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6B25" w14:textId="77777777" w:rsidR="00B76EFF" w:rsidRPr="00B76EFF" w:rsidRDefault="00B76EFF" w:rsidP="00B76EFF">
      <w:pPr>
        <w:rPr>
          <w:rFonts w:ascii="Arial" w:eastAsia="Times New Roman" w:hAnsi="Arial" w:cs="Arial"/>
          <w:b/>
          <w:bCs/>
          <w:kern w:val="36"/>
          <w:sz w:val="22"/>
          <w:szCs w:val="22"/>
          <w14:ligatures w14:val="none"/>
        </w:rPr>
      </w:pPr>
      <w:r w:rsidRPr="00B76EFF">
        <w:rPr>
          <w:rFonts w:ascii="Arial" w:eastAsia="Times New Roman" w:hAnsi="Arial" w:cs="Arial"/>
          <w:b/>
          <w:bCs/>
          <w:kern w:val="36"/>
          <w:sz w:val="22"/>
          <w:szCs w:val="22"/>
          <w14:ligatures w14:val="none"/>
        </w:rPr>
        <w:t>Protect Wisconsin’s Volunteer Drivers</w:t>
      </w:r>
    </w:p>
    <w:p w14:paraId="5FB5053B" w14:textId="77777777" w:rsidR="00B76EFF" w:rsidRDefault="00B76EFF" w:rsidP="00B76EFF">
      <w:pPr>
        <w:rPr>
          <w:rFonts w:ascii="Arial" w:eastAsia="Times New Roman" w:hAnsi="Arial" w:cs="Arial"/>
          <w:b/>
          <w:bCs/>
          <w:kern w:val="0"/>
          <w:sz w:val="22"/>
          <w:szCs w:val="22"/>
          <w14:ligatures w14:val="none"/>
        </w:rPr>
      </w:pPr>
    </w:p>
    <w:p w14:paraId="50B24E65" w14:textId="2B672226" w:rsidR="00B76EFF" w:rsidRPr="00B76EFF" w:rsidRDefault="00B76EFF" w:rsidP="00B76EFF">
      <w:pPr>
        <w:rPr>
          <w:rFonts w:ascii="Arial" w:eastAsia="Times New Roman" w:hAnsi="Arial" w:cs="Arial"/>
          <w:b/>
          <w:bCs/>
          <w:kern w:val="0"/>
          <w:sz w:val="22"/>
          <w:szCs w:val="22"/>
          <w14:ligatures w14:val="none"/>
        </w:rPr>
      </w:pPr>
      <w:r w:rsidRPr="00B76EFF">
        <w:rPr>
          <w:rFonts w:ascii="Arial" w:eastAsia="Times New Roman" w:hAnsi="Arial" w:cs="Arial"/>
          <w:b/>
          <w:bCs/>
          <w:kern w:val="0"/>
          <w:sz w:val="22"/>
          <w:szCs w:val="22"/>
          <w14:ligatures w14:val="none"/>
        </w:rPr>
        <w:t xml:space="preserve">Statewide Sign-On Letter </w:t>
      </w:r>
      <w:r w:rsidR="00265DD4">
        <w:rPr>
          <w:rFonts w:ascii="Arial" w:eastAsia="Times New Roman" w:hAnsi="Arial" w:cs="Arial"/>
          <w:b/>
          <w:bCs/>
          <w:kern w:val="0"/>
          <w:sz w:val="22"/>
          <w:szCs w:val="22"/>
          <w14:ligatures w14:val="none"/>
        </w:rPr>
        <w:t>in Support of LRB-4850</w:t>
      </w:r>
    </w:p>
    <w:p w14:paraId="2F8943AC" w14:textId="3039779D" w:rsidR="00B76EFF" w:rsidRDefault="25CA9A82" w:rsidP="00B76EFF">
      <w:pPr>
        <w:spacing w:after="0" w:line="240" w:lineRule="auto"/>
        <w:rPr>
          <w:rFonts w:ascii="Arial" w:eastAsia="Times New Roman" w:hAnsi="Arial" w:cs="Arial"/>
          <w:b/>
          <w:bCs/>
          <w:kern w:val="0"/>
          <w:sz w:val="22"/>
          <w:szCs w:val="22"/>
          <w14:ligatures w14:val="none"/>
        </w:rPr>
      </w:pPr>
      <w:proofErr w:type="gramStart"/>
      <w:r w:rsidRPr="27104000">
        <w:rPr>
          <w:rFonts w:ascii="Arial" w:eastAsia="Times New Roman" w:hAnsi="Arial" w:cs="Arial"/>
          <w:b/>
          <w:bCs/>
          <w:sz w:val="22"/>
          <w:szCs w:val="22"/>
        </w:rPr>
        <w:t>October</w:t>
      </w:r>
      <w:r w:rsidR="05DC5517" w:rsidRPr="27104000">
        <w:rPr>
          <w:rFonts w:ascii="Arial" w:eastAsia="Times New Roman" w:hAnsi="Arial" w:cs="Arial"/>
          <w:b/>
          <w:bCs/>
          <w:sz w:val="22"/>
          <w:szCs w:val="22"/>
        </w:rPr>
        <w:t xml:space="preserve"> </w:t>
      </w:r>
      <w:r w:rsidR="384BB0D0" w:rsidRPr="27104000">
        <w:rPr>
          <w:rFonts w:ascii="Arial" w:eastAsia="Times New Roman" w:hAnsi="Arial" w:cs="Arial"/>
          <w:b/>
          <w:bCs/>
          <w:sz w:val="22"/>
          <w:szCs w:val="22"/>
        </w:rPr>
        <w:t>XX</w:t>
      </w:r>
      <w:r w:rsidRPr="27104000">
        <w:rPr>
          <w:rFonts w:ascii="Arial" w:eastAsia="Times New Roman" w:hAnsi="Arial" w:cs="Arial"/>
          <w:b/>
          <w:bCs/>
          <w:sz w:val="22"/>
          <w:szCs w:val="22"/>
        </w:rPr>
        <w:t>,</w:t>
      </w:r>
      <w:proofErr w:type="gramEnd"/>
      <w:r w:rsidRPr="27104000">
        <w:rPr>
          <w:rFonts w:ascii="Arial" w:eastAsia="Times New Roman" w:hAnsi="Arial" w:cs="Arial"/>
          <w:b/>
          <w:bCs/>
          <w:sz w:val="22"/>
          <w:szCs w:val="22"/>
        </w:rPr>
        <w:t xml:space="preserve"> 2025,</w:t>
      </w:r>
    </w:p>
    <w:p w14:paraId="4B7759E0" w14:textId="3569A415" w:rsidR="27104000" w:rsidRDefault="27104000" w:rsidP="27104000">
      <w:pPr>
        <w:spacing w:after="0" w:line="240" w:lineRule="auto"/>
        <w:rPr>
          <w:rFonts w:ascii="Arial" w:eastAsia="Times New Roman" w:hAnsi="Arial" w:cs="Arial"/>
          <w:b/>
          <w:bCs/>
          <w:sz w:val="22"/>
          <w:szCs w:val="22"/>
        </w:rPr>
      </w:pPr>
    </w:p>
    <w:p w14:paraId="63765E5E" w14:textId="3E96856C" w:rsidR="00B76EFF" w:rsidRDefault="00B76EFF" w:rsidP="00B76EFF">
      <w:pPr>
        <w:spacing w:after="0" w:line="240" w:lineRule="auto"/>
        <w:rPr>
          <w:rFonts w:ascii="Arial" w:eastAsia="Times New Roman" w:hAnsi="Arial" w:cs="Arial"/>
          <w:b/>
          <w:bCs/>
          <w:kern w:val="0"/>
          <w:sz w:val="22"/>
          <w:szCs w:val="22"/>
          <w14:ligatures w14:val="none"/>
        </w:rPr>
      </w:pPr>
      <w:r w:rsidRPr="00B76EFF">
        <w:rPr>
          <w:rFonts w:ascii="Arial" w:eastAsia="Times New Roman" w:hAnsi="Arial" w:cs="Arial"/>
          <w:b/>
          <w:bCs/>
          <w:kern w:val="0"/>
          <w:sz w:val="22"/>
          <w:szCs w:val="22"/>
          <w14:ligatures w14:val="none"/>
        </w:rPr>
        <w:t>Dear Wisconsin State Legislators,</w:t>
      </w:r>
    </w:p>
    <w:p w14:paraId="571B9F7C" w14:textId="77777777" w:rsidR="00B76EFF" w:rsidRPr="00B76EFF" w:rsidRDefault="00B76EFF" w:rsidP="00B76EFF">
      <w:pPr>
        <w:spacing w:after="0" w:line="240" w:lineRule="auto"/>
        <w:rPr>
          <w:rFonts w:ascii="Arial" w:eastAsia="Times New Roman" w:hAnsi="Arial" w:cs="Arial"/>
          <w:kern w:val="0"/>
          <w:sz w:val="22"/>
          <w:szCs w:val="22"/>
          <w14:ligatures w14:val="none"/>
        </w:rPr>
      </w:pPr>
    </w:p>
    <w:p w14:paraId="426C9CF0" w14:textId="621D8075" w:rsidR="00495B75" w:rsidRPr="00495B75" w:rsidRDefault="00495B75" w:rsidP="00495B75">
      <w:pPr>
        <w:spacing w:after="0" w:line="240" w:lineRule="auto"/>
        <w:rPr>
          <w:rFonts w:ascii="Arial" w:eastAsia="Times New Roman" w:hAnsi="Arial" w:cs="Arial"/>
          <w:kern w:val="0"/>
          <w:sz w:val="22"/>
          <w:szCs w:val="22"/>
          <w14:ligatures w14:val="none"/>
        </w:rPr>
      </w:pPr>
      <w:r w:rsidRPr="00495B75">
        <w:rPr>
          <w:rFonts w:ascii="Arial" w:eastAsia="Times New Roman" w:hAnsi="Arial" w:cs="Arial"/>
          <w:kern w:val="0"/>
          <w:sz w:val="22"/>
          <w:szCs w:val="22"/>
          <w14:ligatures w14:val="none"/>
        </w:rPr>
        <w:t>We, the undersigned organizations, strongly support Senator Jesse James’s draft legislation (</w:t>
      </w:r>
      <w:r w:rsidRPr="00BF117E">
        <w:rPr>
          <w:rFonts w:ascii="Arial" w:eastAsia="Times New Roman" w:hAnsi="Arial" w:cs="Arial"/>
          <w:b/>
          <w:bCs/>
          <w:kern w:val="0"/>
          <w:sz w:val="22"/>
          <w:szCs w:val="22"/>
          <w14:ligatures w14:val="none"/>
        </w:rPr>
        <w:t>LRB-4850</w:t>
      </w:r>
      <w:r w:rsidRPr="00495B75">
        <w:rPr>
          <w:rFonts w:ascii="Arial" w:eastAsia="Times New Roman" w:hAnsi="Arial" w:cs="Arial"/>
          <w:kern w:val="0"/>
          <w:sz w:val="22"/>
          <w:szCs w:val="22"/>
          <w14:ligatures w14:val="none"/>
        </w:rPr>
        <w:t>) to protect Wisconsin’s volunteer drivers from unfair insurance practices. This bill</w:t>
      </w:r>
      <w:r w:rsidR="22BA2A0F" w:rsidRPr="00495B75">
        <w:rPr>
          <w:rFonts w:ascii="Arial" w:eastAsia="Times New Roman" w:hAnsi="Arial" w:cs="Arial"/>
          <w:kern w:val="0"/>
          <w:sz w:val="22"/>
          <w:szCs w:val="22"/>
          <w14:ligatures w14:val="none"/>
        </w:rPr>
        <w:t xml:space="preserve">, </w:t>
      </w:r>
      <w:r w:rsidR="0A0F354A" w:rsidRPr="45A1C119">
        <w:rPr>
          <w:rFonts w:ascii="Arial" w:eastAsia="Times New Roman" w:hAnsi="Arial" w:cs="Arial"/>
          <w:kern w:val="0"/>
          <w:sz w:val="22"/>
          <w:szCs w:val="22"/>
          <w14:ligatures w14:val="none"/>
        </w:rPr>
        <w:t>which w</w:t>
      </w:r>
      <w:r w:rsidR="49F41BE8" w:rsidRPr="45A1C119">
        <w:rPr>
          <w:rFonts w:ascii="Arial" w:eastAsia="Times New Roman" w:hAnsi="Arial" w:cs="Arial"/>
          <w:kern w:val="0"/>
          <w:sz w:val="22"/>
          <w:szCs w:val="22"/>
          <w14:ligatures w14:val="none"/>
        </w:rPr>
        <w:t>e expect to be released soon</w:t>
      </w:r>
      <w:r w:rsidR="49F41BE8" w:rsidRPr="00495B75">
        <w:rPr>
          <w:rFonts w:ascii="Arial" w:eastAsia="Times New Roman" w:hAnsi="Arial" w:cs="Arial"/>
          <w:kern w:val="0"/>
          <w:sz w:val="22"/>
          <w:szCs w:val="22"/>
          <w14:ligatures w14:val="none"/>
        </w:rPr>
        <w:t xml:space="preserve">, </w:t>
      </w:r>
      <w:r w:rsidRPr="00495B75">
        <w:rPr>
          <w:rFonts w:ascii="Arial" w:eastAsia="Times New Roman" w:hAnsi="Arial" w:cs="Arial"/>
          <w:kern w:val="0"/>
          <w:sz w:val="22"/>
          <w:szCs w:val="22"/>
          <w14:ligatures w14:val="none"/>
        </w:rPr>
        <w:t>creates critical auto insurance protections to ensure volunteers are not penalized for providing essential transportation services to older adults, people with disabilities, and other residents who depend on them.</w:t>
      </w:r>
    </w:p>
    <w:p w14:paraId="5BCD8B90" w14:textId="77777777" w:rsidR="00495B75" w:rsidRPr="00495B75" w:rsidRDefault="00495B75" w:rsidP="00495B75">
      <w:pPr>
        <w:spacing w:after="0" w:line="240" w:lineRule="auto"/>
        <w:rPr>
          <w:rFonts w:ascii="Arial" w:eastAsia="Times New Roman" w:hAnsi="Arial" w:cs="Arial"/>
          <w:kern w:val="0"/>
          <w:sz w:val="22"/>
          <w:szCs w:val="22"/>
          <w14:ligatures w14:val="none"/>
        </w:rPr>
      </w:pPr>
    </w:p>
    <w:p w14:paraId="776FEE1F" w14:textId="77777777" w:rsidR="00495B75" w:rsidRPr="00495B75" w:rsidRDefault="00495B75" w:rsidP="00495B75">
      <w:pPr>
        <w:spacing w:after="0" w:line="240" w:lineRule="auto"/>
        <w:rPr>
          <w:rFonts w:ascii="Arial" w:eastAsia="Times New Roman" w:hAnsi="Arial" w:cs="Arial"/>
          <w:kern w:val="0"/>
          <w:sz w:val="22"/>
          <w:szCs w:val="22"/>
          <w14:ligatures w14:val="none"/>
        </w:rPr>
      </w:pPr>
      <w:r w:rsidRPr="00495B75">
        <w:rPr>
          <w:rFonts w:ascii="Arial" w:eastAsia="Times New Roman" w:hAnsi="Arial" w:cs="Arial"/>
          <w:kern w:val="0"/>
          <w:sz w:val="22"/>
          <w:szCs w:val="22"/>
          <w14:ligatures w14:val="none"/>
        </w:rPr>
        <w:t xml:space="preserve">Volunteer drivers are the backbone of Wisconsin’s aging and disability network and human service programs. They provide thousands of rides every year for individuals who have no other transportation options—to medical appointments, pharmacies, grocery stores, employment, volunteer sites, and community activities. Yet, many are facing </w:t>
      </w:r>
      <w:r w:rsidRPr="009D7CF3">
        <w:rPr>
          <w:rFonts w:ascii="Arial" w:eastAsia="Times New Roman" w:hAnsi="Arial" w:cs="Arial"/>
          <w:b/>
          <w:bCs/>
          <w:kern w:val="0"/>
          <w:sz w:val="22"/>
          <w:szCs w:val="22"/>
          <w14:ligatures w14:val="none"/>
        </w:rPr>
        <w:t>insurance-related barriers</w:t>
      </w:r>
      <w:r w:rsidRPr="00495B75">
        <w:rPr>
          <w:rFonts w:ascii="Arial" w:eastAsia="Times New Roman" w:hAnsi="Arial" w:cs="Arial"/>
          <w:kern w:val="0"/>
          <w:sz w:val="22"/>
          <w:szCs w:val="22"/>
          <w14:ligatures w14:val="none"/>
        </w:rPr>
        <w:t xml:space="preserve"> that threaten their ability to serve.</w:t>
      </w:r>
    </w:p>
    <w:p w14:paraId="1C0F2129" w14:textId="77777777" w:rsidR="00495B75" w:rsidRPr="00495B75" w:rsidRDefault="00495B75" w:rsidP="00495B75">
      <w:pPr>
        <w:spacing w:after="0" w:line="240" w:lineRule="auto"/>
        <w:rPr>
          <w:rFonts w:ascii="Arial" w:eastAsia="Times New Roman" w:hAnsi="Arial" w:cs="Arial"/>
          <w:kern w:val="0"/>
          <w:sz w:val="22"/>
          <w:szCs w:val="22"/>
          <w14:ligatures w14:val="none"/>
        </w:rPr>
      </w:pPr>
    </w:p>
    <w:p w14:paraId="12AB47DF" w14:textId="43898EBE" w:rsidR="00495B75" w:rsidRDefault="00495B75" w:rsidP="00495B75">
      <w:pPr>
        <w:spacing w:after="0" w:line="240" w:lineRule="auto"/>
        <w:rPr>
          <w:rFonts w:ascii="Arial" w:eastAsia="Times New Roman" w:hAnsi="Arial" w:cs="Arial"/>
          <w:kern w:val="0"/>
          <w:sz w:val="22"/>
          <w:szCs w:val="22"/>
          <w14:ligatures w14:val="none"/>
        </w:rPr>
      </w:pPr>
      <w:r w:rsidRPr="00495B75">
        <w:rPr>
          <w:rFonts w:ascii="Arial" w:eastAsia="Times New Roman" w:hAnsi="Arial" w:cs="Arial"/>
          <w:kern w:val="0"/>
          <w:sz w:val="22"/>
          <w:szCs w:val="22"/>
          <w14:ligatures w14:val="none"/>
        </w:rPr>
        <w:t xml:space="preserve">Across Wisconsin, volunteer drivers are being told their coverage will be </w:t>
      </w:r>
      <w:r w:rsidRPr="00BB394D">
        <w:rPr>
          <w:rFonts w:ascii="Arial" w:eastAsia="Times New Roman" w:hAnsi="Arial" w:cs="Arial"/>
          <w:b/>
          <w:bCs/>
          <w:kern w:val="0"/>
          <w:sz w:val="22"/>
          <w:szCs w:val="22"/>
          <w14:ligatures w14:val="none"/>
        </w:rPr>
        <w:t>dropped, not renewed, or dramatically increased</w:t>
      </w:r>
      <w:r w:rsidRPr="00495B75">
        <w:rPr>
          <w:rFonts w:ascii="Arial" w:eastAsia="Times New Roman" w:hAnsi="Arial" w:cs="Arial"/>
          <w:kern w:val="0"/>
          <w:sz w:val="22"/>
          <w:szCs w:val="22"/>
          <w14:ligatures w14:val="none"/>
        </w:rPr>
        <w:t xml:space="preserve"> simply because they volunteer their time and accept mileage reimbursement</w:t>
      </w:r>
      <w:r w:rsidR="3872F624" w:rsidRPr="00495B75">
        <w:rPr>
          <w:rFonts w:ascii="Arial" w:eastAsia="Times New Roman" w:hAnsi="Arial" w:cs="Arial"/>
          <w:kern w:val="0"/>
          <w:sz w:val="22"/>
          <w:szCs w:val="22"/>
          <w14:ligatures w14:val="none"/>
        </w:rPr>
        <w:t xml:space="preserve"> </w:t>
      </w:r>
      <w:r w:rsidR="3872F624" w:rsidRPr="45A1C119">
        <w:rPr>
          <w:rFonts w:ascii="Arial" w:eastAsia="Times New Roman" w:hAnsi="Arial" w:cs="Arial"/>
          <w:kern w:val="0"/>
          <w:sz w:val="22"/>
          <w:szCs w:val="22"/>
          <w14:ligatures w14:val="none"/>
        </w:rPr>
        <w:t>for their expenses</w:t>
      </w:r>
      <w:r w:rsidRPr="00495B75">
        <w:rPr>
          <w:rFonts w:ascii="Arial" w:eastAsia="Times New Roman" w:hAnsi="Arial" w:cs="Arial"/>
          <w:kern w:val="0"/>
          <w:sz w:val="22"/>
          <w:szCs w:val="22"/>
          <w14:ligatures w14:val="none"/>
        </w:rPr>
        <w:t xml:space="preserve">. </w:t>
      </w:r>
      <w:r w:rsidR="00601D00" w:rsidRPr="00601D00">
        <w:rPr>
          <w:rFonts w:ascii="Arial" w:eastAsia="Times New Roman" w:hAnsi="Arial" w:cs="Arial"/>
          <w:kern w:val="0"/>
          <w:sz w:val="22"/>
          <w:szCs w:val="22"/>
          <w14:ligatures w14:val="none"/>
        </w:rPr>
        <w:t>The Wisconsin Office of the Commissioner of Insurance (OCI) acknowledges that some companies treat mileage reimbursement as “commercial activity,” forcing volunteers to seek more expensive coverage or stop volunteering altogether.</w:t>
      </w:r>
    </w:p>
    <w:p w14:paraId="204B0E83" w14:textId="77777777" w:rsidR="00601D00" w:rsidRPr="00495B75" w:rsidRDefault="00601D00" w:rsidP="00495B75">
      <w:pPr>
        <w:spacing w:after="0" w:line="240" w:lineRule="auto"/>
        <w:rPr>
          <w:rFonts w:ascii="Arial" w:eastAsia="Times New Roman" w:hAnsi="Arial" w:cs="Arial"/>
          <w:kern w:val="0"/>
          <w:sz w:val="22"/>
          <w:szCs w:val="22"/>
          <w14:ligatures w14:val="none"/>
        </w:rPr>
      </w:pPr>
    </w:p>
    <w:p w14:paraId="4FF0F63A" w14:textId="77777777" w:rsidR="00495B75" w:rsidRPr="00495B75" w:rsidRDefault="00495B75" w:rsidP="00495B75">
      <w:pPr>
        <w:spacing w:after="0" w:line="240" w:lineRule="auto"/>
        <w:rPr>
          <w:rFonts w:ascii="Arial" w:eastAsia="Times New Roman" w:hAnsi="Arial" w:cs="Arial"/>
          <w:kern w:val="0"/>
          <w:sz w:val="22"/>
          <w:szCs w:val="22"/>
          <w14:ligatures w14:val="none"/>
        </w:rPr>
      </w:pPr>
      <w:r w:rsidRPr="00495B75">
        <w:rPr>
          <w:rFonts w:ascii="Arial" w:eastAsia="Times New Roman" w:hAnsi="Arial" w:cs="Arial"/>
          <w:kern w:val="0"/>
          <w:sz w:val="22"/>
          <w:szCs w:val="22"/>
          <w14:ligatures w14:val="none"/>
        </w:rPr>
        <w:t>A statewide survey of Wisconsin volunteer driver programs found that:</w:t>
      </w:r>
    </w:p>
    <w:p w14:paraId="04C8EEEE" w14:textId="77777777" w:rsidR="00495B75" w:rsidRDefault="00495B75" w:rsidP="00495B75">
      <w:pPr>
        <w:pStyle w:val="ListParagraph"/>
        <w:numPr>
          <w:ilvl w:val="0"/>
          <w:numId w:val="6"/>
        </w:numPr>
        <w:spacing w:after="0" w:line="240" w:lineRule="auto"/>
        <w:rPr>
          <w:rFonts w:ascii="Arial" w:eastAsia="Times New Roman" w:hAnsi="Arial" w:cs="Arial"/>
          <w:kern w:val="0"/>
          <w:sz w:val="22"/>
          <w:szCs w:val="22"/>
          <w14:ligatures w14:val="none"/>
        </w:rPr>
      </w:pPr>
      <w:r w:rsidRPr="009D7CF3">
        <w:rPr>
          <w:rFonts w:ascii="Arial" w:eastAsia="Times New Roman" w:hAnsi="Arial" w:cs="Arial"/>
          <w:b/>
          <w:bCs/>
          <w:kern w:val="0"/>
          <w:sz w:val="22"/>
          <w:szCs w:val="22"/>
          <w14:ligatures w14:val="none"/>
        </w:rPr>
        <w:t>34.3%</w:t>
      </w:r>
      <w:r w:rsidRPr="00495B75">
        <w:rPr>
          <w:rFonts w:ascii="Arial" w:eastAsia="Times New Roman" w:hAnsi="Arial" w:cs="Arial"/>
          <w:kern w:val="0"/>
          <w:sz w:val="22"/>
          <w:szCs w:val="22"/>
          <w14:ligatures w14:val="none"/>
        </w:rPr>
        <w:t xml:space="preserve"> lost volunteer drivers due to insurance rate hikes or coverage denials.</w:t>
      </w:r>
    </w:p>
    <w:p w14:paraId="5EE33D7A" w14:textId="4DAD50CD" w:rsidR="00495B75" w:rsidRPr="00495B75" w:rsidRDefault="00495B75" w:rsidP="00495B75">
      <w:pPr>
        <w:pStyle w:val="ListParagraph"/>
        <w:numPr>
          <w:ilvl w:val="0"/>
          <w:numId w:val="6"/>
        </w:numPr>
        <w:spacing w:after="0" w:line="240" w:lineRule="auto"/>
        <w:rPr>
          <w:rFonts w:ascii="Arial" w:eastAsia="Times New Roman" w:hAnsi="Arial" w:cs="Arial"/>
          <w:kern w:val="0"/>
          <w:sz w:val="22"/>
          <w:szCs w:val="22"/>
          <w14:ligatures w14:val="none"/>
        </w:rPr>
      </w:pPr>
      <w:r w:rsidRPr="009D7CF3">
        <w:rPr>
          <w:rFonts w:ascii="Arial" w:eastAsia="Times New Roman" w:hAnsi="Arial" w:cs="Arial"/>
          <w:b/>
          <w:bCs/>
          <w:kern w:val="0"/>
          <w:sz w:val="22"/>
          <w:szCs w:val="22"/>
          <w14:ligatures w14:val="none"/>
        </w:rPr>
        <w:t>31.3%</w:t>
      </w:r>
      <w:r w:rsidRPr="00495B75">
        <w:rPr>
          <w:rFonts w:ascii="Arial" w:eastAsia="Times New Roman" w:hAnsi="Arial" w:cs="Arial"/>
          <w:kern w:val="0"/>
          <w:sz w:val="22"/>
          <w:szCs w:val="22"/>
          <w14:ligatures w14:val="none"/>
        </w:rPr>
        <w:t xml:space="preserve"> reported volunteers had to switch insurers or decline reimbursement to keep participating.</w:t>
      </w:r>
      <w:r w:rsidR="00803A99">
        <w:rPr>
          <w:rStyle w:val="FootnoteReference"/>
          <w:rFonts w:ascii="Arial" w:eastAsia="Times New Roman" w:hAnsi="Arial" w:cs="Arial"/>
          <w:kern w:val="0"/>
          <w:sz w:val="22"/>
          <w:szCs w:val="22"/>
          <w14:ligatures w14:val="none"/>
        </w:rPr>
        <w:footnoteReference w:id="1"/>
      </w:r>
    </w:p>
    <w:p w14:paraId="4EBA57D2" w14:textId="77777777" w:rsidR="00495B75" w:rsidRPr="00495B75" w:rsidRDefault="00495B75" w:rsidP="00495B75">
      <w:pPr>
        <w:spacing w:after="0" w:line="240" w:lineRule="auto"/>
        <w:rPr>
          <w:rFonts w:ascii="Arial" w:eastAsia="Times New Roman" w:hAnsi="Arial" w:cs="Arial"/>
          <w:kern w:val="0"/>
          <w:sz w:val="22"/>
          <w:szCs w:val="22"/>
          <w14:ligatures w14:val="none"/>
        </w:rPr>
      </w:pPr>
    </w:p>
    <w:p w14:paraId="7893EFE6" w14:textId="5DC7FFB5" w:rsidR="00B76EFF" w:rsidRDefault="00495B75" w:rsidP="00495B75">
      <w:pPr>
        <w:spacing w:after="0" w:line="240" w:lineRule="auto"/>
        <w:rPr>
          <w:rFonts w:ascii="Arial" w:eastAsia="Times New Roman" w:hAnsi="Arial" w:cs="Arial"/>
          <w:kern w:val="0"/>
          <w:sz w:val="22"/>
          <w:szCs w:val="22"/>
          <w14:ligatures w14:val="none"/>
        </w:rPr>
      </w:pPr>
      <w:r w:rsidRPr="00495B75">
        <w:rPr>
          <w:rFonts w:ascii="Arial" w:eastAsia="Times New Roman" w:hAnsi="Arial" w:cs="Arial"/>
          <w:kern w:val="0"/>
          <w:sz w:val="22"/>
          <w:szCs w:val="22"/>
          <w14:ligatures w14:val="none"/>
        </w:rPr>
        <w:t>These barriers are not based on increased risk—there is no evidence showing volunteer drivers have higher claims or crash rates. The problem stems from policy misclassification and lack of clarity in Wisconsin law.</w:t>
      </w:r>
    </w:p>
    <w:p w14:paraId="5617A3B4" w14:textId="77777777" w:rsidR="00495B75" w:rsidRDefault="00495B75" w:rsidP="00B76EFF">
      <w:pPr>
        <w:spacing w:after="0" w:line="240" w:lineRule="auto"/>
        <w:rPr>
          <w:rFonts w:ascii="Arial" w:eastAsia="Times New Roman" w:hAnsi="Arial" w:cs="Arial"/>
          <w:kern w:val="0"/>
          <w:sz w:val="22"/>
          <w:szCs w:val="22"/>
          <w14:ligatures w14:val="none"/>
        </w:rPr>
      </w:pPr>
    </w:p>
    <w:p w14:paraId="03B54004" w14:textId="2B82DAFB" w:rsidR="00B76EFF" w:rsidRPr="00B76EFF" w:rsidRDefault="00B76EFF" w:rsidP="00B76EFF">
      <w:pPr>
        <w:spacing w:after="0" w:line="240" w:lineRule="auto"/>
        <w:rPr>
          <w:rFonts w:ascii="Arial" w:eastAsia="Times New Roman" w:hAnsi="Arial" w:cs="Arial"/>
          <w:kern w:val="0"/>
          <w:sz w:val="22"/>
          <w:szCs w:val="22"/>
          <w14:ligatures w14:val="none"/>
        </w:rPr>
      </w:pPr>
      <w:r w:rsidRPr="00B76EFF">
        <w:rPr>
          <w:rFonts w:ascii="Arial" w:eastAsia="Times New Roman" w:hAnsi="Arial" w:cs="Arial"/>
          <w:kern w:val="0"/>
          <w:sz w:val="22"/>
          <w:szCs w:val="22"/>
          <w14:ligatures w14:val="none"/>
        </w:rPr>
        <w:t xml:space="preserve">Without </w:t>
      </w:r>
      <w:r w:rsidR="11E480ED" w:rsidRPr="11E480ED">
        <w:rPr>
          <w:rFonts w:ascii="Arial" w:eastAsia="Times New Roman" w:hAnsi="Arial" w:cs="Arial"/>
          <w:sz w:val="22"/>
          <w:szCs w:val="22"/>
        </w:rPr>
        <w:t>your help</w:t>
      </w:r>
      <w:r w:rsidRPr="00B76EFF">
        <w:rPr>
          <w:rFonts w:ascii="Arial" w:eastAsia="Times New Roman" w:hAnsi="Arial" w:cs="Arial"/>
          <w:kern w:val="0"/>
          <w:sz w:val="22"/>
          <w:szCs w:val="22"/>
          <w14:ligatures w14:val="none"/>
        </w:rPr>
        <w:t>, Wisconsin risks losing more volunteers;</w:t>
      </w:r>
      <w:r>
        <w:rPr>
          <w:rFonts w:ascii="Arial" w:eastAsia="Times New Roman" w:hAnsi="Arial" w:cs="Arial"/>
          <w:kern w:val="0"/>
          <w:sz w:val="22"/>
          <w:szCs w:val="22"/>
          <w14:ligatures w14:val="none"/>
        </w:rPr>
        <w:t xml:space="preserve"> </w:t>
      </w:r>
      <w:r w:rsidRPr="00B76EFF">
        <w:rPr>
          <w:rFonts w:ascii="Arial" w:eastAsia="Times New Roman" w:hAnsi="Arial" w:cs="Arial"/>
          <w:kern w:val="0"/>
          <w:sz w:val="22"/>
          <w:szCs w:val="22"/>
          <w14:ligatures w14:val="none"/>
        </w:rPr>
        <w:t xml:space="preserve">reducing access to medical care, nutrition, </w:t>
      </w:r>
      <w:r w:rsidR="11E480ED" w:rsidRPr="11E480ED">
        <w:rPr>
          <w:rFonts w:ascii="Arial" w:eastAsia="Times New Roman" w:hAnsi="Arial" w:cs="Arial"/>
          <w:sz w:val="22"/>
          <w:szCs w:val="22"/>
        </w:rPr>
        <w:t xml:space="preserve">social connections, </w:t>
      </w:r>
      <w:r w:rsidRPr="00B76EFF">
        <w:rPr>
          <w:rFonts w:ascii="Arial" w:eastAsia="Times New Roman" w:hAnsi="Arial" w:cs="Arial"/>
          <w:kern w:val="0"/>
          <w:sz w:val="22"/>
          <w:szCs w:val="22"/>
          <w14:ligatures w14:val="none"/>
        </w:rPr>
        <w:t xml:space="preserve">and independence for </w:t>
      </w:r>
      <w:r w:rsidR="11E480ED" w:rsidRPr="11E480ED">
        <w:rPr>
          <w:rFonts w:ascii="Arial" w:eastAsia="Times New Roman" w:hAnsi="Arial" w:cs="Arial"/>
          <w:sz w:val="22"/>
          <w:szCs w:val="22"/>
        </w:rPr>
        <w:t xml:space="preserve">residents who are nondrivers. </w:t>
      </w:r>
    </w:p>
    <w:p w14:paraId="12BDA685" w14:textId="77777777" w:rsidR="00B76EFF" w:rsidRDefault="00B76EFF" w:rsidP="00B76EFF">
      <w:pPr>
        <w:spacing w:after="0" w:line="240" w:lineRule="auto"/>
        <w:rPr>
          <w:rFonts w:ascii="Arial" w:eastAsia="Times New Roman" w:hAnsi="Arial" w:cs="Arial"/>
          <w:kern w:val="0"/>
          <w:sz w:val="22"/>
          <w:szCs w:val="22"/>
          <w14:ligatures w14:val="none"/>
        </w:rPr>
      </w:pPr>
    </w:p>
    <w:p w14:paraId="341FA2FB" w14:textId="3662A25B" w:rsidR="00CB3590" w:rsidRDefault="00CB3590">
      <w:pPr>
        <w:rPr>
          <w:rFonts w:ascii="Arial" w:eastAsia="Times New Roman" w:hAnsi="Arial" w:cs="Arial"/>
          <w:b/>
          <w:bCs/>
          <w:sz w:val="22"/>
          <w:szCs w:val="22"/>
        </w:rPr>
      </w:pPr>
      <w:r>
        <w:rPr>
          <w:rFonts w:ascii="Arial" w:eastAsia="Times New Roman" w:hAnsi="Arial" w:cs="Arial"/>
          <w:b/>
          <w:bCs/>
          <w:sz w:val="22"/>
          <w:szCs w:val="22"/>
        </w:rPr>
        <w:br w:type="page"/>
      </w:r>
    </w:p>
    <w:p w14:paraId="4835B755" w14:textId="79702905" w:rsidR="34A89C03" w:rsidRDefault="00B07802" w:rsidP="34A89C03">
      <w:pPr>
        <w:spacing w:after="0" w:line="240" w:lineRule="auto"/>
        <w:rPr>
          <w:rFonts w:ascii="Arial" w:eastAsia="Times New Roman" w:hAnsi="Arial" w:cs="Arial"/>
          <w:b/>
          <w:bCs/>
          <w:kern w:val="0"/>
          <w:sz w:val="22"/>
          <w:szCs w:val="22"/>
          <w14:ligatures w14:val="none"/>
        </w:rPr>
      </w:pPr>
      <w:r w:rsidRPr="00B07802">
        <w:rPr>
          <w:rFonts w:ascii="Arial" w:eastAsia="Times New Roman" w:hAnsi="Arial" w:cs="Arial"/>
          <w:b/>
          <w:bCs/>
          <w:kern w:val="0"/>
          <w:sz w:val="22"/>
          <w:szCs w:val="22"/>
          <w14:ligatures w14:val="none"/>
        </w:rPr>
        <w:lastRenderedPageBreak/>
        <w:t>Proposed Legislative Action – Support LRB-4850</w:t>
      </w:r>
    </w:p>
    <w:p w14:paraId="3726AB0C" w14:textId="77777777" w:rsidR="00B07802" w:rsidRDefault="00B07802" w:rsidP="34A89C03">
      <w:pPr>
        <w:spacing w:after="0" w:line="240" w:lineRule="auto"/>
        <w:rPr>
          <w:rFonts w:ascii="Arial" w:eastAsia="Times New Roman" w:hAnsi="Arial" w:cs="Arial"/>
          <w:b/>
          <w:bCs/>
          <w:sz w:val="22"/>
          <w:szCs w:val="22"/>
        </w:rPr>
      </w:pPr>
    </w:p>
    <w:p w14:paraId="7055D594" w14:textId="1034F400" w:rsidR="005440BE" w:rsidRDefault="005440BE" w:rsidP="45A1C119">
      <w:pPr>
        <w:rPr>
          <w:rFonts w:ascii="Arial" w:eastAsia="Times New Roman" w:hAnsi="Arial" w:cs="Arial"/>
          <w:kern w:val="0"/>
          <w:sz w:val="22"/>
          <w:szCs w:val="22"/>
          <w14:ligatures w14:val="none"/>
        </w:rPr>
      </w:pPr>
      <w:r w:rsidRPr="005440BE">
        <w:rPr>
          <w:rFonts w:ascii="Arial" w:eastAsia="Times New Roman" w:hAnsi="Arial" w:cs="Arial"/>
          <w:kern w:val="0"/>
          <w:sz w:val="22"/>
          <w:szCs w:val="22"/>
          <w14:ligatures w14:val="none"/>
        </w:rPr>
        <w:t>We urge Wisconsin lawmakers to support LRB-4850</w:t>
      </w:r>
      <w:r w:rsidR="07E897B5" w:rsidRPr="005440BE">
        <w:rPr>
          <w:rFonts w:ascii="Arial" w:eastAsia="Times New Roman" w:hAnsi="Arial" w:cs="Arial"/>
          <w:kern w:val="0"/>
          <w:sz w:val="22"/>
          <w:szCs w:val="22"/>
          <w14:ligatures w14:val="none"/>
        </w:rPr>
        <w:t xml:space="preserve"> as soon as it is released for </w:t>
      </w:r>
      <w:r w:rsidR="07E897B5" w:rsidRPr="45A1C119">
        <w:rPr>
          <w:rFonts w:ascii="Arial" w:eastAsia="Times New Roman" w:hAnsi="Arial" w:cs="Arial"/>
          <w:kern w:val="0"/>
          <w:sz w:val="22"/>
          <w:szCs w:val="22"/>
          <w14:ligatures w14:val="none"/>
        </w:rPr>
        <w:t>cosponsorship. This legislation will</w:t>
      </w:r>
      <w:r w:rsidRPr="45A1C119">
        <w:rPr>
          <w:rFonts w:ascii="Arial" w:eastAsia="Times New Roman" w:hAnsi="Arial" w:cs="Arial"/>
          <w:kern w:val="0"/>
          <w:sz w:val="22"/>
          <w:szCs w:val="22"/>
          <w14:ligatures w14:val="none"/>
        </w:rPr>
        <w:t>:</w:t>
      </w:r>
    </w:p>
    <w:p w14:paraId="281E8AFD" w14:textId="77777777" w:rsidR="005440BE" w:rsidRDefault="005440BE" w:rsidP="005440BE">
      <w:pPr>
        <w:pStyle w:val="ListParagraph"/>
        <w:numPr>
          <w:ilvl w:val="0"/>
          <w:numId w:val="7"/>
        </w:numPr>
        <w:rPr>
          <w:rFonts w:ascii="Arial" w:eastAsia="Times New Roman" w:hAnsi="Arial" w:cs="Arial"/>
          <w:kern w:val="0"/>
          <w:sz w:val="22"/>
          <w:szCs w:val="22"/>
          <w14:ligatures w14:val="none"/>
        </w:rPr>
      </w:pPr>
      <w:r w:rsidRPr="00BF7940">
        <w:rPr>
          <w:rFonts w:ascii="Arial" w:eastAsia="Times New Roman" w:hAnsi="Arial" w:cs="Arial"/>
          <w:b/>
          <w:bCs/>
          <w:kern w:val="0"/>
          <w:sz w:val="22"/>
          <w:szCs w:val="22"/>
          <w14:ligatures w14:val="none"/>
        </w:rPr>
        <w:t>Define “Volunteer Driver”</w:t>
      </w:r>
      <w:r w:rsidRPr="005440BE">
        <w:rPr>
          <w:rFonts w:ascii="Arial" w:eastAsia="Times New Roman" w:hAnsi="Arial" w:cs="Arial"/>
          <w:kern w:val="0"/>
          <w:sz w:val="22"/>
          <w:szCs w:val="22"/>
          <w14:ligatures w14:val="none"/>
        </w:rPr>
        <w:t xml:space="preserve"> as an individual who, without compensation other than reimbursement for actual expenses, provides transportation under the direction, sponsorship, or supervision of a qualifying entity (such as a governmental or charitable organization).</w:t>
      </w:r>
    </w:p>
    <w:p w14:paraId="03EDB084" w14:textId="77777777" w:rsidR="005440BE" w:rsidRDefault="005440BE" w:rsidP="005440BE">
      <w:pPr>
        <w:pStyle w:val="ListParagraph"/>
        <w:numPr>
          <w:ilvl w:val="0"/>
          <w:numId w:val="7"/>
        </w:numPr>
        <w:rPr>
          <w:rFonts w:ascii="Arial" w:eastAsia="Times New Roman" w:hAnsi="Arial" w:cs="Arial"/>
          <w:kern w:val="0"/>
          <w:sz w:val="22"/>
          <w:szCs w:val="22"/>
          <w14:ligatures w14:val="none"/>
        </w:rPr>
      </w:pPr>
      <w:r w:rsidRPr="00BF7940">
        <w:rPr>
          <w:rFonts w:ascii="Arial" w:eastAsia="Times New Roman" w:hAnsi="Arial" w:cs="Arial"/>
          <w:b/>
          <w:bCs/>
          <w:kern w:val="0"/>
          <w:sz w:val="22"/>
          <w:szCs w:val="22"/>
          <w14:ligatures w14:val="none"/>
        </w:rPr>
        <w:t>Prohibit insurers</w:t>
      </w:r>
      <w:r w:rsidRPr="005440BE">
        <w:rPr>
          <w:rFonts w:ascii="Arial" w:eastAsia="Times New Roman" w:hAnsi="Arial" w:cs="Arial"/>
          <w:kern w:val="0"/>
          <w:sz w:val="22"/>
          <w:szCs w:val="22"/>
          <w14:ligatures w14:val="none"/>
        </w:rPr>
        <w:t xml:space="preserve"> from canceling, refusing to issue, refusing to renew, or increasing premiums for automobile insurance solely because the policyholder is a volunteer driver.</w:t>
      </w:r>
    </w:p>
    <w:p w14:paraId="2A64997F" w14:textId="77777777" w:rsidR="005440BE" w:rsidRDefault="005440BE" w:rsidP="005440BE">
      <w:pPr>
        <w:pStyle w:val="ListParagraph"/>
        <w:rPr>
          <w:rFonts w:ascii="Arial" w:eastAsia="Times New Roman" w:hAnsi="Arial" w:cs="Arial"/>
          <w:kern w:val="0"/>
          <w:sz w:val="22"/>
          <w:szCs w:val="22"/>
          <w14:ligatures w14:val="none"/>
        </w:rPr>
      </w:pPr>
    </w:p>
    <w:p w14:paraId="041DC161" w14:textId="50997684" w:rsidR="00B76EFF" w:rsidRPr="005440BE" w:rsidRDefault="00B76EFF" w:rsidP="005440BE">
      <w:pPr>
        <w:rPr>
          <w:rFonts w:ascii="Arial" w:eastAsia="Times New Roman" w:hAnsi="Arial" w:cs="Arial"/>
          <w:kern w:val="0"/>
          <w:sz w:val="22"/>
          <w:szCs w:val="22"/>
          <w14:ligatures w14:val="none"/>
        </w:rPr>
      </w:pPr>
      <w:r w:rsidRPr="005440BE">
        <w:rPr>
          <w:rFonts w:ascii="Arial" w:eastAsia="Times New Roman" w:hAnsi="Arial" w:cs="Arial"/>
          <w:b/>
          <w:bCs/>
          <w:kern w:val="0"/>
          <w:sz w:val="22"/>
          <w:szCs w:val="22"/>
          <w14:ligatures w14:val="none"/>
        </w:rPr>
        <w:t>Why It Matters</w:t>
      </w:r>
    </w:p>
    <w:p w14:paraId="365771D6" w14:textId="77777777" w:rsidR="009207E0" w:rsidRPr="009207E0" w:rsidRDefault="009207E0" w:rsidP="009207E0">
      <w:pPr>
        <w:spacing w:after="0" w:line="240" w:lineRule="auto"/>
        <w:rPr>
          <w:rFonts w:ascii="Arial" w:eastAsia="Times New Roman" w:hAnsi="Arial" w:cs="Arial"/>
          <w:kern w:val="0"/>
          <w:sz w:val="22"/>
          <w:szCs w:val="22"/>
          <w14:ligatures w14:val="none"/>
        </w:rPr>
      </w:pPr>
      <w:r w:rsidRPr="009207E0">
        <w:rPr>
          <w:rFonts w:ascii="Arial" w:eastAsia="Times New Roman" w:hAnsi="Arial" w:cs="Arial"/>
          <w:kern w:val="0"/>
          <w:sz w:val="22"/>
          <w:szCs w:val="22"/>
          <w14:ligatures w14:val="none"/>
        </w:rPr>
        <w:t>Passing LRB-4850 will:</w:t>
      </w:r>
    </w:p>
    <w:p w14:paraId="11A16BD0" w14:textId="77777777" w:rsidR="009207E0" w:rsidRDefault="009207E0" w:rsidP="009207E0">
      <w:pPr>
        <w:pStyle w:val="ListParagraph"/>
        <w:numPr>
          <w:ilvl w:val="0"/>
          <w:numId w:val="8"/>
        </w:numPr>
        <w:spacing w:after="0" w:line="240" w:lineRule="auto"/>
        <w:rPr>
          <w:rFonts w:ascii="Arial" w:eastAsia="Times New Roman" w:hAnsi="Arial" w:cs="Arial"/>
          <w:kern w:val="0"/>
          <w:sz w:val="22"/>
          <w:szCs w:val="22"/>
          <w14:ligatures w14:val="none"/>
        </w:rPr>
      </w:pPr>
      <w:r w:rsidRPr="009207E0">
        <w:rPr>
          <w:rFonts w:ascii="Arial" w:eastAsia="Times New Roman" w:hAnsi="Arial" w:cs="Arial"/>
          <w:kern w:val="0"/>
          <w:sz w:val="22"/>
          <w:szCs w:val="22"/>
          <w14:ligatures w14:val="none"/>
        </w:rPr>
        <w:t>Protect Wisconsin’s volunteers who give their time and resources to serve others.</w:t>
      </w:r>
    </w:p>
    <w:p w14:paraId="70001262" w14:textId="77777777" w:rsidR="009207E0" w:rsidRDefault="009207E0" w:rsidP="009207E0">
      <w:pPr>
        <w:pStyle w:val="ListParagraph"/>
        <w:numPr>
          <w:ilvl w:val="0"/>
          <w:numId w:val="8"/>
        </w:numPr>
        <w:spacing w:after="0" w:line="240" w:lineRule="auto"/>
        <w:rPr>
          <w:rFonts w:ascii="Arial" w:eastAsia="Times New Roman" w:hAnsi="Arial" w:cs="Arial"/>
          <w:kern w:val="0"/>
          <w:sz w:val="22"/>
          <w:szCs w:val="22"/>
          <w14:ligatures w14:val="none"/>
        </w:rPr>
      </w:pPr>
      <w:r w:rsidRPr="009207E0">
        <w:rPr>
          <w:rFonts w:ascii="Arial" w:eastAsia="Times New Roman" w:hAnsi="Arial" w:cs="Arial"/>
          <w:kern w:val="0"/>
          <w:sz w:val="22"/>
          <w:szCs w:val="22"/>
          <w14:ligatures w14:val="none"/>
        </w:rPr>
        <w:t>Strengthen transportation access for older adults, veterans, people with disabilities, and other nondrivers.</w:t>
      </w:r>
    </w:p>
    <w:p w14:paraId="5289CE65" w14:textId="35D964E2" w:rsidR="009207E0" w:rsidRPr="009207E0" w:rsidRDefault="009207E0" w:rsidP="009207E0">
      <w:pPr>
        <w:pStyle w:val="ListParagraph"/>
        <w:numPr>
          <w:ilvl w:val="0"/>
          <w:numId w:val="8"/>
        </w:numPr>
        <w:spacing w:after="0" w:line="240" w:lineRule="auto"/>
        <w:rPr>
          <w:rFonts w:ascii="Arial" w:eastAsia="Times New Roman" w:hAnsi="Arial" w:cs="Arial"/>
          <w:kern w:val="0"/>
          <w:sz w:val="22"/>
          <w:szCs w:val="22"/>
          <w14:ligatures w14:val="none"/>
        </w:rPr>
      </w:pPr>
      <w:r w:rsidRPr="009207E0">
        <w:rPr>
          <w:rFonts w:ascii="Arial" w:eastAsia="Times New Roman" w:hAnsi="Arial" w:cs="Arial"/>
          <w:kern w:val="0"/>
          <w:sz w:val="22"/>
          <w:szCs w:val="22"/>
          <w14:ligatures w14:val="none"/>
        </w:rPr>
        <w:t>Stabilize community programs supported through WisDOT §85.21 and federal §5310 funding.</w:t>
      </w:r>
    </w:p>
    <w:p w14:paraId="0BBFE99D" w14:textId="77777777" w:rsidR="009207E0" w:rsidRPr="009207E0" w:rsidRDefault="009207E0" w:rsidP="009207E0">
      <w:pPr>
        <w:spacing w:after="0" w:line="240" w:lineRule="auto"/>
        <w:rPr>
          <w:rFonts w:ascii="Arial" w:eastAsia="Times New Roman" w:hAnsi="Arial" w:cs="Arial"/>
          <w:kern w:val="0"/>
          <w:sz w:val="22"/>
          <w:szCs w:val="22"/>
          <w14:ligatures w14:val="none"/>
        </w:rPr>
      </w:pPr>
    </w:p>
    <w:p w14:paraId="551075D6" w14:textId="5C71D53F" w:rsidR="00B76EFF" w:rsidRDefault="009207E0" w:rsidP="009207E0">
      <w:pPr>
        <w:spacing w:after="0" w:line="240" w:lineRule="auto"/>
        <w:rPr>
          <w:rFonts w:ascii="Arial" w:eastAsia="Times New Roman" w:hAnsi="Arial" w:cs="Arial"/>
          <w:b/>
          <w:bCs/>
          <w:kern w:val="0"/>
          <w:sz w:val="22"/>
          <w:szCs w:val="22"/>
          <w14:ligatures w14:val="none"/>
        </w:rPr>
      </w:pPr>
      <w:r w:rsidRPr="009207E0">
        <w:rPr>
          <w:rFonts w:ascii="Arial" w:eastAsia="Times New Roman" w:hAnsi="Arial" w:cs="Arial"/>
          <w:kern w:val="0"/>
          <w:sz w:val="22"/>
          <w:szCs w:val="22"/>
          <w14:ligatures w14:val="none"/>
        </w:rPr>
        <w:t>This commonsense legislation removes barriers, restores fairness, and helps sustain volunteer driver programs that keep Wisconsin’s communities connected.</w:t>
      </w:r>
    </w:p>
    <w:p w14:paraId="78256CB1" w14:textId="77777777" w:rsidR="009207E0" w:rsidRDefault="009207E0" w:rsidP="25CA9A82">
      <w:pPr>
        <w:spacing w:after="0" w:line="240" w:lineRule="auto"/>
        <w:rPr>
          <w:rFonts w:ascii="Arial" w:eastAsia="Times New Roman" w:hAnsi="Arial" w:cs="Arial"/>
          <w:b/>
          <w:bCs/>
          <w:kern w:val="0"/>
          <w:sz w:val="22"/>
          <w:szCs w:val="22"/>
          <w14:ligatures w14:val="none"/>
        </w:rPr>
      </w:pPr>
    </w:p>
    <w:p w14:paraId="1CEFE49A" w14:textId="4DCE231A" w:rsidR="00B76EFF" w:rsidRPr="00B76EFF" w:rsidRDefault="00B76EFF" w:rsidP="25CA9A82">
      <w:pPr>
        <w:spacing w:after="0" w:line="240" w:lineRule="auto"/>
        <w:rPr>
          <w:rFonts w:ascii="Arial" w:eastAsia="Times New Roman" w:hAnsi="Arial" w:cs="Arial"/>
          <w:b/>
          <w:bCs/>
          <w:sz w:val="22"/>
          <w:szCs w:val="22"/>
        </w:rPr>
      </w:pPr>
      <w:r w:rsidRPr="00B76EFF">
        <w:rPr>
          <w:rFonts w:ascii="Arial" w:eastAsia="Times New Roman" w:hAnsi="Arial" w:cs="Arial"/>
          <w:b/>
          <w:bCs/>
          <w:kern w:val="0"/>
          <w:sz w:val="22"/>
          <w:szCs w:val="22"/>
          <w14:ligatures w14:val="none"/>
        </w:rPr>
        <w:t>Sincerely,</w:t>
      </w:r>
      <w:r w:rsidRPr="00B76EFF">
        <w:rPr>
          <w:rFonts w:ascii="Arial" w:eastAsia="Times New Roman" w:hAnsi="Arial" w:cs="Arial"/>
          <w:kern w:val="0"/>
          <w:sz w:val="22"/>
          <w:szCs w:val="22"/>
          <w14:ligatures w14:val="none"/>
        </w:rPr>
        <w:br/>
      </w:r>
    </w:p>
    <w:p w14:paraId="4CBA6F61" w14:textId="6D44F4F6" w:rsidR="00B76EFF" w:rsidRPr="00B76EFF" w:rsidRDefault="00B76EFF" w:rsidP="00B76EFF">
      <w:pPr>
        <w:spacing w:after="0" w:line="240" w:lineRule="auto"/>
        <w:rPr>
          <w:rFonts w:ascii="Arial" w:eastAsia="Times New Roman" w:hAnsi="Arial" w:cs="Arial"/>
          <w:kern w:val="0"/>
          <w:sz w:val="22"/>
          <w:szCs w:val="22"/>
          <w14:ligatures w14:val="none"/>
        </w:rPr>
      </w:pPr>
      <w:r w:rsidRPr="00B76EFF">
        <w:rPr>
          <w:rFonts w:ascii="Arial" w:eastAsia="Times New Roman" w:hAnsi="Arial" w:cs="Arial"/>
          <w:kern w:val="0"/>
          <w:sz w:val="22"/>
          <w:szCs w:val="22"/>
          <w14:ligatures w14:val="none"/>
        </w:rPr>
        <w:t>Organizations and advocates across Wisconsin supporting volunteer driver protection:</w:t>
      </w:r>
    </w:p>
    <w:p w14:paraId="274FAC43" w14:textId="738565C3" w:rsidR="00B76EFF" w:rsidRPr="00B76EFF" w:rsidRDefault="00B76EFF" w:rsidP="00B76EFF">
      <w:pPr>
        <w:spacing w:after="0" w:line="240" w:lineRule="auto"/>
        <w:rPr>
          <w:rFonts w:ascii="Arial" w:eastAsia="Times New Roman" w:hAnsi="Arial" w:cs="Arial"/>
          <w:kern w:val="0"/>
          <w:sz w:val="22"/>
          <w:szCs w:val="22"/>
          <w14:ligatures w14:val="none"/>
        </w:rPr>
      </w:pPr>
    </w:p>
    <w:p w14:paraId="36905FE1" w14:textId="77777777" w:rsidR="00B76EFF" w:rsidRPr="00B76EFF" w:rsidRDefault="00B76EFF" w:rsidP="00B76EFF">
      <w:pPr>
        <w:spacing w:after="0" w:line="240" w:lineRule="auto"/>
        <w:outlineLvl w:val="2"/>
        <w:rPr>
          <w:rFonts w:ascii="Arial" w:eastAsia="Times New Roman" w:hAnsi="Arial" w:cs="Arial"/>
          <w:b/>
          <w:bCs/>
          <w:kern w:val="0"/>
          <w:sz w:val="22"/>
          <w:szCs w:val="22"/>
          <w14:ligatures w14:val="none"/>
        </w:rPr>
      </w:pPr>
      <w:r w:rsidRPr="00B76EFF">
        <w:rPr>
          <w:rFonts w:ascii="Arial" w:eastAsia="Times New Roman" w:hAnsi="Arial" w:cs="Arial"/>
          <w:b/>
          <w:bCs/>
          <w:kern w:val="0"/>
          <w:sz w:val="22"/>
          <w:szCs w:val="22"/>
          <w14:ligatures w14:val="none"/>
        </w:rPr>
        <w:t>Sign-On Information</w:t>
      </w:r>
    </w:p>
    <w:p w14:paraId="5BBB16E6" w14:textId="77777777" w:rsidR="00B76EFF" w:rsidRPr="00B76EFF" w:rsidRDefault="00B76EFF" w:rsidP="00B76EFF">
      <w:pPr>
        <w:spacing w:after="0" w:line="240" w:lineRule="auto"/>
        <w:rPr>
          <w:rFonts w:ascii="Arial" w:eastAsia="Times New Roman" w:hAnsi="Arial" w:cs="Arial"/>
          <w:kern w:val="0"/>
          <w:sz w:val="22"/>
          <w:szCs w:val="22"/>
          <w14:ligatures w14:val="none"/>
        </w:rPr>
      </w:pPr>
      <w:r w:rsidRPr="00B76EFF">
        <w:rPr>
          <w:rFonts w:ascii="Arial" w:eastAsia="Times New Roman" w:hAnsi="Arial" w:cs="Arial"/>
          <w:b/>
          <w:bCs/>
          <w:kern w:val="0"/>
          <w:sz w:val="22"/>
          <w:szCs w:val="22"/>
          <w14:ligatures w14:val="none"/>
        </w:rPr>
        <w:t>Organization:</w:t>
      </w:r>
      <w:r w:rsidRPr="00B76EFF">
        <w:rPr>
          <w:rFonts w:ascii="Arial" w:eastAsia="Times New Roman" w:hAnsi="Arial" w:cs="Arial"/>
          <w:kern w:val="0"/>
          <w:sz w:val="22"/>
          <w:szCs w:val="22"/>
          <w14:ligatures w14:val="none"/>
        </w:rPr>
        <w:t xml:space="preserve"> _________________________________________</w:t>
      </w:r>
      <w:r w:rsidRPr="00B76EFF">
        <w:rPr>
          <w:rFonts w:ascii="Arial" w:eastAsia="Times New Roman" w:hAnsi="Arial" w:cs="Arial"/>
          <w:kern w:val="0"/>
          <w:sz w:val="22"/>
          <w:szCs w:val="22"/>
          <w14:ligatures w14:val="none"/>
        </w:rPr>
        <w:br/>
      </w:r>
      <w:r w:rsidRPr="00B76EFF">
        <w:rPr>
          <w:rFonts w:ascii="Arial" w:eastAsia="Times New Roman" w:hAnsi="Arial" w:cs="Arial"/>
          <w:b/>
          <w:bCs/>
          <w:kern w:val="0"/>
          <w:sz w:val="22"/>
          <w:szCs w:val="22"/>
          <w14:ligatures w14:val="none"/>
        </w:rPr>
        <w:t>Contact Name:</w:t>
      </w:r>
      <w:r w:rsidRPr="00B76EFF">
        <w:rPr>
          <w:rFonts w:ascii="Arial" w:eastAsia="Times New Roman" w:hAnsi="Arial" w:cs="Arial"/>
          <w:kern w:val="0"/>
          <w:sz w:val="22"/>
          <w:szCs w:val="22"/>
          <w14:ligatures w14:val="none"/>
        </w:rPr>
        <w:t xml:space="preserve"> ________________________________________</w:t>
      </w:r>
      <w:r w:rsidRPr="00B76EFF">
        <w:rPr>
          <w:rFonts w:ascii="Arial" w:eastAsia="Times New Roman" w:hAnsi="Arial" w:cs="Arial"/>
          <w:kern w:val="0"/>
          <w:sz w:val="22"/>
          <w:szCs w:val="22"/>
          <w14:ligatures w14:val="none"/>
        </w:rPr>
        <w:br/>
      </w:r>
      <w:r w:rsidRPr="00B76EFF">
        <w:rPr>
          <w:rFonts w:ascii="Arial" w:eastAsia="Times New Roman" w:hAnsi="Arial" w:cs="Arial"/>
          <w:b/>
          <w:bCs/>
          <w:kern w:val="0"/>
          <w:sz w:val="22"/>
          <w:szCs w:val="22"/>
          <w14:ligatures w14:val="none"/>
        </w:rPr>
        <w:t>Email / Phone:</w:t>
      </w:r>
      <w:r w:rsidRPr="00B76EFF">
        <w:rPr>
          <w:rFonts w:ascii="Arial" w:eastAsia="Times New Roman" w:hAnsi="Arial" w:cs="Arial"/>
          <w:kern w:val="0"/>
          <w:sz w:val="22"/>
          <w:szCs w:val="22"/>
          <w14:ligatures w14:val="none"/>
        </w:rPr>
        <w:t xml:space="preserve"> ________________________________________</w:t>
      </w:r>
      <w:r w:rsidRPr="00B76EFF">
        <w:rPr>
          <w:rFonts w:ascii="Arial" w:eastAsia="Times New Roman" w:hAnsi="Arial" w:cs="Arial"/>
          <w:kern w:val="0"/>
          <w:sz w:val="22"/>
          <w:szCs w:val="22"/>
          <w14:ligatures w14:val="none"/>
        </w:rPr>
        <w:br/>
      </w:r>
      <w:r w:rsidRPr="00B76EFF">
        <w:rPr>
          <w:rFonts w:ascii="Arial" w:eastAsia="Times New Roman" w:hAnsi="Arial" w:cs="Arial"/>
          <w:b/>
          <w:bCs/>
          <w:kern w:val="0"/>
          <w:sz w:val="22"/>
          <w:szCs w:val="22"/>
          <w14:ligatures w14:val="none"/>
        </w:rPr>
        <w:t>County / Region:</w:t>
      </w:r>
      <w:r w:rsidRPr="00B76EFF">
        <w:rPr>
          <w:rFonts w:ascii="Arial" w:eastAsia="Times New Roman" w:hAnsi="Arial" w:cs="Arial"/>
          <w:kern w:val="0"/>
          <w:sz w:val="22"/>
          <w:szCs w:val="22"/>
          <w14:ligatures w14:val="none"/>
        </w:rPr>
        <w:t xml:space="preserve"> _______________________________________</w:t>
      </w:r>
      <w:r w:rsidRPr="00B76EFF">
        <w:rPr>
          <w:rFonts w:ascii="Arial" w:eastAsia="Times New Roman" w:hAnsi="Arial" w:cs="Arial"/>
          <w:kern w:val="0"/>
          <w:sz w:val="22"/>
          <w:szCs w:val="22"/>
          <w14:ligatures w14:val="none"/>
        </w:rPr>
        <w:br/>
      </w:r>
      <w:r w:rsidRPr="00B76EFF">
        <w:rPr>
          <w:rFonts w:ascii="Arial" w:eastAsia="Times New Roman" w:hAnsi="Arial" w:cs="Arial"/>
          <w:b/>
          <w:bCs/>
          <w:kern w:val="0"/>
          <w:sz w:val="22"/>
          <w:szCs w:val="22"/>
          <w14:ligatures w14:val="none"/>
        </w:rPr>
        <w:t>Signature:</w:t>
      </w:r>
      <w:r w:rsidRPr="00B76EFF">
        <w:rPr>
          <w:rFonts w:ascii="Arial" w:eastAsia="Times New Roman" w:hAnsi="Arial" w:cs="Arial"/>
          <w:kern w:val="0"/>
          <w:sz w:val="22"/>
          <w:szCs w:val="22"/>
          <w14:ligatures w14:val="none"/>
        </w:rPr>
        <w:t xml:space="preserve"> ____________________________________________</w:t>
      </w:r>
    </w:p>
    <w:p w14:paraId="03747B42" w14:textId="2826A612" w:rsidR="25CA9A82" w:rsidRDefault="25CA9A82" w:rsidP="34A89C03">
      <w:pPr>
        <w:spacing w:after="0" w:line="240" w:lineRule="auto"/>
        <w:rPr>
          <w:rFonts w:ascii="Arial" w:eastAsia="Times New Roman" w:hAnsi="Arial" w:cs="Arial"/>
          <w:i/>
          <w:iCs/>
          <w:sz w:val="22"/>
          <w:szCs w:val="22"/>
        </w:rPr>
      </w:pPr>
    </w:p>
    <w:p w14:paraId="336A5F6E" w14:textId="5B5B3772" w:rsidR="00B76EFF" w:rsidRPr="00B76EFF" w:rsidRDefault="00B76EFF" w:rsidP="092C6E85">
      <w:pPr>
        <w:spacing w:after="0" w:line="240" w:lineRule="auto"/>
        <w:rPr>
          <w:rFonts w:ascii="Arial" w:eastAsia="Times New Roman" w:hAnsi="Arial" w:cs="Arial"/>
          <w:i/>
          <w:iCs/>
          <w:kern w:val="0"/>
          <w:sz w:val="22"/>
          <w:szCs w:val="22"/>
          <w14:ligatures w14:val="none"/>
        </w:rPr>
      </w:pPr>
      <w:r w:rsidRPr="092C6E85">
        <w:rPr>
          <w:rFonts w:ascii="Arial" w:eastAsia="Times New Roman" w:hAnsi="Arial" w:cs="Arial"/>
          <w:i/>
          <w:iCs/>
          <w:kern w:val="0"/>
          <w:sz w:val="22"/>
          <w:szCs w:val="22"/>
          <w14:ligatures w14:val="none"/>
        </w:rPr>
        <w:t>Thank you for supporting Wisconsin’s volunteer drivers</w:t>
      </w:r>
      <w:r w:rsidR="11E480ED" w:rsidRPr="092C6E85">
        <w:rPr>
          <w:rFonts w:ascii="Arial" w:eastAsia="Times New Roman" w:hAnsi="Arial" w:cs="Arial"/>
          <w:i/>
          <w:iCs/>
          <w:sz w:val="22"/>
          <w:szCs w:val="22"/>
        </w:rPr>
        <w:t xml:space="preserve"> and all who rely on them</w:t>
      </w:r>
      <w:r w:rsidRPr="092C6E85">
        <w:rPr>
          <w:rFonts w:ascii="Arial" w:eastAsia="Times New Roman" w:hAnsi="Arial" w:cs="Arial"/>
          <w:i/>
          <w:iCs/>
          <w:kern w:val="0"/>
          <w:sz w:val="22"/>
          <w:szCs w:val="22"/>
          <w14:ligatures w14:val="none"/>
        </w:rPr>
        <w:t xml:space="preserve">. For additional information, see the Wisconsin Aging Advocacy Network’s Volunteer Driver Insurance Issue Brief - </w:t>
      </w:r>
      <w:hyperlink w:history="1">
        <w:r w:rsidR="11E480ED" w:rsidRPr="092C6E85">
          <w:rPr>
            <w:rStyle w:val="Hyperlink"/>
            <w:rFonts w:ascii="Arial" w:eastAsia="Times New Roman" w:hAnsi="Arial" w:cs="Arial"/>
            <w:i/>
            <w:iCs/>
            <w:sz w:val="22"/>
            <w:szCs w:val="22"/>
          </w:rPr>
          <w:t>https://gwaar.org/api/cms/viewFile/id/2008441</w:t>
        </w:r>
      </w:hyperlink>
      <w:r w:rsidR="11E480ED" w:rsidRPr="092C6E85">
        <w:rPr>
          <w:rFonts w:ascii="Arial" w:eastAsia="Times New Roman" w:hAnsi="Arial" w:cs="Arial"/>
          <w:i/>
          <w:iCs/>
          <w:sz w:val="22"/>
          <w:szCs w:val="22"/>
        </w:rPr>
        <w:t xml:space="preserve"> .</w:t>
      </w:r>
    </w:p>
    <w:p w14:paraId="58D173B9" w14:textId="77777777" w:rsidR="00EC5867" w:rsidRDefault="00EC5867" w:rsidP="00B76EFF">
      <w:pPr>
        <w:spacing w:after="0" w:line="240" w:lineRule="auto"/>
        <w:rPr>
          <w:rFonts w:ascii="Arial" w:hAnsi="Arial" w:cs="Arial"/>
          <w:sz w:val="22"/>
          <w:szCs w:val="22"/>
        </w:rPr>
      </w:pPr>
    </w:p>
    <w:p w14:paraId="7C1D3616" w14:textId="77777777" w:rsidR="00DC18F0" w:rsidRDefault="00DC18F0" w:rsidP="00B76EFF">
      <w:pPr>
        <w:spacing w:after="0" w:line="240" w:lineRule="auto"/>
        <w:rPr>
          <w:rFonts w:ascii="Arial" w:hAnsi="Arial" w:cs="Arial"/>
          <w:sz w:val="22"/>
          <w:szCs w:val="22"/>
        </w:rPr>
      </w:pPr>
    </w:p>
    <w:p w14:paraId="25E4F6A4" w14:textId="77777777" w:rsidR="00DC18F0" w:rsidRDefault="00DC18F0" w:rsidP="00B76EFF">
      <w:pPr>
        <w:spacing w:after="0" w:line="240" w:lineRule="auto"/>
        <w:rPr>
          <w:rFonts w:ascii="Arial" w:hAnsi="Arial" w:cs="Arial"/>
          <w:sz w:val="22"/>
          <w:szCs w:val="22"/>
        </w:rPr>
      </w:pPr>
    </w:p>
    <w:p w14:paraId="586C4EE1" w14:textId="77777777" w:rsidR="00DC18F0" w:rsidRPr="00B76EFF" w:rsidRDefault="00DC18F0" w:rsidP="00B76EFF">
      <w:pPr>
        <w:spacing w:after="0" w:line="240" w:lineRule="auto"/>
        <w:rPr>
          <w:rFonts w:ascii="Arial" w:hAnsi="Arial" w:cs="Arial"/>
          <w:sz w:val="22"/>
          <w:szCs w:val="22"/>
        </w:rPr>
      </w:pPr>
    </w:p>
    <w:sectPr w:rsidR="00DC18F0" w:rsidRPr="00B76E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5EA6" w14:textId="77777777" w:rsidR="00F43D5A" w:rsidRDefault="00F43D5A" w:rsidP="00DC18F0">
      <w:pPr>
        <w:spacing w:after="0" w:line="240" w:lineRule="auto"/>
      </w:pPr>
      <w:r>
        <w:separator/>
      </w:r>
    </w:p>
  </w:endnote>
  <w:endnote w:type="continuationSeparator" w:id="0">
    <w:p w14:paraId="64AA99C4" w14:textId="77777777" w:rsidR="00F43D5A" w:rsidRDefault="00F43D5A" w:rsidP="00DC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1979" w14:textId="77777777" w:rsidR="00F43D5A" w:rsidRDefault="00F43D5A" w:rsidP="00DC18F0">
      <w:pPr>
        <w:spacing w:after="0" w:line="240" w:lineRule="auto"/>
      </w:pPr>
      <w:r>
        <w:separator/>
      </w:r>
    </w:p>
  </w:footnote>
  <w:footnote w:type="continuationSeparator" w:id="0">
    <w:p w14:paraId="58352B8F" w14:textId="77777777" w:rsidR="00F43D5A" w:rsidRDefault="00F43D5A" w:rsidP="00DC18F0">
      <w:pPr>
        <w:spacing w:after="0" w:line="240" w:lineRule="auto"/>
      </w:pPr>
      <w:r>
        <w:continuationSeparator/>
      </w:r>
    </w:p>
  </w:footnote>
  <w:footnote w:id="1">
    <w:p w14:paraId="0D019EA5" w14:textId="3658204E" w:rsidR="00803A99" w:rsidRDefault="00803A99">
      <w:pPr>
        <w:pStyle w:val="FootnoteText"/>
      </w:pPr>
      <w:r>
        <w:rPr>
          <w:rStyle w:val="FootnoteReference"/>
        </w:rPr>
        <w:footnoteRef/>
      </w:r>
      <w:r>
        <w:t xml:space="preserve"> </w:t>
      </w:r>
      <w:r>
        <w:rPr>
          <w:rStyle w:val="normaltextrun"/>
          <w:rFonts w:ascii="Aptos" w:hAnsi="Aptos"/>
          <w:color w:val="000000"/>
          <w:shd w:val="clear" w:color="auto" w:fill="FFFFFF"/>
        </w:rPr>
        <w:t>Volunteer Driver Insurance infographic - 2023: </w:t>
      </w:r>
      <w:hyperlink r:id="rId1" w:tgtFrame="_blank" w:history="1">
        <w:r>
          <w:rPr>
            <w:rStyle w:val="normaltextrun"/>
            <w:rFonts w:ascii="Aptos" w:hAnsi="Aptos" w:cs="Segoe UI"/>
            <w:color w:val="467886"/>
            <w:u w:val="single"/>
            <w:shd w:val="clear" w:color="auto" w:fill="FFFFFF"/>
          </w:rPr>
          <w:t>https://gwaar.org/api/cms/viewFile/id/200801</w:t>
        </w:r>
      </w:hyperlink>
      <w:r>
        <w:rPr>
          <w:rStyle w:val="eop"/>
          <w:rFonts w:ascii="Aptos" w:hAnsi="Aptos"/>
          <w:color w:val="00000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1CF"/>
    <w:multiLevelType w:val="multilevel"/>
    <w:tmpl w:val="0254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72D2"/>
    <w:multiLevelType w:val="multilevel"/>
    <w:tmpl w:val="54F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B6131"/>
    <w:multiLevelType w:val="hybridMultilevel"/>
    <w:tmpl w:val="B732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21F7E"/>
    <w:multiLevelType w:val="multilevel"/>
    <w:tmpl w:val="BE0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42046"/>
    <w:multiLevelType w:val="multilevel"/>
    <w:tmpl w:val="8BC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73E73"/>
    <w:multiLevelType w:val="hybridMultilevel"/>
    <w:tmpl w:val="0C0E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0B47"/>
    <w:multiLevelType w:val="hybridMultilevel"/>
    <w:tmpl w:val="CAE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54665"/>
    <w:multiLevelType w:val="multilevel"/>
    <w:tmpl w:val="BDD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113840">
    <w:abstractNumId w:val="4"/>
  </w:num>
  <w:num w:numId="2" w16cid:durableId="757865156">
    <w:abstractNumId w:val="1"/>
  </w:num>
  <w:num w:numId="3" w16cid:durableId="1002047949">
    <w:abstractNumId w:val="0"/>
  </w:num>
  <w:num w:numId="4" w16cid:durableId="387412364">
    <w:abstractNumId w:val="3"/>
  </w:num>
  <w:num w:numId="5" w16cid:durableId="1019234929">
    <w:abstractNumId w:val="7"/>
  </w:num>
  <w:num w:numId="6" w16cid:durableId="271328935">
    <w:abstractNumId w:val="2"/>
  </w:num>
  <w:num w:numId="7" w16cid:durableId="688946333">
    <w:abstractNumId w:val="6"/>
  </w:num>
  <w:num w:numId="8" w16cid:durableId="2016759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FF"/>
    <w:rsid w:val="001805B8"/>
    <w:rsid w:val="00265DD4"/>
    <w:rsid w:val="0033365D"/>
    <w:rsid w:val="00495B75"/>
    <w:rsid w:val="004C572C"/>
    <w:rsid w:val="005221F9"/>
    <w:rsid w:val="005440BE"/>
    <w:rsid w:val="005B196A"/>
    <w:rsid w:val="005C1F10"/>
    <w:rsid w:val="00601D00"/>
    <w:rsid w:val="006074DF"/>
    <w:rsid w:val="0061629B"/>
    <w:rsid w:val="007B24AD"/>
    <w:rsid w:val="007B3E54"/>
    <w:rsid w:val="00803A99"/>
    <w:rsid w:val="00820ACB"/>
    <w:rsid w:val="00917F75"/>
    <w:rsid w:val="009207E0"/>
    <w:rsid w:val="009A705B"/>
    <w:rsid w:val="009D7CF3"/>
    <w:rsid w:val="00B07802"/>
    <w:rsid w:val="00B76EFF"/>
    <w:rsid w:val="00BB394D"/>
    <w:rsid w:val="00BD709F"/>
    <w:rsid w:val="00BF117E"/>
    <w:rsid w:val="00BF7940"/>
    <w:rsid w:val="00C14B93"/>
    <w:rsid w:val="00CB3590"/>
    <w:rsid w:val="00D020BB"/>
    <w:rsid w:val="00DC18F0"/>
    <w:rsid w:val="00EA38BD"/>
    <w:rsid w:val="00EC3981"/>
    <w:rsid w:val="00EC5867"/>
    <w:rsid w:val="00EF56D9"/>
    <w:rsid w:val="00F43D5A"/>
    <w:rsid w:val="01F09EF6"/>
    <w:rsid w:val="05DC5517"/>
    <w:rsid w:val="05F7362E"/>
    <w:rsid w:val="07E897B5"/>
    <w:rsid w:val="092C6E85"/>
    <w:rsid w:val="0A0F354A"/>
    <w:rsid w:val="11E480ED"/>
    <w:rsid w:val="1F465589"/>
    <w:rsid w:val="1F636F04"/>
    <w:rsid w:val="22BA2A0F"/>
    <w:rsid w:val="237F2FC4"/>
    <w:rsid w:val="24253E68"/>
    <w:rsid w:val="25CA9A82"/>
    <w:rsid w:val="27104000"/>
    <w:rsid w:val="2864CD95"/>
    <w:rsid w:val="29B4B79E"/>
    <w:rsid w:val="34935164"/>
    <w:rsid w:val="34A89C03"/>
    <w:rsid w:val="34B9206A"/>
    <w:rsid w:val="36F59F6E"/>
    <w:rsid w:val="384BB0D0"/>
    <w:rsid w:val="3872F624"/>
    <w:rsid w:val="3BBBA6CC"/>
    <w:rsid w:val="45A1C119"/>
    <w:rsid w:val="47AFB673"/>
    <w:rsid w:val="49F41BE8"/>
    <w:rsid w:val="4C2DC95A"/>
    <w:rsid w:val="4C92AF98"/>
    <w:rsid w:val="5238A9D0"/>
    <w:rsid w:val="52615768"/>
    <w:rsid w:val="5BADDA4B"/>
    <w:rsid w:val="5D938751"/>
    <w:rsid w:val="6254EC45"/>
    <w:rsid w:val="63CAF83E"/>
    <w:rsid w:val="64584B4C"/>
    <w:rsid w:val="66C63B6E"/>
    <w:rsid w:val="69250F0F"/>
    <w:rsid w:val="6D5F47CD"/>
    <w:rsid w:val="75EB3073"/>
    <w:rsid w:val="7C0B4E7B"/>
    <w:rsid w:val="7D4B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7ED5"/>
  <w15:chartTrackingRefBased/>
  <w15:docId w15:val="{2B855822-490C-4288-9653-3071320E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FF"/>
    <w:rPr>
      <w:rFonts w:eastAsiaTheme="majorEastAsia" w:cstheme="majorBidi"/>
      <w:color w:val="272727" w:themeColor="text1" w:themeTint="D8"/>
    </w:rPr>
  </w:style>
  <w:style w:type="paragraph" w:styleId="Title">
    <w:name w:val="Title"/>
    <w:basedOn w:val="Normal"/>
    <w:next w:val="Normal"/>
    <w:link w:val="TitleChar"/>
    <w:uiPriority w:val="10"/>
    <w:qFormat/>
    <w:rsid w:val="00B76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FF"/>
    <w:pPr>
      <w:spacing w:before="160"/>
      <w:jc w:val="center"/>
    </w:pPr>
    <w:rPr>
      <w:i/>
      <w:iCs/>
      <w:color w:val="404040" w:themeColor="text1" w:themeTint="BF"/>
    </w:rPr>
  </w:style>
  <w:style w:type="character" w:customStyle="1" w:styleId="QuoteChar">
    <w:name w:val="Quote Char"/>
    <w:basedOn w:val="DefaultParagraphFont"/>
    <w:link w:val="Quote"/>
    <w:uiPriority w:val="29"/>
    <w:rsid w:val="00B76EFF"/>
    <w:rPr>
      <w:i/>
      <w:iCs/>
      <w:color w:val="404040" w:themeColor="text1" w:themeTint="BF"/>
    </w:rPr>
  </w:style>
  <w:style w:type="paragraph" w:styleId="ListParagraph">
    <w:name w:val="List Paragraph"/>
    <w:basedOn w:val="Normal"/>
    <w:uiPriority w:val="34"/>
    <w:qFormat/>
    <w:rsid w:val="00B76EFF"/>
    <w:pPr>
      <w:ind w:left="720"/>
      <w:contextualSpacing/>
    </w:pPr>
  </w:style>
  <w:style w:type="character" w:styleId="IntenseEmphasis">
    <w:name w:val="Intense Emphasis"/>
    <w:basedOn w:val="DefaultParagraphFont"/>
    <w:uiPriority w:val="21"/>
    <w:qFormat/>
    <w:rsid w:val="00B76EFF"/>
    <w:rPr>
      <w:i/>
      <w:iCs/>
      <w:color w:val="0F4761" w:themeColor="accent1" w:themeShade="BF"/>
    </w:rPr>
  </w:style>
  <w:style w:type="paragraph" w:styleId="IntenseQuote">
    <w:name w:val="Intense Quote"/>
    <w:basedOn w:val="Normal"/>
    <w:next w:val="Normal"/>
    <w:link w:val="IntenseQuoteChar"/>
    <w:uiPriority w:val="30"/>
    <w:qFormat/>
    <w:rsid w:val="00B7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FF"/>
    <w:rPr>
      <w:i/>
      <w:iCs/>
      <w:color w:val="0F4761" w:themeColor="accent1" w:themeShade="BF"/>
    </w:rPr>
  </w:style>
  <w:style w:type="character" w:styleId="IntenseReference">
    <w:name w:val="Intense Reference"/>
    <w:basedOn w:val="DefaultParagraphFont"/>
    <w:uiPriority w:val="32"/>
    <w:qFormat/>
    <w:rsid w:val="00B76EFF"/>
    <w:rPr>
      <w:b/>
      <w:bCs/>
      <w:smallCaps/>
      <w:color w:val="0F4761" w:themeColor="accent1" w:themeShade="BF"/>
      <w:spacing w:val="5"/>
    </w:rPr>
  </w:style>
  <w:style w:type="paragraph" w:customStyle="1" w:styleId="paragraph">
    <w:name w:val="paragraph"/>
    <w:basedOn w:val="Normal"/>
    <w:rsid w:val="00B76E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76EFF"/>
  </w:style>
  <w:style w:type="character" w:customStyle="1" w:styleId="eop">
    <w:name w:val="eop"/>
    <w:basedOn w:val="DefaultParagraphFont"/>
    <w:rsid w:val="00B76EFF"/>
  </w:style>
  <w:style w:type="paragraph" w:styleId="FootnoteText">
    <w:name w:val="footnote text"/>
    <w:basedOn w:val="Normal"/>
    <w:link w:val="FootnoteTextChar"/>
    <w:uiPriority w:val="99"/>
    <w:semiHidden/>
    <w:unhideWhenUsed/>
    <w:rsid w:val="00DC1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8F0"/>
    <w:rPr>
      <w:sz w:val="20"/>
      <w:szCs w:val="20"/>
    </w:rPr>
  </w:style>
  <w:style w:type="character" w:styleId="FootnoteReference">
    <w:name w:val="footnote reference"/>
    <w:basedOn w:val="DefaultParagraphFont"/>
    <w:uiPriority w:val="99"/>
    <w:semiHidden/>
    <w:unhideWhenUsed/>
    <w:rsid w:val="00DC18F0"/>
    <w:rPr>
      <w:vertAlign w:val="superscript"/>
    </w:rPr>
  </w:style>
  <w:style w:type="character" w:styleId="Hyperlink">
    <w:name w:val="Hyperlink"/>
    <w:basedOn w:val="DefaultParagraphFont"/>
    <w:uiPriority w:val="99"/>
    <w:unhideWhenUsed/>
    <w:rsid w:val="11E480ED"/>
    <w:rPr>
      <w:color w:val="467886"/>
      <w:u w:val="single"/>
    </w:rPr>
  </w:style>
  <w:style w:type="character" w:styleId="UnresolvedMention">
    <w:name w:val="Unresolved Mention"/>
    <w:basedOn w:val="DefaultParagraphFont"/>
    <w:uiPriority w:val="99"/>
    <w:semiHidden/>
    <w:unhideWhenUsed/>
    <w:rsid w:val="00180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0273">
      <w:bodyDiv w:val="1"/>
      <w:marLeft w:val="0"/>
      <w:marRight w:val="0"/>
      <w:marTop w:val="0"/>
      <w:marBottom w:val="0"/>
      <w:divBdr>
        <w:top w:val="none" w:sz="0" w:space="0" w:color="auto"/>
        <w:left w:val="none" w:sz="0" w:space="0" w:color="auto"/>
        <w:bottom w:val="none" w:sz="0" w:space="0" w:color="auto"/>
        <w:right w:val="none" w:sz="0" w:space="0" w:color="auto"/>
      </w:divBdr>
    </w:div>
    <w:div w:id="1881477907">
      <w:bodyDiv w:val="1"/>
      <w:marLeft w:val="0"/>
      <w:marRight w:val="0"/>
      <w:marTop w:val="0"/>
      <w:marBottom w:val="0"/>
      <w:divBdr>
        <w:top w:val="none" w:sz="0" w:space="0" w:color="auto"/>
        <w:left w:val="none" w:sz="0" w:space="0" w:color="auto"/>
        <w:bottom w:val="none" w:sz="0" w:space="0" w:color="auto"/>
        <w:right w:val="none" w:sz="0" w:space="0" w:color="auto"/>
      </w:divBdr>
      <w:divsChild>
        <w:div w:id="400838036">
          <w:marLeft w:val="0"/>
          <w:marRight w:val="0"/>
          <w:marTop w:val="0"/>
          <w:marBottom w:val="0"/>
          <w:divBdr>
            <w:top w:val="none" w:sz="0" w:space="0" w:color="auto"/>
            <w:left w:val="none" w:sz="0" w:space="0" w:color="auto"/>
            <w:bottom w:val="none" w:sz="0" w:space="0" w:color="auto"/>
            <w:right w:val="none" w:sz="0" w:space="0" w:color="auto"/>
          </w:divBdr>
        </w:div>
        <w:div w:id="90749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waar.org/api/cms/viewFile/id/20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3D47-6903-4DE1-A059-F93D6137A221}">
  <ds:schemaRefs>
    <ds:schemaRef ds:uri="http://schemas.openxmlformats.org/officeDocument/2006/bibliography"/>
  </ds:schemaRefs>
</ds:datastoreItem>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3321</Characters>
  <Application>Microsoft Office Word</Application>
  <DocSecurity>0</DocSecurity>
  <Lines>79</Lines>
  <Paragraphs>30</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Musson</dc:creator>
  <cp:keywords/>
  <dc:description/>
  <cp:lastModifiedBy>Lucia Mennen</cp:lastModifiedBy>
  <cp:revision>3</cp:revision>
  <dcterms:created xsi:type="dcterms:W3CDTF">2025-10-16T21:09:00Z</dcterms:created>
  <dcterms:modified xsi:type="dcterms:W3CDTF">2025-10-16T21:10:00Z</dcterms:modified>
</cp:coreProperties>
</file>