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CE0E8" w14:textId="01E17789" w:rsidR="00D37A3D" w:rsidRPr="003921C3" w:rsidRDefault="00DB4E8B" w:rsidP="0027273C">
      <w:pPr>
        <w:pStyle w:val="Heading1"/>
        <w:spacing w:before="0" w:after="480"/>
        <w:rPr>
          <w:b/>
          <w:bCs/>
        </w:rPr>
      </w:pPr>
      <w:r w:rsidRPr="003921C3">
        <w:rPr>
          <w:b/>
          <w:bCs/>
        </w:rPr>
        <w:t xml:space="preserve">Basic </w:t>
      </w:r>
      <w:r w:rsidR="00723AEE" w:rsidRPr="003921C3">
        <w:rPr>
          <w:b/>
          <w:bCs/>
        </w:rPr>
        <w:t>State Health Insurance Assistance Program (SHIP) Counselor Orientation Checklist</w:t>
      </w:r>
    </w:p>
    <w:p w14:paraId="471E8982" w14:textId="1F8DFA9E" w:rsidR="00A22D06" w:rsidRPr="00450F49" w:rsidRDefault="00A22D06" w:rsidP="00950D8A">
      <w:pPr>
        <w:spacing w:after="120"/>
        <w:rPr>
          <w:rFonts w:asciiTheme="minorHAnsi" w:hAnsiTheme="minorHAnsi"/>
        </w:rPr>
      </w:pPr>
      <w:r w:rsidRPr="00450F49">
        <w:rPr>
          <w:rFonts w:asciiTheme="minorHAnsi" w:hAnsiTheme="minorHAnsi"/>
          <w:b/>
          <w:bCs/>
        </w:rPr>
        <w:t>This</w:t>
      </w:r>
      <w:r w:rsidR="00397AE9" w:rsidRPr="00450F49">
        <w:rPr>
          <w:rFonts w:asciiTheme="minorHAnsi" w:hAnsiTheme="minorHAnsi"/>
          <w:b/>
          <w:bCs/>
        </w:rPr>
        <w:t xml:space="preserve"> optional</w:t>
      </w:r>
      <w:r w:rsidRPr="00450F49">
        <w:rPr>
          <w:rFonts w:asciiTheme="minorHAnsi" w:hAnsiTheme="minorHAnsi"/>
          <w:b/>
          <w:bCs/>
        </w:rPr>
        <w:t xml:space="preserve"> orientation checklist</w:t>
      </w:r>
      <w:r w:rsidR="00AD473E" w:rsidRPr="00450F49">
        <w:rPr>
          <w:rFonts w:asciiTheme="minorHAnsi" w:hAnsiTheme="minorHAnsi"/>
          <w:b/>
          <w:bCs/>
        </w:rPr>
        <w:t xml:space="preserve"> is designed for</w:t>
      </w:r>
      <w:r w:rsidR="00DB4E8B" w:rsidRPr="00450F49">
        <w:rPr>
          <w:rFonts w:asciiTheme="minorHAnsi" w:hAnsiTheme="minorHAnsi"/>
          <w:b/>
          <w:bCs/>
        </w:rPr>
        <w:t xml:space="preserve"> basic-level</w:t>
      </w:r>
      <w:r w:rsidR="00AD473E" w:rsidRPr="00450F49">
        <w:rPr>
          <w:rFonts w:asciiTheme="minorHAnsi" w:hAnsiTheme="minorHAnsi"/>
          <w:b/>
          <w:bCs/>
        </w:rPr>
        <w:t xml:space="preserve"> SHIP counselors</w:t>
      </w:r>
      <w:r w:rsidR="00AD473E" w:rsidRPr="00450F49">
        <w:rPr>
          <w:rFonts w:asciiTheme="minorHAnsi" w:hAnsiTheme="minorHAnsi"/>
        </w:rPr>
        <w:t xml:space="preserve"> who will be assisting with one-on-one counseling or Medicare outreach. </w:t>
      </w:r>
      <w:r w:rsidR="004D6B25" w:rsidRPr="00450F49">
        <w:rPr>
          <w:rFonts w:asciiTheme="minorHAnsi" w:hAnsiTheme="minorHAnsi"/>
        </w:rPr>
        <w:t xml:space="preserve">Local supervisors can edit this template to include local onboarding steps. </w:t>
      </w:r>
      <w:r w:rsidR="00AD473E" w:rsidRPr="00450F49">
        <w:rPr>
          <w:rFonts w:asciiTheme="minorHAnsi" w:hAnsiTheme="minorHAnsi"/>
        </w:rPr>
        <w:t>Benefit specialists should refer to the training curriculum offered by their program attorney instead of this form.</w:t>
      </w:r>
    </w:p>
    <w:p w14:paraId="15B0F049" w14:textId="12E56775" w:rsidR="00397AE9" w:rsidRPr="00450F49" w:rsidRDefault="00397AE9" w:rsidP="00950D8A">
      <w:pPr>
        <w:spacing w:after="120"/>
        <w:rPr>
          <w:rFonts w:asciiTheme="minorHAnsi" w:hAnsiTheme="minorHAnsi" w:cstheme="minorHAnsi"/>
          <w:szCs w:val="24"/>
        </w:rPr>
      </w:pPr>
      <w:r w:rsidRPr="00450F49">
        <w:rPr>
          <w:rFonts w:asciiTheme="minorHAnsi" w:hAnsiTheme="minorHAnsi" w:cstheme="minorHAnsi"/>
          <w:color w:val="000000"/>
          <w:szCs w:val="24"/>
        </w:rPr>
        <w:t>An </w:t>
      </w:r>
      <w:r w:rsidRPr="008C5949">
        <w:rPr>
          <w:rFonts w:asciiTheme="minorHAnsi" w:hAnsiTheme="minorHAnsi" w:cstheme="minorHAnsi"/>
          <w:szCs w:val="24"/>
        </w:rPr>
        <w:t>abbreviated recommended curriculum</w:t>
      </w:r>
      <w:r w:rsidRPr="00450F49">
        <w:rPr>
          <w:rFonts w:asciiTheme="minorHAnsi" w:hAnsiTheme="minorHAnsi" w:cstheme="minorHAnsi"/>
          <w:color w:val="000000"/>
          <w:szCs w:val="24"/>
        </w:rPr>
        <w:t> is available for those who only assist with Part D plan comparisons</w:t>
      </w:r>
      <w:r w:rsidR="008C5949">
        <w:rPr>
          <w:rFonts w:asciiTheme="minorHAnsi" w:hAnsiTheme="minorHAnsi" w:cstheme="minorHAnsi"/>
          <w:color w:val="000000"/>
          <w:szCs w:val="24"/>
        </w:rPr>
        <w:t xml:space="preserve"> is available in the </w:t>
      </w:r>
      <w:hyperlink r:id="rId8" w:history="1">
        <w:r w:rsidR="008C5949" w:rsidRPr="008C5949">
          <w:rPr>
            <w:rStyle w:val="Hyperlink"/>
            <w:rFonts w:asciiTheme="minorHAnsi" w:hAnsiTheme="minorHAnsi" w:cstheme="minorHAnsi"/>
            <w:szCs w:val="24"/>
          </w:rPr>
          <w:t>SHIP Technical Assistance (TA) Center</w:t>
        </w:r>
      </w:hyperlink>
      <w:r w:rsidRPr="00450F49">
        <w:rPr>
          <w:rFonts w:asciiTheme="minorHAnsi" w:hAnsiTheme="minorHAnsi" w:cstheme="minorHAnsi"/>
          <w:color w:val="000000"/>
          <w:szCs w:val="24"/>
        </w:rPr>
        <w:t>.</w:t>
      </w:r>
    </w:p>
    <w:p w14:paraId="3F5FAC05" w14:textId="3288AEAC" w:rsidR="00525554" w:rsidRPr="00450F49" w:rsidRDefault="00A6003C" w:rsidP="0027273C">
      <w:pPr>
        <w:spacing w:after="600"/>
        <w:rPr>
          <w:rFonts w:asciiTheme="minorHAnsi" w:hAnsiTheme="minorHAnsi"/>
        </w:rPr>
      </w:pPr>
      <w:r w:rsidRPr="00450F49">
        <w:rPr>
          <w:rFonts w:asciiTheme="minorHAnsi" w:hAnsiTheme="minorHAnsi"/>
          <w:b/>
          <w:bCs/>
        </w:rPr>
        <w:t>Recordings of live trainings</w:t>
      </w:r>
      <w:r w:rsidRPr="00450F49">
        <w:rPr>
          <w:rFonts w:asciiTheme="minorHAnsi" w:hAnsiTheme="minorHAnsi"/>
        </w:rPr>
        <w:t xml:space="preserve"> are posted to Vimeo: </w:t>
      </w:r>
      <w:hyperlink r:id="rId9" w:history="1">
        <w:r w:rsidRPr="00450F49">
          <w:rPr>
            <w:rStyle w:val="Hyperlink"/>
            <w:rFonts w:asciiTheme="minorHAnsi" w:hAnsiTheme="minorHAnsi" w:cstheme="minorHAnsi"/>
            <w:szCs w:val="24"/>
          </w:rPr>
          <w:t>https://vimeo.com/showcase/9535365</w:t>
        </w:r>
      </w:hyperlink>
      <w:r w:rsidRPr="00450F49">
        <w:rPr>
          <w:rFonts w:asciiTheme="minorHAnsi" w:hAnsiTheme="minorHAnsi"/>
        </w:rPr>
        <w:t xml:space="preserve"> </w:t>
      </w:r>
      <w:r w:rsidRPr="00450F49">
        <w:rPr>
          <w:rFonts w:asciiTheme="minorHAnsi" w:hAnsiTheme="minorHAnsi"/>
        </w:rPr>
        <w:br/>
        <w:t>(password: Medicare101).</w:t>
      </w:r>
    </w:p>
    <w:tbl>
      <w:tblPr>
        <w:tblStyle w:val="GridTable1Light-Accent5"/>
        <w:tblpPr w:leftFromText="180" w:rightFromText="180" w:vertAnchor="text" w:tblpXSpec="center" w:tblpY="1"/>
        <w:tblW w:w="0" w:type="auto"/>
        <w:tblLook w:val="04A0" w:firstRow="1" w:lastRow="0" w:firstColumn="1" w:lastColumn="0" w:noHBand="0" w:noVBand="1"/>
      </w:tblPr>
      <w:tblGrid>
        <w:gridCol w:w="2259"/>
        <w:gridCol w:w="7042"/>
        <w:gridCol w:w="1777"/>
      </w:tblGrid>
      <w:tr w:rsidR="004934A5" w:rsidRPr="00AF5AB9" w14:paraId="1D1A6F64" w14:textId="77777777" w:rsidTr="0027273C">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61" w:type="dxa"/>
            <w:shd w:val="clear" w:color="auto" w:fill="D9E2F3" w:themeFill="accent5" w:themeFillTint="33"/>
            <w:vAlign w:val="center"/>
          </w:tcPr>
          <w:p w14:paraId="00611010" w14:textId="4964E987" w:rsidR="003A14A8" w:rsidRPr="00775119" w:rsidRDefault="003A14A8" w:rsidP="00775119">
            <w:pPr>
              <w:pStyle w:val="Heading1"/>
              <w:jc w:val="center"/>
              <w:rPr>
                <w:color w:val="auto"/>
              </w:rPr>
            </w:pPr>
            <w:r w:rsidRPr="00775119">
              <w:rPr>
                <w:color w:val="auto"/>
              </w:rPr>
              <w:t>Topic</w:t>
            </w:r>
          </w:p>
        </w:tc>
        <w:tc>
          <w:tcPr>
            <w:tcW w:w="7260" w:type="dxa"/>
            <w:shd w:val="clear" w:color="auto" w:fill="D9E2F3" w:themeFill="accent5" w:themeFillTint="33"/>
            <w:vAlign w:val="center"/>
          </w:tcPr>
          <w:p w14:paraId="26B1DC41" w14:textId="4FCD55E2" w:rsidR="003A14A8" w:rsidRPr="00775119" w:rsidRDefault="00775119" w:rsidP="00775119">
            <w:pPr>
              <w:pStyle w:val="Heading1"/>
              <w:jc w:val="center"/>
              <w:cnfStyle w:val="100000000000" w:firstRow="1" w:lastRow="0" w:firstColumn="0" w:lastColumn="0" w:oddVBand="0" w:evenVBand="0" w:oddHBand="0" w:evenHBand="0" w:firstRowFirstColumn="0" w:firstRowLastColumn="0" w:lastRowFirstColumn="0" w:lastRowLastColumn="0"/>
              <w:rPr>
                <w:b w:val="0"/>
                <w:color w:val="auto"/>
              </w:rPr>
            </w:pPr>
            <w:r>
              <w:rPr>
                <w:color w:val="auto"/>
              </w:rPr>
              <w:t>Action Steps and Materials</w:t>
            </w:r>
          </w:p>
        </w:tc>
        <w:tc>
          <w:tcPr>
            <w:tcW w:w="1457" w:type="dxa"/>
            <w:shd w:val="clear" w:color="auto" w:fill="D9E2F3" w:themeFill="accent5" w:themeFillTint="33"/>
            <w:vAlign w:val="center"/>
          </w:tcPr>
          <w:p w14:paraId="105B6410" w14:textId="0E5AD223" w:rsidR="003A14A8" w:rsidRPr="00775119" w:rsidRDefault="003A14A8" w:rsidP="00775119">
            <w:pPr>
              <w:pStyle w:val="Heading1"/>
              <w:jc w:val="center"/>
              <w:cnfStyle w:val="100000000000" w:firstRow="1" w:lastRow="0" w:firstColumn="0" w:lastColumn="0" w:oddVBand="0" w:evenVBand="0" w:oddHBand="0" w:evenHBand="0" w:firstRowFirstColumn="0" w:firstRowLastColumn="0" w:lastRowFirstColumn="0" w:lastRowLastColumn="0"/>
              <w:rPr>
                <w:b w:val="0"/>
                <w:color w:val="auto"/>
              </w:rPr>
            </w:pPr>
            <w:r w:rsidRPr="00775119">
              <w:rPr>
                <w:color w:val="auto"/>
              </w:rPr>
              <w:t>Complet</w:t>
            </w:r>
            <w:r w:rsidR="00ED633D">
              <w:rPr>
                <w:color w:val="auto"/>
              </w:rPr>
              <w:t>ed</w:t>
            </w:r>
            <w:r w:rsidRPr="00775119">
              <w:rPr>
                <w:color w:val="auto"/>
              </w:rPr>
              <w:t xml:space="preserve"> </w:t>
            </w:r>
          </w:p>
        </w:tc>
      </w:tr>
      <w:tr w:rsidR="00775119" w:rsidRPr="00AF5AB9" w14:paraId="202F3A2B" w14:textId="77777777" w:rsidTr="0027273C">
        <w:trPr>
          <w:trHeight w:val="7488"/>
        </w:trPr>
        <w:tc>
          <w:tcPr>
            <w:cnfStyle w:val="001000000000" w:firstRow="0" w:lastRow="0" w:firstColumn="1" w:lastColumn="0" w:oddVBand="0" w:evenVBand="0" w:oddHBand="0" w:evenHBand="0" w:firstRowFirstColumn="0" w:firstRowLastColumn="0" w:lastRowFirstColumn="0" w:lastRowLastColumn="0"/>
            <w:tcW w:w="2361" w:type="dxa"/>
          </w:tcPr>
          <w:p w14:paraId="7C7593E5" w14:textId="77777777" w:rsidR="003A14A8" w:rsidRDefault="00723AEE" w:rsidP="00775119">
            <w:pPr>
              <w:pStyle w:val="Heading1"/>
              <w:rPr>
                <w:b w:val="0"/>
                <w:bCs w:val="0"/>
              </w:rPr>
            </w:pPr>
            <w:r w:rsidRPr="004934A5">
              <w:t>Systems Access</w:t>
            </w:r>
          </w:p>
          <w:p w14:paraId="5B5A004C" w14:textId="33C541DB" w:rsidR="00D51C36" w:rsidRPr="00450F49" w:rsidRDefault="00D51C36" w:rsidP="00D51C36">
            <w:pPr>
              <w:rPr>
                <w:rFonts w:asciiTheme="minorHAnsi" w:hAnsiTheme="minorHAnsi"/>
                <w:b w:val="0"/>
                <w:bCs w:val="0"/>
              </w:rPr>
            </w:pPr>
            <w:r w:rsidRPr="00450F49">
              <w:rPr>
                <w:rFonts w:asciiTheme="minorHAnsi" w:hAnsiTheme="minorHAnsi"/>
                <w:b w:val="0"/>
                <w:bCs w:val="0"/>
              </w:rPr>
              <w:t>(</w:t>
            </w:r>
            <w:r w:rsidR="00450F49" w:rsidRPr="00450F49">
              <w:rPr>
                <w:rFonts w:asciiTheme="minorHAnsi" w:hAnsiTheme="minorHAnsi"/>
                <w:b w:val="0"/>
                <w:bCs w:val="0"/>
              </w:rPr>
              <w:t>Complete</w:t>
            </w:r>
            <w:r w:rsidR="006F2A03" w:rsidRPr="00450F49">
              <w:rPr>
                <w:rFonts w:asciiTheme="minorHAnsi" w:hAnsiTheme="minorHAnsi"/>
                <w:b w:val="0"/>
                <w:bCs w:val="0"/>
              </w:rPr>
              <w:t xml:space="preserve"> i</w:t>
            </w:r>
            <w:r w:rsidRPr="00450F49">
              <w:rPr>
                <w:rFonts w:asciiTheme="minorHAnsi" w:hAnsiTheme="minorHAnsi"/>
                <w:b w:val="0"/>
                <w:bCs w:val="0"/>
              </w:rPr>
              <w:t>f you haven’t already)</w:t>
            </w:r>
          </w:p>
        </w:tc>
        <w:tc>
          <w:tcPr>
            <w:tcW w:w="7260" w:type="dxa"/>
          </w:tcPr>
          <w:p w14:paraId="30589EDC" w14:textId="73877066" w:rsidR="003A14A8" w:rsidRPr="00ED633D" w:rsidRDefault="007421F7" w:rsidP="0060036A">
            <w:pPr>
              <w:spacing w:afterLines="40" w:after="96"/>
              <w:ind w:left="317" w:hanging="31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sdt>
              <w:sdtPr>
                <w:rPr>
                  <w:rFonts w:asciiTheme="minorHAnsi" w:hAnsiTheme="minorHAnsi" w:cstheme="minorHAnsi"/>
                  <w:sz w:val="22"/>
                </w:rPr>
                <w:id w:val="-310257385"/>
                <w14:checkbox>
                  <w14:checked w14:val="0"/>
                  <w14:checkedState w14:val="2612" w14:font="MS Gothic"/>
                  <w14:uncheckedState w14:val="2610" w14:font="MS Gothic"/>
                </w14:checkbox>
              </w:sdtPr>
              <w:sdtEndPr/>
              <w:sdtContent>
                <w:r w:rsidR="00723AEE" w:rsidRPr="00ED633D">
                  <w:rPr>
                    <w:rFonts w:ascii="Segoe UI Symbol" w:eastAsia="MS Gothic" w:hAnsi="Segoe UI Symbol" w:cs="Segoe UI Symbol"/>
                    <w:sz w:val="22"/>
                  </w:rPr>
                  <w:t>☐</w:t>
                </w:r>
              </w:sdtContent>
            </w:sdt>
            <w:r w:rsidR="009A7BDB">
              <w:rPr>
                <w:rFonts w:asciiTheme="minorHAnsi" w:hAnsiTheme="minorHAnsi" w:cstheme="minorHAnsi"/>
                <w:sz w:val="22"/>
              </w:rPr>
              <w:t xml:space="preserve"> </w:t>
            </w:r>
            <w:r w:rsidR="00723AEE" w:rsidRPr="00ED633D">
              <w:rPr>
                <w:rFonts w:asciiTheme="minorHAnsi" w:hAnsiTheme="minorHAnsi" w:cstheme="minorHAnsi"/>
                <w:sz w:val="22"/>
              </w:rPr>
              <w:t>Work with your local SHIP supervisor to complete</w:t>
            </w:r>
            <w:r w:rsidR="003A14A8" w:rsidRPr="00ED633D">
              <w:rPr>
                <w:rFonts w:asciiTheme="minorHAnsi" w:hAnsiTheme="minorHAnsi" w:cstheme="minorHAnsi"/>
                <w:sz w:val="22"/>
              </w:rPr>
              <w:t xml:space="preserve"> the </w:t>
            </w:r>
            <w:hyperlink r:id="rId10" w:history="1">
              <w:r w:rsidR="00723AEE" w:rsidRPr="00ED633D">
                <w:rPr>
                  <w:rStyle w:val="Hyperlink"/>
                  <w:rFonts w:asciiTheme="minorHAnsi" w:hAnsiTheme="minorHAnsi" w:cstheme="minorHAnsi"/>
                  <w:sz w:val="22"/>
                </w:rPr>
                <w:t>User System Access Request Instructions (F-02000)</w:t>
              </w:r>
            </w:hyperlink>
            <w:r w:rsidR="003A14A8" w:rsidRPr="00ED633D">
              <w:rPr>
                <w:rFonts w:asciiTheme="minorHAnsi" w:hAnsiTheme="minorHAnsi" w:cstheme="minorHAnsi"/>
                <w:sz w:val="22"/>
              </w:rPr>
              <w:t xml:space="preserve"> </w:t>
            </w:r>
            <w:r w:rsidR="00723AEE" w:rsidRPr="00ED633D">
              <w:rPr>
                <w:rFonts w:asciiTheme="minorHAnsi" w:hAnsiTheme="minorHAnsi" w:cstheme="minorHAnsi"/>
                <w:sz w:val="22"/>
              </w:rPr>
              <w:t xml:space="preserve">and </w:t>
            </w:r>
            <w:r w:rsidR="00DC685F" w:rsidRPr="00ED633D">
              <w:rPr>
                <w:rFonts w:asciiTheme="minorHAnsi" w:hAnsiTheme="minorHAnsi" w:cstheme="minorHAnsi"/>
                <w:sz w:val="22"/>
              </w:rPr>
              <w:t xml:space="preserve">securely </w:t>
            </w:r>
            <w:r w:rsidR="00723AEE" w:rsidRPr="00ED633D">
              <w:rPr>
                <w:rFonts w:asciiTheme="minorHAnsi" w:hAnsiTheme="minorHAnsi" w:cstheme="minorHAnsi"/>
                <w:sz w:val="22"/>
              </w:rPr>
              <w:t>em</w:t>
            </w:r>
            <w:r w:rsidR="00723AEE" w:rsidRPr="00B73B45">
              <w:rPr>
                <w:rFonts w:asciiTheme="minorHAnsi" w:hAnsiTheme="minorHAnsi" w:cstheme="minorHAnsi"/>
                <w:sz w:val="22"/>
              </w:rPr>
              <w:t>ail it to the SHIP director</w:t>
            </w:r>
            <w:r w:rsidR="006F2A03" w:rsidRPr="00B73B45">
              <w:rPr>
                <w:rFonts w:asciiTheme="minorHAnsi" w:hAnsiTheme="minorHAnsi" w:cstheme="minorHAnsi"/>
                <w:sz w:val="22"/>
              </w:rPr>
              <w:t xml:space="preserve"> </w:t>
            </w:r>
            <w:r w:rsidR="006F2A03" w:rsidRPr="00B73B45">
              <w:rPr>
                <w:sz w:val="22"/>
              </w:rPr>
              <w:t xml:space="preserve">at </w:t>
            </w:r>
            <w:hyperlink r:id="rId11" w:history="1">
              <w:r w:rsidR="006F2A03" w:rsidRPr="00B73B45">
                <w:rPr>
                  <w:rStyle w:val="Hyperlink"/>
                  <w:sz w:val="22"/>
                </w:rPr>
                <w:t>michelle.grochocinski@dhs.wisconsin.gov</w:t>
              </w:r>
            </w:hyperlink>
            <w:r w:rsidR="006F2A03" w:rsidRPr="00B73B45">
              <w:rPr>
                <w:sz w:val="22"/>
              </w:rPr>
              <w:t>.</w:t>
            </w:r>
            <w:r w:rsidR="006F2A03">
              <w:t xml:space="preserve"> </w:t>
            </w:r>
          </w:p>
          <w:p w14:paraId="52D32361" w14:textId="2010DFB3" w:rsidR="003A14A8" w:rsidRPr="00ED633D" w:rsidRDefault="007421F7" w:rsidP="004934A5">
            <w:pPr>
              <w:spacing w:beforeLines="40" w:before="96" w:afterLines="40" w:after="96"/>
              <w:ind w:left="307" w:hanging="30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sdt>
              <w:sdtPr>
                <w:rPr>
                  <w:rFonts w:asciiTheme="minorHAnsi" w:eastAsia="MS Gothic" w:hAnsiTheme="minorHAnsi" w:cstheme="minorHAnsi"/>
                  <w:sz w:val="22"/>
                </w:rPr>
                <w:id w:val="1467777931"/>
                <w14:checkbox>
                  <w14:checked w14:val="0"/>
                  <w14:checkedState w14:val="2612" w14:font="MS Gothic"/>
                  <w14:uncheckedState w14:val="2610" w14:font="MS Gothic"/>
                </w14:checkbox>
              </w:sdtPr>
              <w:sdtEndPr/>
              <w:sdtContent>
                <w:r w:rsidR="00723AEE" w:rsidRPr="00ED633D">
                  <w:rPr>
                    <w:rFonts w:ascii="Segoe UI Symbol" w:eastAsia="MS Gothic" w:hAnsi="Segoe UI Symbol" w:cs="Segoe UI Symbol"/>
                    <w:sz w:val="22"/>
                  </w:rPr>
                  <w:t>☐</w:t>
                </w:r>
              </w:sdtContent>
            </w:sdt>
            <w:r w:rsidR="00AD37BB" w:rsidRPr="00ED633D">
              <w:rPr>
                <w:rFonts w:asciiTheme="minorHAnsi" w:eastAsia="MS Gothic" w:hAnsiTheme="minorHAnsi" w:cstheme="minorHAnsi"/>
                <w:sz w:val="22"/>
              </w:rPr>
              <w:t xml:space="preserve"> </w:t>
            </w:r>
            <w:r w:rsidR="00723AEE" w:rsidRPr="00ED633D">
              <w:rPr>
                <w:rFonts w:asciiTheme="minorHAnsi" w:hAnsiTheme="minorHAnsi" w:cstheme="minorHAnsi"/>
                <w:sz w:val="22"/>
              </w:rPr>
              <w:t>Request access to the national SHIP TA Center</w:t>
            </w:r>
            <w:r w:rsidR="00397AE9">
              <w:rPr>
                <w:rFonts w:asciiTheme="minorHAnsi" w:hAnsiTheme="minorHAnsi" w:cstheme="minorHAnsi"/>
                <w:sz w:val="22"/>
              </w:rPr>
              <w:t>, which includes the Online Counselor Certification and Training (OCCT)</w:t>
            </w:r>
            <w:r w:rsidR="00723AEE" w:rsidRPr="00ED633D">
              <w:rPr>
                <w:rFonts w:asciiTheme="minorHAnsi" w:hAnsiTheme="minorHAnsi" w:cstheme="minorHAnsi"/>
                <w:sz w:val="22"/>
              </w:rPr>
              <w:t xml:space="preserve">: </w:t>
            </w:r>
            <w:r w:rsidR="00DC685F" w:rsidRPr="00ED633D">
              <w:rPr>
                <w:rFonts w:asciiTheme="minorHAnsi" w:hAnsiTheme="minorHAnsi" w:cstheme="minorHAnsi"/>
                <w:sz w:val="22"/>
              </w:rPr>
              <w:br/>
              <w:t>G</w:t>
            </w:r>
            <w:r w:rsidR="00723AEE" w:rsidRPr="00ED633D">
              <w:rPr>
                <w:rFonts w:asciiTheme="minorHAnsi" w:hAnsiTheme="minorHAnsi" w:cstheme="minorHAnsi"/>
                <w:sz w:val="22"/>
              </w:rPr>
              <w:t xml:space="preserve">o to </w:t>
            </w:r>
            <w:hyperlink r:id="rId12" w:history="1">
              <w:r w:rsidR="00723AEE" w:rsidRPr="00ED633D">
                <w:rPr>
                  <w:rStyle w:val="Hyperlink"/>
                  <w:rFonts w:asciiTheme="minorHAnsi" w:hAnsiTheme="minorHAnsi" w:cstheme="minorHAnsi"/>
                  <w:sz w:val="22"/>
                </w:rPr>
                <w:t>https://portal.shiptacenter.org/Login.aspx</w:t>
              </w:r>
            </w:hyperlink>
            <w:r w:rsidR="00723AEE" w:rsidRPr="00ED633D">
              <w:rPr>
                <w:rFonts w:asciiTheme="minorHAnsi" w:hAnsiTheme="minorHAnsi" w:cstheme="minorHAnsi"/>
                <w:sz w:val="22"/>
              </w:rPr>
              <w:t xml:space="preserve"> and click the green “Submit request to be a Registered User</w:t>
            </w:r>
            <w:r w:rsidR="00623568">
              <w:rPr>
                <w:rFonts w:asciiTheme="minorHAnsi" w:hAnsiTheme="minorHAnsi" w:cstheme="minorHAnsi"/>
                <w:sz w:val="22"/>
              </w:rPr>
              <w:t>.</w:t>
            </w:r>
            <w:r w:rsidR="00723AEE" w:rsidRPr="00ED633D">
              <w:rPr>
                <w:rFonts w:asciiTheme="minorHAnsi" w:hAnsiTheme="minorHAnsi" w:cstheme="minorHAnsi"/>
                <w:sz w:val="22"/>
              </w:rPr>
              <w:t>”</w:t>
            </w:r>
            <w:r w:rsidR="00A813B1">
              <w:rPr>
                <w:rFonts w:asciiTheme="minorHAnsi" w:hAnsiTheme="minorHAnsi" w:cstheme="minorHAnsi"/>
                <w:sz w:val="22"/>
              </w:rPr>
              <w:t xml:space="preserve"> </w:t>
            </w:r>
            <w:r w:rsidR="00A813B1">
              <w:rPr>
                <w:rFonts w:asciiTheme="minorHAnsi" w:hAnsiTheme="minorHAnsi" w:cstheme="minorHAnsi"/>
                <w:sz w:val="22"/>
              </w:rPr>
              <w:br/>
            </w:r>
            <w:r w:rsidR="00397AE9">
              <w:rPr>
                <w:rFonts w:asciiTheme="minorHAnsi" w:hAnsiTheme="minorHAnsi" w:cstheme="minorHAnsi"/>
                <w:sz w:val="22"/>
              </w:rPr>
              <w:t>Answer the emailed</w:t>
            </w:r>
            <w:r w:rsidR="00A813B1">
              <w:rPr>
                <w:rFonts w:asciiTheme="minorHAnsi" w:hAnsiTheme="minorHAnsi" w:cstheme="minorHAnsi"/>
                <w:sz w:val="22"/>
              </w:rPr>
              <w:t xml:space="preserve"> request to verify your email address.</w:t>
            </w:r>
          </w:p>
          <w:p w14:paraId="44788B74" w14:textId="45480F4A" w:rsidR="00723AEE" w:rsidRPr="00ED633D" w:rsidRDefault="007421F7" w:rsidP="004934A5">
            <w:pPr>
              <w:spacing w:beforeLines="40" w:before="96" w:afterLines="40" w:after="96"/>
              <w:ind w:left="307" w:hanging="30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sdt>
              <w:sdtPr>
                <w:rPr>
                  <w:rFonts w:asciiTheme="minorHAnsi" w:hAnsiTheme="minorHAnsi" w:cstheme="minorHAnsi"/>
                  <w:sz w:val="22"/>
                </w:rPr>
                <w:id w:val="-1286352628"/>
                <w14:checkbox>
                  <w14:checked w14:val="0"/>
                  <w14:checkedState w14:val="2612" w14:font="MS Gothic"/>
                  <w14:uncheckedState w14:val="2610" w14:font="MS Gothic"/>
                </w14:checkbox>
              </w:sdtPr>
              <w:sdtEndPr/>
              <w:sdtContent>
                <w:r w:rsidR="00723AEE" w:rsidRPr="00ED633D">
                  <w:rPr>
                    <w:rFonts w:ascii="Segoe UI Symbol" w:eastAsia="MS Gothic" w:hAnsi="Segoe UI Symbol" w:cs="Segoe UI Symbol"/>
                    <w:sz w:val="22"/>
                  </w:rPr>
                  <w:t>☐</w:t>
                </w:r>
              </w:sdtContent>
            </w:sdt>
            <w:r w:rsidR="00723AEE" w:rsidRPr="00ED633D">
              <w:rPr>
                <w:rFonts w:asciiTheme="minorHAnsi" w:hAnsiTheme="minorHAnsi" w:cstheme="minorHAnsi"/>
                <w:sz w:val="22"/>
              </w:rPr>
              <w:t xml:space="preserve"> Request access to the learning management system</w:t>
            </w:r>
            <w:r w:rsidR="00397AE9">
              <w:rPr>
                <w:rFonts w:asciiTheme="minorHAnsi" w:hAnsiTheme="minorHAnsi" w:cstheme="minorHAnsi"/>
                <w:sz w:val="22"/>
              </w:rPr>
              <w:t xml:space="preserve"> (LMS)</w:t>
            </w:r>
            <w:r w:rsidR="00723AEE" w:rsidRPr="00ED633D">
              <w:rPr>
                <w:rFonts w:asciiTheme="minorHAnsi" w:hAnsiTheme="minorHAnsi" w:cstheme="minorHAnsi"/>
                <w:sz w:val="22"/>
              </w:rPr>
              <w:t xml:space="preserve">: </w:t>
            </w:r>
            <w:r w:rsidR="00DC685F" w:rsidRPr="00ED633D">
              <w:rPr>
                <w:rFonts w:asciiTheme="minorHAnsi" w:hAnsiTheme="minorHAnsi" w:cstheme="minorHAnsi"/>
                <w:sz w:val="22"/>
              </w:rPr>
              <w:br/>
              <w:t>G</w:t>
            </w:r>
            <w:r w:rsidR="00723AEE" w:rsidRPr="00ED633D">
              <w:rPr>
                <w:rFonts w:asciiTheme="minorHAnsi" w:hAnsiTheme="minorHAnsi" w:cstheme="minorHAnsi"/>
                <w:sz w:val="22"/>
              </w:rPr>
              <w:t xml:space="preserve">o to </w:t>
            </w:r>
            <w:hyperlink r:id="rId13" w:history="1">
              <w:r w:rsidR="00723AEE" w:rsidRPr="00ED633D">
                <w:rPr>
                  <w:rStyle w:val="Hyperlink"/>
                  <w:rFonts w:asciiTheme="minorHAnsi" w:hAnsiTheme="minorHAnsi" w:cstheme="minorHAnsi"/>
                  <w:sz w:val="22"/>
                </w:rPr>
                <w:t>https://eri-wi.org/adrc-enroll/</w:t>
              </w:r>
            </w:hyperlink>
            <w:r w:rsidR="00723AEE" w:rsidRPr="00ED633D">
              <w:rPr>
                <w:rFonts w:asciiTheme="minorHAnsi" w:hAnsiTheme="minorHAnsi" w:cstheme="minorHAnsi"/>
                <w:sz w:val="22"/>
              </w:rPr>
              <w:t xml:space="preserve"> </w:t>
            </w:r>
            <w:r w:rsidR="00C35640" w:rsidRPr="00ED633D">
              <w:rPr>
                <w:rFonts w:asciiTheme="minorHAnsi" w:hAnsiTheme="minorHAnsi" w:cstheme="minorHAnsi"/>
                <w:sz w:val="22"/>
              </w:rPr>
              <w:t xml:space="preserve">and request access as a </w:t>
            </w:r>
            <w:r w:rsidR="004D6B25">
              <w:rPr>
                <w:rFonts w:asciiTheme="minorHAnsi" w:hAnsiTheme="minorHAnsi" w:cstheme="minorHAnsi"/>
                <w:sz w:val="22"/>
              </w:rPr>
              <w:t>“</w:t>
            </w:r>
            <w:r w:rsidR="00C35640" w:rsidRPr="00ED633D">
              <w:rPr>
                <w:rFonts w:asciiTheme="minorHAnsi" w:hAnsiTheme="minorHAnsi" w:cstheme="minorHAnsi"/>
                <w:sz w:val="22"/>
              </w:rPr>
              <w:t>SHIP Counselor (Non-Benefit Specialist)</w:t>
            </w:r>
            <w:r w:rsidR="004D6B25">
              <w:rPr>
                <w:rFonts w:asciiTheme="minorHAnsi" w:hAnsiTheme="minorHAnsi" w:cstheme="minorHAnsi"/>
                <w:sz w:val="22"/>
              </w:rPr>
              <w:t>”</w:t>
            </w:r>
          </w:p>
          <w:p w14:paraId="066C54F1" w14:textId="338C7FD7" w:rsidR="00B73B45" w:rsidRPr="00ED633D" w:rsidRDefault="007421F7" w:rsidP="00B73B45">
            <w:pPr>
              <w:spacing w:beforeLines="40" w:before="96" w:afterLines="40" w:after="96"/>
              <w:ind w:left="307" w:hanging="30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sdt>
              <w:sdtPr>
                <w:rPr>
                  <w:rFonts w:asciiTheme="minorHAnsi" w:hAnsiTheme="minorHAnsi" w:cstheme="minorHAnsi"/>
                  <w:sz w:val="22"/>
                </w:rPr>
                <w:id w:val="-763686772"/>
                <w14:checkbox>
                  <w14:checked w14:val="0"/>
                  <w14:checkedState w14:val="2612" w14:font="MS Gothic"/>
                  <w14:uncheckedState w14:val="2610" w14:font="MS Gothic"/>
                </w14:checkbox>
              </w:sdtPr>
              <w:sdtEndPr/>
              <w:sdtContent>
                <w:r w:rsidR="00B73B45" w:rsidRPr="00ED633D">
                  <w:rPr>
                    <w:rFonts w:ascii="Segoe UI Symbol" w:eastAsia="MS Gothic" w:hAnsi="Segoe UI Symbol" w:cs="Segoe UI Symbol"/>
                    <w:sz w:val="22"/>
                  </w:rPr>
                  <w:t>☐</w:t>
                </w:r>
              </w:sdtContent>
            </w:sdt>
            <w:r w:rsidR="00B73B45" w:rsidRPr="00ED633D">
              <w:rPr>
                <w:rFonts w:asciiTheme="minorHAnsi" w:hAnsiTheme="minorHAnsi" w:cstheme="minorHAnsi"/>
                <w:sz w:val="22"/>
              </w:rPr>
              <w:t xml:space="preserve"> </w:t>
            </w:r>
            <w:r w:rsidR="00397AE9">
              <w:rPr>
                <w:rFonts w:asciiTheme="minorHAnsi" w:hAnsiTheme="minorHAnsi" w:cstheme="minorHAnsi"/>
                <w:sz w:val="22"/>
              </w:rPr>
              <w:t xml:space="preserve">Check the </w:t>
            </w:r>
            <w:hyperlink r:id="rId14" w:history="1">
              <w:r w:rsidR="00397AE9" w:rsidRPr="00397AE9">
                <w:rPr>
                  <w:rStyle w:val="Hyperlink"/>
                  <w:rFonts w:asciiTheme="minorHAnsi" w:hAnsiTheme="minorHAnsi" w:cstheme="minorHAnsi"/>
                  <w:sz w:val="22"/>
                </w:rPr>
                <w:t>GWAAR SHIP Volunteer Resources webpage</w:t>
              </w:r>
            </w:hyperlink>
            <w:r w:rsidR="00397AE9">
              <w:rPr>
                <w:rFonts w:asciiTheme="minorHAnsi" w:hAnsiTheme="minorHAnsi" w:cstheme="minorHAnsi"/>
                <w:sz w:val="22"/>
              </w:rPr>
              <w:t xml:space="preserve"> for </w:t>
            </w:r>
            <w:r w:rsidR="00322DB0">
              <w:rPr>
                <w:rFonts w:asciiTheme="minorHAnsi" w:hAnsiTheme="minorHAnsi" w:cstheme="minorHAnsi"/>
                <w:sz w:val="22"/>
              </w:rPr>
              <w:t>the agenda of the</w:t>
            </w:r>
            <w:r w:rsidR="00397AE9">
              <w:rPr>
                <w:rFonts w:asciiTheme="minorHAnsi" w:hAnsiTheme="minorHAnsi" w:cstheme="minorHAnsi"/>
                <w:sz w:val="22"/>
              </w:rPr>
              <w:t xml:space="preserve"> next </w:t>
            </w:r>
            <w:r w:rsidR="00397AE9" w:rsidRPr="00322DB0">
              <w:rPr>
                <w:rFonts w:asciiTheme="minorHAnsi" w:hAnsiTheme="minorHAnsi" w:cstheme="minorHAnsi"/>
                <w:b/>
                <w:bCs/>
                <w:sz w:val="22"/>
              </w:rPr>
              <w:t>live webinar training series</w:t>
            </w:r>
            <w:r w:rsidR="00397AE9">
              <w:rPr>
                <w:rFonts w:asciiTheme="minorHAnsi" w:hAnsiTheme="minorHAnsi" w:cstheme="minorHAnsi"/>
                <w:sz w:val="22"/>
              </w:rPr>
              <w:t xml:space="preserve"> dates. The series is offered every spring and fall.</w:t>
            </w:r>
            <w:r w:rsidR="00B73B45">
              <w:rPr>
                <w:rFonts w:asciiTheme="minorHAnsi" w:hAnsiTheme="minorHAnsi" w:cstheme="minorHAnsi"/>
                <w:sz w:val="22"/>
              </w:rPr>
              <w:t xml:space="preserve"> </w:t>
            </w:r>
          </w:p>
          <w:p w14:paraId="0A382838" w14:textId="387AE05C" w:rsidR="00723AEE" w:rsidRPr="00ED633D" w:rsidRDefault="007421F7" w:rsidP="004934A5">
            <w:pPr>
              <w:spacing w:beforeLines="40" w:before="96" w:afterLines="40" w:after="96"/>
              <w:ind w:left="307" w:hanging="30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sdt>
              <w:sdtPr>
                <w:rPr>
                  <w:rFonts w:asciiTheme="minorHAnsi" w:hAnsiTheme="minorHAnsi" w:cstheme="minorHAnsi"/>
                  <w:sz w:val="22"/>
                </w:rPr>
                <w:id w:val="-22010244"/>
                <w14:checkbox>
                  <w14:checked w14:val="0"/>
                  <w14:checkedState w14:val="2612" w14:font="MS Gothic"/>
                  <w14:uncheckedState w14:val="2610" w14:font="MS Gothic"/>
                </w14:checkbox>
              </w:sdtPr>
              <w:sdtEndPr/>
              <w:sdtContent>
                <w:r w:rsidR="00723AEE" w:rsidRPr="00ED633D">
                  <w:rPr>
                    <w:rFonts w:ascii="Segoe UI Symbol" w:eastAsia="MS Gothic" w:hAnsi="Segoe UI Symbol" w:cs="Segoe UI Symbol"/>
                    <w:sz w:val="22"/>
                  </w:rPr>
                  <w:t>☐</w:t>
                </w:r>
              </w:sdtContent>
            </w:sdt>
            <w:r w:rsidR="00723AEE" w:rsidRPr="00ED633D">
              <w:rPr>
                <w:rFonts w:asciiTheme="minorHAnsi" w:hAnsiTheme="minorHAnsi" w:cstheme="minorHAnsi"/>
                <w:sz w:val="22"/>
              </w:rPr>
              <w:t xml:space="preserve"> Bookmark the following websites:</w:t>
            </w:r>
          </w:p>
          <w:p w14:paraId="0C82C9B9" w14:textId="5022E807" w:rsidR="003A14A8" w:rsidRPr="00ED633D" w:rsidRDefault="00DC685F" w:rsidP="004934A5">
            <w:pPr>
              <w:pStyle w:val="ListParagraph"/>
              <w:numPr>
                <w:ilvl w:val="0"/>
                <w:numId w:val="24"/>
              </w:num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ED633D">
              <w:rPr>
                <w:rFonts w:asciiTheme="minorHAnsi" w:hAnsiTheme="minorHAnsi" w:cstheme="minorHAnsi"/>
                <w:sz w:val="22"/>
              </w:rPr>
              <w:t>Med</w:t>
            </w:r>
            <w:r w:rsidR="000C0E98">
              <w:rPr>
                <w:rFonts w:asciiTheme="minorHAnsi" w:hAnsiTheme="minorHAnsi" w:cstheme="minorHAnsi"/>
                <w:sz w:val="22"/>
              </w:rPr>
              <w:t>ic</w:t>
            </w:r>
            <w:r w:rsidRPr="00ED633D">
              <w:rPr>
                <w:rFonts w:asciiTheme="minorHAnsi" w:hAnsiTheme="minorHAnsi" w:cstheme="minorHAnsi"/>
                <w:sz w:val="22"/>
              </w:rPr>
              <w:t xml:space="preserve">are.gov: </w:t>
            </w:r>
            <w:hyperlink r:id="rId15" w:history="1">
              <w:r w:rsidRPr="00ED633D">
                <w:rPr>
                  <w:rStyle w:val="Hyperlink"/>
                  <w:rFonts w:asciiTheme="minorHAnsi" w:hAnsiTheme="minorHAnsi" w:cstheme="minorHAnsi"/>
                  <w:sz w:val="22"/>
                </w:rPr>
                <w:t>www.medicare.gov</w:t>
              </w:r>
            </w:hyperlink>
          </w:p>
          <w:p w14:paraId="584A82A7" w14:textId="5DF8FC54" w:rsidR="00723AEE" w:rsidRPr="00ED633D" w:rsidRDefault="00DC685F" w:rsidP="004934A5">
            <w:pPr>
              <w:pStyle w:val="ListParagraph"/>
              <w:numPr>
                <w:ilvl w:val="0"/>
                <w:numId w:val="24"/>
              </w:num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ED633D">
              <w:rPr>
                <w:rFonts w:asciiTheme="minorHAnsi" w:hAnsiTheme="minorHAnsi" w:cstheme="minorHAnsi"/>
                <w:sz w:val="22"/>
              </w:rPr>
              <w:t>SHIP T</w:t>
            </w:r>
            <w:r w:rsidR="009A7BDB">
              <w:rPr>
                <w:rFonts w:asciiTheme="minorHAnsi" w:hAnsiTheme="minorHAnsi" w:cstheme="minorHAnsi"/>
                <w:sz w:val="22"/>
              </w:rPr>
              <w:t xml:space="preserve">echnical </w:t>
            </w:r>
            <w:r w:rsidRPr="00ED633D">
              <w:rPr>
                <w:rFonts w:asciiTheme="minorHAnsi" w:hAnsiTheme="minorHAnsi" w:cstheme="minorHAnsi"/>
                <w:sz w:val="22"/>
              </w:rPr>
              <w:t>A</w:t>
            </w:r>
            <w:r w:rsidR="009A7BDB">
              <w:rPr>
                <w:rFonts w:asciiTheme="minorHAnsi" w:hAnsiTheme="minorHAnsi" w:cstheme="minorHAnsi"/>
                <w:sz w:val="22"/>
              </w:rPr>
              <w:t>ssistance (TA)</w:t>
            </w:r>
            <w:r w:rsidRPr="00ED633D">
              <w:rPr>
                <w:rFonts w:asciiTheme="minorHAnsi" w:hAnsiTheme="minorHAnsi" w:cstheme="minorHAnsi"/>
                <w:sz w:val="22"/>
              </w:rPr>
              <w:t xml:space="preserve"> Center: </w:t>
            </w:r>
            <w:hyperlink r:id="rId16" w:history="1">
              <w:r w:rsidRPr="00ED633D">
                <w:rPr>
                  <w:rStyle w:val="Hyperlink"/>
                  <w:rFonts w:asciiTheme="minorHAnsi" w:hAnsiTheme="minorHAnsi" w:cstheme="minorHAnsi"/>
                  <w:sz w:val="22"/>
                </w:rPr>
                <w:t>www.shiptacenter.org</w:t>
              </w:r>
            </w:hyperlink>
            <w:r w:rsidR="00723AEE" w:rsidRPr="00ED633D">
              <w:rPr>
                <w:rFonts w:asciiTheme="minorHAnsi" w:hAnsiTheme="minorHAnsi" w:cstheme="minorHAnsi"/>
                <w:sz w:val="22"/>
              </w:rPr>
              <w:t xml:space="preserve"> </w:t>
            </w:r>
          </w:p>
          <w:p w14:paraId="0BB38766" w14:textId="443A400E" w:rsidR="00723AEE" w:rsidRPr="00ED633D" w:rsidRDefault="00DC685F" w:rsidP="004934A5">
            <w:pPr>
              <w:pStyle w:val="ListParagraph"/>
              <w:numPr>
                <w:ilvl w:val="0"/>
                <w:numId w:val="24"/>
              </w:num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ED633D">
              <w:rPr>
                <w:rFonts w:asciiTheme="minorHAnsi" w:hAnsiTheme="minorHAnsi" w:cstheme="minorHAnsi"/>
                <w:sz w:val="22"/>
              </w:rPr>
              <w:t xml:space="preserve">National Council </w:t>
            </w:r>
            <w:r w:rsidR="00D04D25" w:rsidRPr="00ED633D">
              <w:rPr>
                <w:rFonts w:asciiTheme="minorHAnsi" w:hAnsiTheme="minorHAnsi" w:cstheme="minorHAnsi"/>
                <w:sz w:val="22"/>
              </w:rPr>
              <w:t>on</w:t>
            </w:r>
            <w:r w:rsidRPr="00ED633D">
              <w:rPr>
                <w:rFonts w:asciiTheme="minorHAnsi" w:hAnsiTheme="minorHAnsi" w:cstheme="minorHAnsi"/>
                <w:sz w:val="22"/>
              </w:rPr>
              <w:t xml:space="preserve"> Aging (NCOA), the MIPPA TA Center: </w:t>
            </w:r>
            <w:r w:rsidRPr="00ED633D">
              <w:rPr>
                <w:rFonts w:asciiTheme="minorHAnsi" w:hAnsiTheme="minorHAnsi" w:cstheme="minorHAnsi"/>
                <w:sz w:val="22"/>
              </w:rPr>
              <w:br/>
            </w:r>
            <w:hyperlink r:id="rId17" w:history="1">
              <w:r w:rsidRPr="00ED633D">
                <w:rPr>
                  <w:rStyle w:val="Hyperlink"/>
                  <w:rFonts w:asciiTheme="minorHAnsi" w:hAnsiTheme="minorHAnsi" w:cstheme="minorHAnsi"/>
                  <w:sz w:val="22"/>
                </w:rPr>
                <w:t>www.ncoa.org/professionals/benefits/center-for-benefits-access/mippa-resource-center</w:t>
              </w:r>
            </w:hyperlink>
            <w:r w:rsidR="00723AEE" w:rsidRPr="00ED633D">
              <w:rPr>
                <w:rFonts w:asciiTheme="minorHAnsi" w:hAnsiTheme="minorHAnsi" w:cstheme="minorHAnsi"/>
                <w:sz w:val="22"/>
              </w:rPr>
              <w:t xml:space="preserve"> </w:t>
            </w:r>
          </w:p>
          <w:p w14:paraId="712D63BA" w14:textId="12A8A5DA" w:rsidR="00723AEE" w:rsidRPr="00ED633D" w:rsidRDefault="00DC685F" w:rsidP="004934A5">
            <w:pPr>
              <w:pStyle w:val="ListParagraph"/>
              <w:numPr>
                <w:ilvl w:val="0"/>
                <w:numId w:val="24"/>
              </w:num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ED633D">
              <w:rPr>
                <w:rFonts w:asciiTheme="minorHAnsi" w:hAnsiTheme="minorHAnsi" w:cstheme="minorHAnsi"/>
                <w:sz w:val="22"/>
              </w:rPr>
              <w:t>GWAAR Medicare Outreach and Assistance Resources:</w:t>
            </w:r>
            <w:r w:rsidRPr="00ED633D">
              <w:rPr>
                <w:rFonts w:asciiTheme="minorHAnsi" w:hAnsiTheme="minorHAnsi" w:cstheme="minorHAnsi"/>
                <w:sz w:val="22"/>
              </w:rPr>
              <w:br/>
            </w:r>
            <w:hyperlink r:id="rId18" w:history="1">
              <w:r w:rsidR="00723AEE" w:rsidRPr="00ED633D">
                <w:rPr>
                  <w:rStyle w:val="Hyperlink"/>
                  <w:rFonts w:asciiTheme="minorHAnsi" w:hAnsiTheme="minorHAnsi" w:cstheme="minorHAnsi"/>
                  <w:sz w:val="22"/>
                </w:rPr>
                <w:t>gwaar.org/</w:t>
              </w:r>
              <w:proofErr w:type="spellStart"/>
              <w:r w:rsidR="00723AEE" w:rsidRPr="00ED633D">
                <w:rPr>
                  <w:rStyle w:val="Hyperlink"/>
                  <w:rFonts w:asciiTheme="minorHAnsi" w:hAnsiTheme="minorHAnsi" w:cstheme="minorHAnsi"/>
                  <w:sz w:val="22"/>
                </w:rPr>
                <w:t>medicare</w:t>
              </w:r>
              <w:proofErr w:type="spellEnd"/>
              <w:r w:rsidR="00723AEE" w:rsidRPr="00ED633D">
                <w:rPr>
                  <w:rStyle w:val="Hyperlink"/>
                  <w:rFonts w:asciiTheme="minorHAnsi" w:hAnsiTheme="minorHAnsi" w:cstheme="minorHAnsi"/>
                  <w:sz w:val="22"/>
                </w:rPr>
                <w:t>-outreach-and-assistance-resources</w:t>
              </w:r>
            </w:hyperlink>
          </w:p>
          <w:p w14:paraId="03228D04" w14:textId="59EB6890" w:rsidR="00C35640" w:rsidRPr="00ED633D" w:rsidRDefault="00DC685F" w:rsidP="004934A5">
            <w:pPr>
              <w:pStyle w:val="ListParagraph"/>
              <w:numPr>
                <w:ilvl w:val="0"/>
                <w:numId w:val="24"/>
              </w:num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ED633D">
              <w:rPr>
                <w:rFonts w:asciiTheme="minorHAnsi" w:hAnsiTheme="minorHAnsi" w:cstheme="minorHAnsi"/>
                <w:sz w:val="22"/>
              </w:rPr>
              <w:t xml:space="preserve">Learning management system: </w:t>
            </w:r>
            <w:hyperlink r:id="rId19" w:history="1">
              <w:r w:rsidR="00C35640" w:rsidRPr="00ED633D">
                <w:rPr>
                  <w:rStyle w:val="Hyperlink"/>
                  <w:rFonts w:asciiTheme="minorHAnsi" w:hAnsiTheme="minorHAnsi" w:cstheme="minorHAnsi"/>
                  <w:sz w:val="22"/>
                </w:rPr>
                <w:t>eri.litmos.com/account/login</w:t>
              </w:r>
            </w:hyperlink>
            <w:r w:rsidR="00C35640" w:rsidRPr="00ED633D">
              <w:rPr>
                <w:rFonts w:asciiTheme="minorHAnsi" w:hAnsiTheme="minorHAnsi" w:cstheme="minorHAnsi"/>
                <w:sz w:val="22"/>
              </w:rPr>
              <w:t xml:space="preserve"> </w:t>
            </w:r>
          </w:p>
          <w:p w14:paraId="26CA38A8" w14:textId="1523D2A5" w:rsidR="00110205" w:rsidRPr="00110205" w:rsidRDefault="00DC685F" w:rsidP="00AD473E">
            <w:pPr>
              <w:pStyle w:val="ListParagraph"/>
              <w:numPr>
                <w:ilvl w:val="0"/>
                <w:numId w:val="24"/>
              </w:num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ED633D">
              <w:rPr>
                <w:rFonts w:asciiTheme="minorHAnsi" w:hAnsiTheme="minorHAnsi" w:cstheme="minorHAnsi"/>
                <w:sz w:val="22"/>
              </w:rPr>
              <w:t xml:space="preserve">DHS Medicare Counseling for Wisconsin Residents: </w:t>
            </w:r>
            <w:r w:rsidRPr="00ED633D">
              <w:rPr>
                <w:rFonts w:asciiTheme="minorHAnsi" w:hAnsiTheme="minorHAnsi" w:cstheme="minorHAnsi"/>
                <w:sz w:val="22"/>
              </w:rPr>
              <w:br/>
            </w:r>
            <w:hyperlink r:id="rId20" w:history="1">
              <w:r w:rsidR="00723AEE" w:rsidRPr="00ED633D">
                <w:rPr>
                  <w:rStyle w:val="Hyperlink"/>
                  <w:rFonts w:asciiTheme="minorHAnsi" w:hAnsiTheme="minorHAnsi" w:cstheme="minorHAnsi"/>
                  <w:sz w:val="22"/>
                </w:rPr>
                <w:t>dhs.wi.gov/</w:t>
              </w:r>
              <w:proofErr w:type="spellStart"/>
              <w:r w:rsidR="00723AEE" w:rsidRPr="00ED633D">
                <w:rPr>
                  <w:rStyle w:val="Hyperlink"/>
                  <w:rFonts w:asciiTheme="minorHAnsi" w:hAnsiTheme="minorHAnsi" w:cstheme="minorHAnsi"/>
                  <w:sz w:val="22"/>
                </w:rPr>
                <w:t>medicare</w:t>
              </w:r>
              <w:proofErr w:type="spellEnd"/>
              <w:r w:rsidR="00723AEE" w:rsidRPr="00ED633D">
                <w:rPr>
                  <w:rStyle w:val="Hyperlink"/>
                  <w:rFonts w:asciiTheme="minorHAnsi" w:hAnsiTheme="minorHAnsi" w:cstheme="minorHAnsi"/>
                  <w:sz w:val="22"/>
                </w:rPr>
                <w:t>-help</w:t>
              </w:r>
            </w:hyperlink>
          </w:p>
        </w:tc>
        <w:tc>
          <w:tcPr>
            <w:tcW w:w="1457" w:type="dxa"/>
          </w:tcPr>
          <w:p w14:paraId="36EC3EBA" w14:textId="358A026B" w:rsidR="003A14A8" w:rsidRPr="00AF5AB9" w:rsidRDefault="006B3A0B" w:rsidP="004934A5">
            <w:pPr>
              <w:pStyle w:val="Title"/>
              <w:tabs>
                <w:tab w:val="left" w:pos="200"/>
                <w:tab w:val="left" w:pos="3155"/>
              </w:tabs>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spacing w:val="0"/>
                <w:kern w:val="0"/>
                <w:sz w:val="20"/>
                <w:szCs w:val="20"/>
              </w:rPr>
            </w:pPr>
            <w:r w:rsidRPr="00AD37BB">
              <w:rPr>
                <w:rFonts w:ascii="Times New Roman" w:hAnsi="Times New Roman" w:cs="Times New Roman"/>
                <w:spacing w:val="0"/>
                <w:kern w:val="0"/>
                <w:sz w:val="22"/>
                <w:szCs w:val="22"/>
              </w:rPr>
              <w:fldChar w:fldCharType="begin">
                <w:ffData>
                  <w:name w:val="Text1"/>
                  <w:enabled/>
                  <w:calcOnExit w:val="0"/>
                  <w:textInput/>
                </w:ffData>
              </w:fldChar>
            </w:r>
            <w:r w:rsidRPr="00AD37BB">
              <w:rPr>
                <w:rFonts w:ascii="Times New Roman" w:hAnsi="Times New Roman" w:cs="Times New Roman"/>
                <w:spacing w:val="0"/>
                <w:kern w:val="0"/>
                <w:sz w:val="22"/>
                <w:szCs w:val="22"/>
              </w:rPr>
              <w:instrText xml:space="preserve"> FORMTEXT </w:instrText>
            </w:r>
            <w:r w:rsidRPr="00AD37BB">
              <w:rPr>
                <w:rFonts w:ascii="Times New Roman" w:hAnsi="Times New Roman" w:cs="Times New Roman"/>
                <w:spacing w:val="0"/>
                <w:kern w:val="0"/>
                <w:sz w:val="22"/>
                <w:szCs w:val="22"/>
              </w:rPr>
            </w:r>
            <w:r w:rsidRPr="00AD37BB">
              <w:rPr>
                <w:rFonts w:ascii="Times New Roman" w:hAnsi="Times New Roman" w:cs="Times New Roman"/>
                <w:spacing w:val="0"/>
                <w:kern w:val="0"/>
                <w:sz w:val="22"/>
                <w:szCs w:val="22"/>
              </w:rPr>
              <w:fldChar w:fldCharType="separate"/>
            </w:r>
            <w:r w:rsidRPr="00AD37BB">
              <w:rPr>
                <w:rFonts w:ascii="Times New Roman" w:hAnsi="Times New Roman" w:cs="Times New Roman"/>
                <w:noProof/>
                <w:spacing w:val="0"/>
                <w:kern w:val="0"/>
                <w:sz w:val="22"/>
                <w:szCs w:val="22"/>
              </w:rPr>
              <w:t> </w:t>
            </w:r>
            <w:r w:rsidRPr="00AD37BB">
              <w:rPr>
                <w:rFonts w:ascii="Times New Roman" w:hAnsi="Times New Roman" w:cs="Times New Roman"/>
                <w:noProof/>
                <w:spacing w:val="0"/>
                <w:kern w:val="0"/>
                <w:sz w:val="22"/>
                <w:szCs w:val="22"/>
              </w:rPr>
              <w:t> </w:t>
            </w:r>
            <w:r w:rsidRPr="00AD37BB">
              <w:rPr>
                <w:rFonts w:ascii="Times New Roman" w:hAnsi="Times New Roman" w:cs="Times New Roman"/>
                <w:noProof/>
                <w:spacing w:val="0"/>
                <w:kern w:val="0"/>
                <w:sz w:val="22"/>
                <w:szCs w:val="22"/>
              </w:rPr>
              <w:t> </w:t>
            </w:r>
            <w:r w:rsidRPr="00AD37BB">
              <w:rPr>
                <w:rFonts w:ascii="Times New Roman" w:hAnsi="Times New Roman" w:cs="Times New Roman"/>
                <w:noProof/>
                <w:spacing w:val="0"/>
                <w:kern w:val="0"/>
                <w:sz w:val="22"/>
                <w:szCs w:val="22"/>
              </w:rPr>
              <w:t> </w:t>
            </w:r>
            <w:r w:rsidRPr="00AD37BB">
              <w:rPr>
                <w:rFonts w:ascii="Times New Roman" w:hAnsi="Times New Roman" w:cs="Times New Roman"/>
                <w:noProof/>
                <w:spacing w:val="0"/>
                <w:kern w:val="0"/>
                <w:sz w:val="22"/>
                <w:szCs w:val="22"/>
              </w:rPr>
              <w:t> </w:t>
            </w:r>
            <w:r w:rsidRPr="00AD37BB">
              <w:rPr>
                <w:rFonts w:ascii="Times New Roman" w:hAnsi="Times New Roman" w:cs="Times New Roman"/>
                <w:spacing w:val="0"/>
                <w:kern w:val="0"/>
                <w:sz w:val="22"/>
                <w:szCs w:val="22"/>
              </w:rPr>
              <w:fldChar w:fldCharType="end"/>
            </w:r>
          </w:p>
        </w:tc>
      </w:tr>
    </w:tbl>
    <w:p w14:paraId="706AF9AA" w14:textId="77777777" w:rsidR="0027273C" w:rsidRDefault="0027273C">
      <w:r>
        <w:rPr>
          <w:b/>
          <w:bCs/>
        </w:rPr>
        <w:br w:type="page"/>
      </w:r>
    </w:p>
    <w:tbl>
      <w:tblPr>
        <w:tblStyle w:val="GridTable1Light-Accent5"/>
        <w:tblpPr w:leftFromText="180" w:rightFromText="180" w:vertAnchor="text" w:tblpXSpec="center" w:tblpY="1"/>
        <w:tblW w:w="0" w:type="auto"/>
        <w:tblLook w:val="04A0" w:firstRow="1" w:lastRow="0" w:firstColumn="1" w:lastColumn="0" w:noHBand="0" w:noVBand="1"/>
      </w:tblPr>
      <w:tblGrid>
        <w:gridCol w:w="2361"/>
        <w:gridCol w:w="7260"/>
        <w:gridCol w:w="1457"/>
      </w:tblGrid>
      <w:tr w:rsidR="00775119" w:rsidRPr="00AF5AB9" w14:paraId="630F941D" w14:textId="77777777" w:rsidTr="002727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1" w:type="dxa"/>
          </w:tcPr>
          <w:p w14:paraId="3FD6469A" w14:textId="1A9C11FE" w:rsidR="003A14A8" w:rsidRPr="004934A5" w:rsidRDefault="00723AEE" w:rsidP="00D37A3D">
            <w:pPr>
              <w:pStyle w:val="Heading1"/>
              <w:widowControl/>
            </w:pPr>
            <w:r w:rsidRPr="004934A5">
              <w:lastRenderedPageBreak/>
              <w:t>General Orientation</w:t>
            </w:r>
          </w:p>
        </w:tc>
        <w:tc>
          <w:tcPr>
            <w:tcW w:w="7260" w:type="dxa"/>
          </w:tcPr>
          <w:p w14:paraId="253BB034" w14:textId="344A1F35" w:rsidR="00C21EC2" w:rsidRPr="00450F49" w:rsidRDefault="00C21EC2" w:rsidP="00677453">
            <w:pPr>
              <w:pStyle w:val="Heading2"/>
              <w:widowControl/>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szCs w:val="24"/>
              </w:rPr>
            </w:pPr>
            <w:r w:rsidRPr="00450F49">
              <w:rPr>
                <w:rFonts w:asciiTheme="minorHAnsi" w:hAnsiTheme="minorHAnsi"/>
                <w:szCs w:val="24"/>
              </w:rPr>
              <w:t xml:space="preserve">Complete online </w:t>
            </w:r>
            <w:hyperlink r:id="rId21" w:history="1">
              <w:r w:rsidRPr="00450F49">
                <w:rPr>
                  <w:rStyle w:val="Hyperlink"/>
                  <w:rFonts w:asciiTheme="minorHAnsi" w:hAnsiTheme="minorHAnsi"/>
                  <w:szCs w:val="24"/>
                </w:rPr>
                <w:t>learning management system</w:t>
              </w:r>
            </w:hyperlink>
            <w:r w:rsidRPr="00450F49">
              <w:rPr>
                <w:rFonts w:asciiTheme="minorHAnsi" w:hAnsiTheme="minorHAnsi"/>
                <w:szCs w:val="24"/>
              </w:rPr>
              <w:t xml:space="preserve"> courses:</w:t>
            </w:r>
          </w:p>
          <w:p w14:paraId="1CE4F198" w14:textId="54F66712" w:rsidR="00C21EC2" w:rsidRPr="00450F49" w:rsidRDefault="007421F7" w:rsidP="0027273C">
            <w:pPr>
              <w:pStyle w:val="TableParagraph"/>
              <w:keepNext/>
              <w:keepLines/>
              <w:widowControl/>
              <w:tabs>
                <w:tab w:val="left" w:pos="467"/>
                <w:tab w:val="left" w:pos="468"/>
              </w:tabs>
              <w:spacing w:beforeLines="40" w:before="96" w:afterLines="40" w:after="96"/>
              <w:ind w:left="322" w:right="255" w:hanging="32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rPr>
            </w:pPr>
            <w:sdt>
              <w:sdtPr>
                <w:rPr>
                  <w:rFonts w:asciiTheme="minorHAnsi" w:hAnsiTheme="minorHAnsi" w:cstheme="minorHAnsi"/>
                  <w:sz w:val="22"/>
                </w:rPr>
                <w:id w:val="-628702929"/>
                <w14:checkbox>
                  <w14:checked w14:val="0"/>
                  <w14:checkedState w14:val="2612" w14:font="MS Gothic"/>
                  <w14:uncheckedState w14:val="2610" w14:font="MS Gothic"/>
                </w14:checkbox>
              </w:sdtPr>
              <w:sdtEndPr/>
              <w:sdtContent>
                <w:r w:rsidR="00C21EC2" w:rsidRPr="00450F49">
                  <w:rPr>
                    <w:rFonts w:ascii="Segoe UI Symbol" w:eastAsia="MS Gothic" w:hAnsi="Segoe UI Symbol" w:cs="Segoe UI Symbol"/>
                    <w:b w:val="0"/>
                    <w:bCs w:val="0"/>
                    <w:sz w:val="22"/>
                  </w:rPr>
                  <w:t>☐</w:t>
                </w:r>
              </w:sdtContent>
            </w:sdt>
            <w:r w:rsidR="00C21EC2" w:rsidRPr="00450F49">
              <w:rPr>
                <w:rFonts w:asciiTheme="minorHAnsi" w:hAnsiTheme="minorHAnsi" w:cstheme="minorHAnsi"/>
                <w:b w:val="0"/>
                <w:bCs w:val="0"/>
                <w:sz w:val="22"/>
              </w:rPr>
              <w:t xml:space="preserve"> OCCT</w:t>
            </w:r>
            <w:r w:rsidR="00397AE9" w:rsidRPr="00450F49">
              <w:rPr>
                <w:rFonts w:asciiTheme="minorHAnsi" w:hAnsiTheme="minorHAnsi" w:cstheme="minorHAnsi"/>
                <w:b w:val="0"/>
                <w:bCs w:val="0"/>
                <w:sz w:val="22"/>
              </w:rPr>
              <w:t xml:space="preserve"> </w:t>
            </w:r>
            <w:r w:rsidR="00C21EC2" w:rsidRPr="00450F49">
              <w:rPr>
                <w:rFonts w:asciiTheme="minorHAnsi" w:hAnsiTheme="minorHAnsi" w:cstheme="minorHAnsi"/>
                <w:b w:val="0"/>
                <w:bCs w:val="0"/>
                <w:sz w:val="22"/>
              </w:rPr>
              <w:t>Privacy and Confidentiality (30 min.)</w:t>
            </w:r>
          </w:p>
          <w:p w14:paraId="0C3E4974" w14:textId="77777777" w:rsidR="00D04D25" w:rsidRPr="00450F49" w:rsidRDefault="00D04D25" w:rsidP="0027273C">
            <w:pPr>
              <w:pStyle w:val="Heading2"/>
              <w:widowControl/>
              <w:cnfStyle w:val="100000000000" w:firstRow="1" w:lastRow="0" w:firstColumn="0" w:lastColumn="0" w:oddVBand="0" w:evenVBand="0" w:oddHBand="0" w:evenHBand="0" w:firstRowFirstColumn="0" w:firstRowLastColumn="0" w:lastRowFirstColumn="0" w:lastRowLastColumn="0"/>
              <w:rPr>
                <w:rFonts w:asciiTheme="minorHAnsi" w:hAnsiTheme="minorHAnsi"/>
                <w:szCs w:val="24"/>
              </w:rPr>
            </w:pPr>
            <w:r w:rsidRPr="00450F49">
              <w:rPr>
                <w:rFonts w:asciiTheme="minorHAnsi" w:hAnsiTheme="minorHAnsi"/>
                <w:szCs w:val="24"/>
              </w:rPr>
              <w:t>Complete live training:</w:t>
            </w:r>
          </w:p>
          <w:p w14:paraId="44644723" w14:textId="1D432F72" w:rsidR="00D04D25" w:rsidRPr="00450F49" w:rsidRDefault="007421F7" w:rsidP="0027273C">
            <w:pPr>
              <w:pStyle w:val="TableParagraph"/>
              <w:keepNext/>
              <w:keepLines/>
              <w:widowControl/>
              <w:tabs>
                <w:tab w:val="left" w:pos="467"/>
                <w:tab w:val="left" w:pos="468"/>
              </w:tabs>
              <w:spacing w:beforeLines="40" w:before="96" w:afterLines="40" w:after="96"/>
              <w:ind w:left="261" w:right="255" w:hanging="26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rPr>
            </w:pPr>
            <w:sdt>
              <w:sdtPr>
                <w:rPr>
                  <w:rFonts w:asciiTheme="minorHAnsi" w:hAnsiTheme="minorHAnsi" w:cstheme="minorHAnsi"/>
                  <w:sz w:val="22"/>
                </w:rPr>
                <w:id w:val="-75516619"/>
                <w14:checkbox>
                  <w14:checked w14:val="0"/>
                  <w14:checkedState w14:val="2612" w14:font="MS Gothic"/>
                  <w14:uncheckedState w14:val="2610" w14:font="MS Gothic"/>
                </w14:checkbox>
              </w:sdtPr>
              <w:sdtEndPr/>
              <w:sdtContent>
                <w:r w:rsidR="00D04D25" w:rsidRPr="00450F49">
                  <w:rPr>
                    <w:rFonts w:ascii="Segoe UI Symbol" w:hAnsi="Segoe UI Symbol" w:cs="Segoe UI Symbol"/>
                    <w:b w:val="0"/>
                    <w:bCs w:val="0"/>
                    <w:sz w:val="22"/>
                  </w:rPr>
                  <w:t>☐</w:t>
                </w:r>
              </w:sdtContent>
            </w:sdt>
            <w:r w:rsidR="00D04D25" w:rsidRPr="00450F49">
              <w:rPr>
                <w:rFonts w:asciiTheme="minorHAnsi" w:hAnsiTheme="minorHAnsi" w:cstheme="minorHAnsi"/>
                <w:b w:val="0"/>
                <w:bCs w:val="0"/>
                <w:sz w:val="22"/>
              </w:rPr>
              <w:t xml:space="preserve"> SHIP </w:t>
            </w:r>
            <w:r w:rsidR="00D51C36" w:rsidRPr="00450F49">
              <w:rPr>
                <w:rFonts w:asciiTheme="minorHAnsi" w:hAnsiTheme="minorHAnsi" w:cstheme="minorHAnsi"/>
                <w:b w:val="0"/>
                <w:bCs w:val="0"/>
                <w:sz w:val="22"/>
              </w:rPr>
              <w:t xml:space="preserve">and </w:t>
            </w:r>
            <w:r w:rsidR="00D04D25" w:rsidRPr="00450F49">
              <w:rPr>
                <w:rFonts w:asciiTheme="minorHAnsi" w:hAnsiTheme="minorHAnsi" w:cstheme="minorHAnsi"/>
                <w:b w:val="0"/>
                <w:bCs w:val="0"/>
                <w:sz w:val="22"/>
              </w:rPr>
              <w:t xml:space="preserve">MIPPA New Counselor Orientation </w:t>
            </w:r>
            <w:r w:rsidR="00322DB0" w:rsidRPr="00450F49">
              <w:rPr>
                <w:rFonts w:asciiTheme="minorHAnsi" w:hAnsiTheme="minorHAnsi" w:cstheme="minorHAnsi"/>
                <w:b w:val="0"/>
                <w:bCs w:val="0"/>
                <w:sz w:val="22"/>
              </w:rPr>
              <w:br/>
            </w:r>
            <w:r w:rsidR="00AC7469" w:rsidRPr="00450F49">
              <w:rPr>
                <w:rFonts w:asciiTheme="minorHAnsi" w:hAnsiTheme="minorHAnsi" w:cstheme="minorHAnsi"/>
                <w:b w:val="0"/>
                <w:bCs w:val="0"/>
                <w:sz w:val="22"/>
              </w:rPr>
              <w:t>PowerPoint</w:t>
            </w:r>
            <w:r w:rsidR="002A4076" w:rsidRPr="00450F49">
              <w:rPr>
                <w:rFonts w:asciiTheme="minorHAnsi" w:hAnsiTheme="minorHAnsi" w:cstheme="minorHAnsi"/>
                <w:b w:val="0"/>
                <w:bCs w:val="0"/>
                <w:sz w:val="22"/>
              </w:rPr>
              <w:t xml:space="preserve">: </w:t>
            </w:r>
            <w:hyperlink r:id="rId22" w:history="1">
              <w:r w:rsidR="002A4076" w:rsidRPr="00450F49">
                <w:rPr>
                  <w:rStyle w:val="Hyperlink"/>
                  <w:rFonts w:asciiTheme="minorHAnsi" w:hAnsiTheme="minorHAnsi" w:cstheme="minorHAnsi"/>
                  <w:b w:val="0"/>
                  <w:bCs w:val="0"/>
                  <w:sz w:val="22"/>
                </w:rPr>
                <w:t>https://www.dhs.wisconsin.gov/publications/p03019.pdf</w:t>
              </w:r>
            </w:hyperlink>
            <w:r w:rsidR="002A4076" w:rsidRPr="00450F49">
              <w:rPr>
                <w:rFonts w:asciiTheme="minorHAnsi" w:hAnsiTheme="minorHAnsi" w:cstheme="minorHAnsi"/>
                <w:b w:val="0"/>
                <w:bCs w:val="0"/>
                <w:sz w:val="22"/>
              </w:rPr>
              <w:t xml:space="preserve"> </w:t>
            </w:r>
          </w:p>
          <w:p w14:paraId="45194536" w14:textId="209FC9CB" w:rsidR="00C21EC2" w:rsidRPr="00450F49" w:rsidRDefault="00397AE9" w:rsidP="0027273C">
            <w:pPr>
              <w:pStyle w:val="Heading2"/>
              <w:widowControl/>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50F49">
              <w:rPr>
                <w:rFonts w:asciiTheme="minorHAnsi" w:hAnsiTheme="minorHAnsi"/>
              </w:rPr>
              <w:t>Save the link to:</w:t>
            </w:r>
          </w:p>
          <w:p w14:paraId="1A5F6467" w14:textId="5FD2A001" w:rsidR="00D04D25" w:rsidRPr="00450F49" w:rsidRDefault="007421F7" w:rsidP="0027273C">
            <w:pPr>
              <w:pStyle w:val="TableParagraph"/>
              <w:keepNext/>
              <w:keepLines/>
              <w:widowControl/>
              <w:tabs>
                <w:tab w:val="left" w:pos="467"/>
                <w:tab w:val="left" w:pos="468"/>
              </w:tabs>
              <w:spacing w:beforeLines="40" w:before="96" w:afterLines="40" w:after="96"/>
              <w:ind w:left="322" w:right="255" w:hanging="32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563C1"/>
                <w:sz w:val="22"/>
                <w:u w:val="single"/>
              </w:rPr>
            </w:pPr>
            <w:sdt>
              <w:sdtPr>
                <w:rPr>
                  <w:rFonts w:asciiTheme="minorHAnsi" w:hAnsiTheme="minorHAnsi" w:cstheme="minorHAnsi"/>
                  <w:color w:val="0563C1"/>
                  <w:sz w:val="22"/>
                  <w:u w:val="single"/>
                </w:rPr>
                <w:id w:val="1307744489"/>
                <w14:checkbox>
                  <w14:checked w14:val="0"/>
                  <w14:checkedState w14:val="2612" w14:font="MS Gothic"/>
                  <w14:uncheckedState w14:val="2610" w14:font="MS Gothic"/>
                </w14:checkbox>
              </w:sdtPr>
              <w:sdtEndPr/>
              <w:sdtContent>
                <w:r w:rsidR="00E908FD" w:rsidRPr="00450F49">
                  <w:rPr>
                    <w:rFonts w:ascii="Segoe UI Symbol" w:eastAsia="MS Gothic" w:hAnsi="Segoe UI Symbol" w:cs="Segoe UI Symbol"/>
                    <w:b w:val="0"/>
                    <w:bCs w:val="0"/>
                    <w:sz w:val="22"/>
                  </w:rPr>
                  <w:t>☐</w:t>
                </w:r>
              </w:sdtContent>
            </w:sdt>
            <w:r w:rsidR="00E908FD" w:rsidRPr="00450F49">
              <w:rPr>
                <w:rFonts w:asciiTheme="minorHAnsi" w:hAnsiTheme="minorHAnsi" w:cstheme="minorHAnsi"/>
                <w:b w:val="0"/>
                <w:bCs w:val="0"/>
                <w:sz w:val="22"/>
              </w:rPr>
              <w:t xml:space="preserve"> </w:t>
            </w:r>
            <w:r w:rsidR="00397AE9" w:rsidRPr="00450F49">
              <w:rPr>
                <w:rFonts w:asciiTheme="minorHAnsi" w:hAnsiTheme="minorHAnsi" w:cstheme="minorHAnsi"/>
                <w:b w:val="0"/>
                <w:bCs w:val="0"/>
                <w:sz w:val="22"/>
              </w:rPr>
              <w:t>WI SHIP Cheat Sheet Packet (P-03179a)</w:t>
            </w:r>
            <w:r w:rsidR="00322DB0" w:rsidRPr="00450F49">
              <w:rPr>
                <w:rStyle w:val="Hyperlink"/>
                <w:rFonts w:asciiTheme="minorHAnsi" w:hAnsiTheme="minorHAnsi" w:cstheme="minorHAnsi"/>
                <w:b w:val="0"/>
                <w:bCs w:val="0"/>
                <w:sz w:val="22"/>
              </w:rPr>
              <w:t>:</w:t>
            </w:r>
            <w:r w:rsidR="00322DB0" w:rsidRPr="00450F49">
              <w:rPr>
                <w:rStyle w:val="Hyperlink"/>
                <w:rFonts w:asciiTheme="minorHAnsi" w:hAnsiTheme="minorHAnsi"/>
                <w:b w:val="0"/>
                <w:bCs w:val="0"/>
              </w:rPr>
              <w:t xml:space="preserve"> </w:t>
            </w:r>
            <w:r w:rsidR="00322DB0" w:rsidRPr="00450F49">
              <w:rPr>
                <w:rStyle w:val="Hyperlink"/>
                <w:rFonts w:asciiTheme="minorHAnsi" w:hAnsiTheme="minorHAnsi"/>
                <w:b w:val="0"/>
                <w:bCs w:val="0"/>
              </w:rPr>
              <w:br/>
            </w:r>
            <w:hyperlink r:id="rId23" w:history="1">
              <w:r w:rsidR="00322DB0" w:rsidRPr="00450F49">
                <w:rPr>
                  <w:rStyle w:val="Hyperlink"/>
                  <w:rFonts w:asciiTheme="minorHAnsi" w:hAnsiTheme="minorHAnsi" w:cstheme="minorHAnsi"/>
                  <w:b w:val="0"/>
                  <w:bCs w:val="0"/>
                  <w:sz w:val="22"/>
                </w:rPr>
                <w:t>https://www.dhs.wisconsin.gov/publications/p03179a.pdf</w:t>
              </w:r>
            </w:hyperlink>
            <w:r w:rsidR="00322DB0" w:rsidRPr="00450F49">
              <w:rPr>
                <w:rFonts w:asciiTheme="minorHAnsi" w:hAnsiTheme="minorHAnsi" w:cstheme="minorHAnsi"/>
                <w:b w:val="0"/>
                <w:bCs w:val="0"/>
                <w:color w:val="0563C1"/>
                <w:sz w:val="22"/>
                <w:u w:val="single"/>
              </w:rPr>
              <w:t xml:space="preserve"> </w:t>
            </w:r>
          </w:p>
        </w:tc>
        <w:tc>
          <w:tcPr>
            <w:tcW w:w="1457" w:type="dxa"/>
          </w:tcPr>
          <w:p w14:paraId="589B90D1" w14:textId="0A8B8C14" w:rsidR="003A14A8" w:rsidRPr="00AF5AB9" w:rsidRDefault="006B3A0B" w:rsidP="004934A5">
            <w:pPr>
              <w:pStyle w:val="Title"/>
              <w:tabs>
                <w:tab w:val="left" w:pos="200"/>
                <w:tab w:val="left" w:pos="3155"/>
              </w:tabs>
              <w:spacing w:beforeLines="40" w:before="96" w:afterLines="40" w:after="96"/>
              <w:cnfStyle w:val="100000000000" w:firstRow="1" w:lastRow="0" w:firstColumn="0" w:lastColumn="0" w:oddVBand="0" w:evenVBand="0" w:oddHBand="0" w:evenHBand="0" w:firstRowFirstColumn="0" w:firstRowLastColumn="0" w:lastRowFirstColumn="0" w:lastRowLastColumn="0"/>
              <w:rPr>
                <w:rFonts w:ascii="Arial" w:hAnsi="Arial" w:cs="Arial"/>
                <w:spacing w:val="0"/>
                <w:kern w:val="0"/>
                <w:sz w:val="20"/>
                <w:szCs w:val="20"/>
              </w:rPr>
            </w:pPr>
            <w:r w:rsidRPr="00AD37BB">
              <w:rPr>
                <w:rFonts w:ascii="Times New Roman" w:hAnsi="Times New Roman" w:cs="Times New Roman"/>
                <w:spacing w:val="0"/>
                <w:kern w:val="0"/>
                <w:sz w:val="22"/>
                <w:szCs w:val="22"/>
              </w:rPr>
              <w:fldChar w:fldCharType="begin">
                <w:ffData>
                  <w:name w:val="Text1"/>
                  <w:enabled/>
                  <w:calcOnExit w:val="0"/>
                  <w:textInput/>
                </w:ffData>
              </w:fldChar>
            </w:r>
            <w:r w:rsidRPr="00AD37BB">
              <w:rPr>
                <w:rFonts w:ascii="Times New Roman" w:hAnsi="Times New Roman" w:cs="Times New Roman"/>
                <w:spacing w:val="0"/>
                <w:kern w:val="0"/>
                <w:sz w:val="22"/>
                <w:szCs w:val="22"/>
              </w:rPr>
              <w:instrText xml:space="preserve"> FORMTEXT </w:instrText>
            </w:r>
            <w:r w:rsidRPr="00AD37BB">
              <w:rPr>
                <w:rFonts w:ascii="Times New Roman" w:hAnsi="Times New Roman" w:cs="Times New Roman"/>
                <w:spacing w:val="0"/>
                <w:kern w:val="0"/>
                <w:sz w:val="22"/>
                <w:szCs w:val="22"/>
              </w:rPr>
            </w:r>
            <w:r w:rsidRPr="00AD37BB">
              <w:rPr>
                <w:rFonts w:ascii="Times New Roman" w:hAnsi="Times New Roman" w:cs="Times New Roman"/>
                <w:spacing w:val="0"/>
                <w:kern w:val="0"/>
                <w:sz w:val="22"/>
                <w:szCs w:val="22"/>
              </w:rPr>
              <w:fldChar w:fldCharType="separate"/>
            </w:r>
            <w:r w:rsidRPr="00AD37BB">
              <w:rPr>
                <w:rFonts w:ascii="Times New Roman" w:hAnsi="Times New Roman" w:cs="Times New Roman"/>
                <w:noProof/>
                <w:spacing w:val="0"/>
                <w:kern w:val="0"/>
                <w:sz w:val="22"/>
                <w:szCs w:val="22"/>
              </w:rPr>
              <w:t> </w:t>
            </w:r>
            <w:r w:rsidRPr="00AD37BB">
              <w:rPr>
                <w:rFonts w:ascii="Times New Roman" w:hAnsi="Times New Roman" w:cs="Times New Roman"/>
                <w:noProof/>
                <w:spacing w:val="0"/>
                <w:kern w:val="0"/>
                <w:sz w:val="22"/>
                <w:szCs w:val="22"/>
              </w:rPr>
              <w:t> </w:t>
            </w:r>
            <w:r w:rsidRPr="00AD37BB">
              <w:rPr>
                <w:rFonts w:ascii="Times New Roman" w:hAnsi="Times New Roman" w:cs="Times New Roman"/>
                <w:noProof/>
                <w:spacing w:val="0"/>
                <w:kern w:val="0"/>
                <w:sz w:val="22"/>
                <w:szCs w:val="22"/>
              </w:rPr>
              <w:t> </w:t>
            </w:r>
            <w:r w:rsidRPr="00AD37BB">
              <w:rPr>
                <w:rFonts w:ascii="Times New Roman" w:hAnsi="Times New Roman" w:cs="Times New Roman"/>
                <w:noProof/>
                <w:spacing w:val="0"/>
                <w:kern w:val="0"/>
                <w:sz w:val="22"/>
                <w:szCs w:val="22"/>
              </w:rPr>
              <w:t> </w:t>
            </w:r>
            <w:r w:rsidRPr="00AD37BB">
              <w:rPr>
                <w:rFonts w:ascii="Times New Roman" w:hAnsi="Times New Roman" w:cs="Times New Roman"/>
                <w:noProof/>
                <w:spacing w:val="0"/>
                <w:kern w:val="0"/>
                <w:sz w:val="22"/>
                <w:szCs w:val="22"/>
              </w:rPr>
              <w:t> </w:t>
            </w:r>
            <w:r w:rsidRPr="00AD37BB">
              <w:rPr>
                <w:rFonts w:ascii="Times New Roman" w:hAnsi="Times New Roman" w:cs="Times New Roman"/>
                <w:spacing w:val="0"/>
                <w:kern w:val="0"/>
                <w:sz w:val="22"/>
                <w:szCs w:val="22"/>
              </w:rPr>
              <w:fldChar w:fldCharType="end"/>
            </w:r>
          </w:p>
        </w:tc>
      </w:tr>
      <w:tr w:rsidR="00775119" w:rsidRPr="00AF5AB9" w14:paraId="5BFBF343" w14:textId="77777777" w:rsidTr="0027273C">
        <w:trPr>
          <w:trHeight w:val="3680"/>
        </w:trPr>
        <w:tc>
          <w:tcPr>
            <w:cnfStyle w:val="001000000000" w:firstRow="0" w:lastRow="0" w:firstColumn="1" w:lastColumn="0" w:oddVBand="0" w:evenVBand="0" w:oddHBand="0" w:evenHBand="0" w:firstRowFirstColumn="0" w:firstRowLastColumn="0" w:lastRowFirstColumn="0" w:lastRowLastColumn="0"/>
            <w:tcW w:w="2361" w:type="dxa"/>
          </w:tcPr>
          <w:p w14:paraId="34E94F35" w14:textId="3FFF4011" w:rsidR="003A14A8" w:rsidRPr="004934A5" w:rsidRDefault="004934A5" w:rsidP="00775119">
            <w:pPr>
              <w:pStyle w:val="Heading1"/>
            </w:pPr>
            <w:r>
              <w:t>Original Medicare</w:t>
            </w:r>
          </w:p>
        </w:tc>
        <w:tc>
          <w:tcPr>
            <w:tcW w:w="7260" w:type="dxa"/>
          </w:tcPr>
          <w:p w14:paraId="15434D4D" w14:textId="1C1DADA4" w:rsidR="00775119" w:rsidRPr="00450F49" w:rsidRDefault="00775119" w:rsidP="00677453">
            <w:pPr>
              <w:pStyle w:val="Heading2"/>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450F49">
              <w:rPr>
                <w:rFonts w:asciiTheme="minorHAnsi" w:hAnsiTheme="minorHAnsi"/>
                <w:szCs w:val="24"/>
              </w:rPr>
              <w:t xml:space="preserve">Complete online </w:t>
            </w:r>
            <w:hyperlink r:id="rId24" w:history="1">
              <w:r w:rsidR="00A6003C" w:rsidRPr="00450F49">
                <w:rPr>
                  <w:rStyle w:val="Hyperlink"/>
                  <w:rFonts w:asciiTheme="minorHAnsi" w:hAnsiTheme="minorHAnsi"/>
                  <w:szCs w:val="24"/>
                </w:rPr>
                <w:t>learning management system</w:t>
              </w:r>
            </w:hyperlink>
            <w:r w:rsidR="00A6003C" w:rsidRPr="00450F49">
              <w:rPr>
                <w:rFonts w:asciiTheme="minorHAnsi" w:hAnsiTheme="minorHAnsi"/>
                <w:szCs w:val="24"/>
              </w:rPr>
              <w:t xml:space="preserve"> courses</w:t>
            </w:r>
            <w:r w:rsidRPr="00450F49">
              <w:rPr>
                <w:rFonts w:asciiTheme="minorHAnsi" w:hAnsiTheme="minorHAnsi"/>
                <w:szCs w:val="24"/>
              </w:rPr>
              <w:t>:</w:t>
            </w:r>
          </w:p>
          <w:p w14:paraId="51F92F8E" w14:textId="3926943B" w:rsidR="00775119" w:rsidRPr="00450F49" w:rsidRDefault="007421F7" w:rsidP="00C21EC2">
            <w:pPr>
              <w:pStyle w:val="TableParagraph"/>
              <w:tabs>
                <w:tab w:val="left" w:pos="467"/>
                <w:tab w:val="left" w:pos="468"/>
              </w:tabs>
              <w:spacing w:beforeLines="40" w:before="96" w:afterLines="40" w:after="96"/>
              <w:ind w:left="0" w:right="25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sdt>
              <w:sdtPr>
                <w:rPr>
                  <w:rFonts w:asciiTheme="minorHAnsi" w:hAnsiTheme="minorHAnsi" w:cstheme="minorHAnsi"/>
                  <w:sz w:val="22"/>
                </w:rPr>
                <w:id w:val="1071310386"/>
                <w14:checkbox>
                  <w14:checked w14:val="0"/>
                  <w14:checkedState w14:val="2612" w14:font="MS Gothic"/>
                  <w14:uncheckedState w14:val="2610" w14:font="MS Gothic"/>
                </w14:checkbox>
              </w:sdtPr>
              <w:sdtEndPr/>
              <w:sdtContent>
                <w:r w:rsidR="00ED633D" w:rsidRPr="00450F49">
                  <w:rPr>
                    <w:rFonts w:ascii="Segoe UI Symbol" w:hAnsi="Segoe UI Symbol" w:cs="Segoe UI Symbol"/>
                    <w:sz w:val="22"/>
                  </w:rPr>
                  <w:t>☐</w:t>
                </w:r>
              </w:sdtContent>
            </w:sdt>
            <w:r w:rsidR="00ED633D" w:rsidRPr="00450F49">
              <w:rPr>
                <w:rFonts w:asciiTheme="minorHAnsi" w:hAnsiTheme="minorHAnsi" w:cstheme="minorHAnsi"/>
                <w:sz w:val="22"/>
              </w:rPr>
              <w:t xml:space="preserve"> OCCT Course 1.1: Health Insurance Terms (35 min.)</w:t>
            </w:r>
          </w:p>
          <w:p w14:paraId="181178B9" w14:textId="2D6DF0C6" w:rsidR="00ED633D" w:rsidRPr="00450F49" w:rsidRDefault="007421F7" w:rsidP="00C21EC2">
            <w:pPr>
              <w:pStyle w:val="TableParagraph"/>
              <w:tabs>
                <w:tab w:val="left" w:pos="467"/>
                <w:tab w:val="left" w:pos="468"/>
              </w:tabs>
              <w:spacing w:beforeLines="40" w:before="96" w:afterLines="40" w:after="96"/>
              <w:ind w:left="0" w:right="25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sdt>
              <w:sdtPr>
                <w:rPr>
                  <w:rFonts w:asciiTheme="minorHAnsi" w:hAnsiTheme="minorHAnsi" w:cstheme="minorHAnsi"/>
                  <w:sz w:val="22"/>
                </w:rPr>
                <w:id w:val="-943909259"/>
                <w14:checkbox>
                  <w14:checked w14:val="0"/>
                  <w14:checkedState w14:val="2612" w14:font="MS Gothic"/>
                  <w14:uncheckedState w14:val="2610" w14:font="MS Gothic"/>
                </w14:checkbox>
              </w:sdtPr>
              <w:sdtEndPr/>
              <w:sdtContent>
                <w:r w:rsidR="00ED633D" w:rsidRPr="00450F49">
                  <w:rPr>
                    <w:rFonts w:ascii="Segoe UI Symbol" w:hAnsi="Segoe UI Symbol" w:cs="Segoe UI Symbol"/>
                    <w:sz w:val="22"/>
                  </w:rPr>
                  <w:t>☐</w:t>
                </w:r>
              </w:sdtContent>
            </w:sdt>
            <w:r w:rsidR="00ED633D" w:rsidRPr="00450F49">
              <w:rPr>
                <w:rFonts w:asciiTheme="minorHAnsi" w:hAnsiTheme="minorHAnsi" w:cstheme="minorHAnsi"/>
                <w:sz w:val="22"/>
              </w:rPr>
              <w:t xml:space="preserve"> OCCT Course 1.2: Medicare Overview (30 min.)</w:t>
            </w:r>
          </w:p>
          <w:p w14:paraId="20EEE56B" w14:textId="6DBAA1FC" w:rsidR="00ED633D" w:rsidRPr="00450F49" w:rsidRDefault="007421F7" w:rsidP="00C21EC2">
            <w:pPr>
              <w:pStyle w:val="TableParagraph"/>
              <w:tabs>
                <w:tab w:val="left" w:pos="467"/>
                <w:tab w:val="left" w:pos="468"/>
              </w:tabs>
              <w:spacing w:beforeLines="40" w:before="96" w:afterLines="40" w:after="96"/>
              <w:ind w:left="0" w:right="25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sdt>
              <w:sdtPr>
                <w:rPr>
                  <w:rFonts w:asciiTheme="minorHAnsi" w:hAnsiTheme="minorHAnsi" w:cstheme="minorHAnsi"/>
                  <w:sz w:val="22"/>
                </w:rPr>
                <w:id w:val="903810772"/>
                <w14:checkbox>
                  <w14:checked w14:val="0"/>
                  <w14:checkedState w14:val="2612" w14:font="MS Gothic"/>
                  <w14:uncheckedState w14:val="2610" w14:font="MS Gothic"/>
                </w14:checkbox>
              </w:sdtPr>
              <w:sdtEndPr/>
              <w:sdtContent>
                <w:r w:rsidR="00ED633D" w:rsidRPr="00450F49">
                  <w:rPr>
                    <w:rFonts w:ascii="Segoe UI Symbol" w:hAnsi="Segoe UI Symbol" w:cs="Segoe UI Symbol"/>
                    <w:sz w:val="22"/>
                  </w:rPr>
                  <w:t>☐</w:t>
                </w:r>
              </w:sdtContent>
            </w:sdt>
            <w:r w:rsidR="00ED633D" w:rsidRPr="00450F49">
              <w:rPr>
                <w:rFonts w:asciiTheme="minorHAnsi" w:hAnsiTheme="minorHAnsi" w:cstheme="minorHAnsi"/>
                <w:sz w:val="22"/>
              </w:rPr>
              <w:t xml:space="preserve"> OCCT Course 1.3: Medicare Options (30 min.)</w:t>
            </w:r>
          </w:p>
          <w:p w14:paraId="2BE53A62" w14:textId="4A6C2A54" w:rsidR="00ED633D" w:rsidRPr="00450F49" w:rsidRDefault="007421F7" w:rsidP="00C21EC2">
            <w:pPr>
              <w:pStyle w:val="TableParagraph"/>
              <w:tabs>
                <w:tab w:val="left" w:pos="467"/>
                <w:tab w:val="left" w:pos="468"/>
              </w:tabs>
              <w:spacing w:beforeLines="40" w:before="96" w:afterLines="40" w:after="96"/>
              <w:ind w:left="0" w:right="25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sdt>
              <w:sdtPr>
                <w:rPr>
                  <w:rFonts w:asciiTheme="minorHAnsi" w:hAnsiTheme="minorHAnsi" w:cstheme="minorHAnsi"/>
                  <w:sz w:val="22"/>
                </w:rPr>
                <w:id w:val="1139604871"/>
                <w14:checkbox>
                  <w14:checked w14:val="0"/>
                  <w14:checkedState w14:val="2612" w14:font="MS Gothic"/>
                  <w14:uncheckedState w14:val="2610" w14:font="MS Gothic"/>
                </w14:checkbox>
              </w:sdtPr>
              <w:sdtEndPr/>
              <w:sdtContent>
                <w:r w:rsidR="00ED633D" w:rsidRPr="00450F49">
                  <w:rPr>
                    <w:rFonts w:ascii="Segoe UI Symbol" w:hAnsi="Segoe UI Symbol" w:cs="Segoe UI Symbol"/>
                    <w:sz w:val="22"/>
                  </w:rPr>
                  <w:t>☐</w:t>
                </w:r>
              </w:sdtContent>
            </w:sdt>
            <w:r w:rsidR="00ED633D" w:rsidRPr="00450F49">
              <w:rPr>
                <w:rFonts w:asciiTheme="minorHAnsi" w:hAnsiTheme="minorHAnsi" w:cstheme="minorHAnsi"/>
                <w:sz w:val="22"/>
              </w:rPr>
              <w:t xml:space="preserve"> OCCT Course 3.4: Enrollment Penalties and IRMAA (35 min.)</w:t>
            </w:r>
          </w:p>
          <w:p w14:paraId="32A0B7C0" w14:textId="08DA4111" w:rsidR="00ED633D" w:rsidRPr="00450F49" w:rsidRDefault="007421F7" w:rsidP="00C21EC2">
            <w:pPr>
              <w:pStyle w:val="TableParagraph"/>
              <w:tabs>
                <w:tab w:val="left" w:pos="467"/>
                <w:tab w:val="left" w:pos="468"/>
              </w:tabs>
              <w:spacing w:beforeLines="40" w:before="96" w:afterLines="40" w:after="96"/>
              <w:ind w:left="0" w:right="25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sdt>
              <w:sdtPr>
                <w:rPr>
                  <w:rFonts w:asciiTheme="minorHAnsi" w:hAnsiTheme="minorHAnsi" w:cstheme="minorHAnsi"/>
                  <w:sz w:val="22"/>
                </w:rPr>
                <w:id w:val="-512691435"/>
                <w14:checkbox>
                  <w14:checked w14:val="0"/>
                  <w14:checkedState w14:val="2612" w14:font="MS Gothic"/>
                  <w14:uncheckedState w14:val="2610" w14:font="MS Gothic"/>
                </w14:checkbox>
              </w:sdtPr>
              <w:sdtEndPr/>
              <w:sdtContent>
                <w:r w:rsidR="00ED633D" w:rsidRPr="00450F49">
                  <w:rPr>
                    <w:rFonts w:ascii="Segoe UI Symbol" w:hAnsi="Segoe UI Symbol" w:cs="Segoe UI Symbol"/>
                    <w:sz w:val="22"/>
                  </w:rPr>
                  <w:t>☐</w:t>
                </w:r>
              </w:sdtContent>
            </w:sdt>
            <w:r w:rsidR="00ED633D" w:rsidRPr="00450F49">
              <w:rPr>
                <w:rFonts w:asciiTheme="minorHAnsi" w:hAnsiTheme="minorHAnsi" w:cstheme="minorHAnsi"/>
                <w:sz w:val="22"/>
              </w:rPr>
              <w:t xml:space="preserve"> OCCT Course 2.1: Part A (Hospital Insurance) (40 min.)</w:t>
            </w:r>
          </w:p>
          <w:p w14:paraId="37FEDA1B" w14:textId="7689C26D" w:rsidR="00ED633D" w:rsidRPr="00450F49" w:rsidRDefault="007421F7" w:rsidP="00C21EC2">
            <w:pPr>
              <w:pStyle w:val="TableParagraph"/>
              <w:tabs>
                <w:tab w:val="left" w:pos="467"/>
                <w:tab w:val="left" w:pos="468"/>
              </w:tabs>
              <w:spacing w:beforeLines="40" w:before="96" w:afterLines="40" w:after="96"/>
              <w:ind w:left="0" w:right="25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sdt>
              <w:sdtPr>
                <w:rPr>
                  <w:rFonts w:asciiTheme="minorHAnsi" w:hAnsiTheme="minorHAnsi" w:cstheme="minorHAnsi"/>
                  <w:sz w:val="22"/>
                </w:rPr>
                <w:id w:val="1116416511"/>
                <w14:checkbox>
                  <w14:checked w14:val="0"/>
                  <w14:checkedState w14:val="2612" w14:font="MS Gothic"/>
                  <w14:uncheckedState w14:val="2610" w14:font="MS Gothic"/>
                </w14:checkbox>
              </w:sdtPr>
              <w:sdtEndPr/>
              <w:sdtContent>
                <w:r w:rsidR="00ED633D" w:rsidRPr="00450F49">
                  <w:rPr>
                    <w:rFonts w:ascii="Segoe UI Symbol" w:hAnsi="Segoe UI Symbol" w:cs="Segoe UI Symbol"/>
                    <w:sz w:val="22"/>
                  </w:rPr>
                  <w:t>☐</w:t>
                </w:r>
              </w:sdtContent>
            </w:sdt>
            <w:r w:rsidR="00ED633D" w:rsidRPr="00450F49">
              <w:rPr>
                <w:rFonts w:asciiTheme="minorHAnsi" w:hAnsiTheme="minorHAnsi" w:cstheme="minorHAnsi"/>
                <w:sz w:val="22"/>
              </w:rPr>
              <w:t xml:space="preserve"> OCCT Course 2.2 Part B (Medicare Insurance) (40 min.)</w:t>
            </w:r>
          </w:p>
          <w:p w14:paraId="5FA23758" w14:textId="77777777" w:rsidR="00775119" w:rsidRPr="00450F49" w:rsidRDefault="00775119" w:rsidP="00775119">
            <w:pPr>
              <w:pStyle w:val="Heading2"/>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450F49">
              <w:rPr>
                <w:rFonts w:asciiTheme="minorHAnsi" w:hAnsiTheme="minorHAnsi"/>
                <w:szCs w:val="24"/>
              </w:rPr>
              <w:t>Complete live training:</w:t>
            </w:r>
          </w:p>
          <w:p w14:paraId="7590630A" w14:textId="121F78D2" w:rsidR="004934A5" w:rsidRPr="00450F49" w:rsidRDefault="007421F7" w:rsidP="00C21EC2">
            <w:pPr>
              <w:pStyle w:val="TableParagraph"/>
              <w:tabs>
                <w:tab w:val="left" w:pos="467"/>
                <w:tab w:val="left" w:pos="468"/>
              </w:tabs>
              <w:spacing w:beforeLines="40" w:before="96" w:afterLines="40" w:after="96"/>
              <w:ind w:left="0" w:right="255"/>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sdt>
              <w:sdtPr>
                <w:rPr>
                  <w:rFonts w:asciiTheme="minorHAnsi" w:hAnsiTheme="minorHAnsi" w:cstheme="minorHAnsi"/>
                  <w:sz w:val="22"/>
                </w:rPr>
                <w:id w:val="482735456"/>
                <w14:checkbox>
                  <w14:checked w14:val="0"/>
                  <w14:checkedState w14:val="2612" w14:font="MS Gothic"/>
                  <w14:uncheckedState w14:val="2610" w14:font="MS Gothic"/>
                </w14:checkbox>
              </w:sdtPr>
              <w:sdtEndPr/>
              <w:sdtContent>
                <w:r w:rsidR="00775119" w:rsidRPr="00450F49">
                  <w:rPr>
                    <w:rFonts w:ascii="Segoe UI Symbol" w:hAnsi="Segoe UI Symbol" w:cs="Segoe UI Symbol"/>
                    <w:sz w:val="22"/>
                  </w:rPr>
                  <w:t>☐</w:t>
                </w:r>
              </w:sdtContent>
            </w:sdt>
            <w:r w:rsidR="00775119" w:rsidRPr="00450F49">
              <w:rPr>
                <w:rFonts w:asciiTheme="minorHAnsi" w:hAnsiTheme="minorHAnsi" w:cstheme="minorHAnsi"/>
                <w:sz w:val="22"/>
              </w:rPr>
              <w:t xml:space="preserve"> </w:t>
            </w:r>
            <w:r w:rsidR="00D51C36" w:rsidRPr="00450F49">
              <w:rPr>
                <w:rFonts w:asciiTheme="minorHAnsi" w:hAnsiTheme="minorHAnsi" w:cstheme="minorHAnsi"/>
                <w:sz w:val="22"/>
              </w:rPr>
              <w:t>Medicare Basics</w:t>
            </w:r>
          </w:p>
        </w:tc>
        <w:tc>
          <w:tcPr>
            <w:tcW w:w="1457" w:type="dxa"/>
          </w:tcPr>
          <w:p w14:paraId="3F347F14" w14:textId="18B7AC58" w:rsidR="003A14A8" w:rsidRPr="00AF5AB9" w:rsidRDefault="006B3A0B" w:rsidP="004934A5">
            <w:pPr>
              <w:pStyle w:val="Title"/>
              <w:keepNext/>
              <w:keepLines/>
              <w:tabs>
                <w:tab w:val="left" w:pos="200"/>
                <w:tab w:val="left" w:pos="3155"/>
              </w:tabs>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spacing w:val="0"/>
                <w:kern w:val="0"/>
                <w:sz w:val="20"/>
                <w:szCs w:val="20"/>
              </w:rPr>
            </w:pPr>
            <w:r w:rsidRPr="00AD37BB">
              <w:rPr>
                <w:rFonts w:ascii="Times New Roman" w:hAnsi="Times New Roman" w:cs="Times New Roman"/>
                <w:spacing w:val="0"/>
                <w:kern w:val="0"/>
                <w:sz w:val="22"/>
                <w:szCs w:val="22"/>
              </w:rPr>
              <w:fldChar w:fldCharType="begin">
                <w:ffData>
                  <w:name w:val="Text1"/>
                  <w:enabled/>
                  <w:calcOnExit w:val="0"/>
                  <w:textInput/>
                </w:ffData>
              </w:fldChar>
            </w:r>
            <w:r w:rsidRPr="00AD37BB">
              <w:rPr>
                <w:rFonts w:ascii="Times New Roman" w:hAnsi="Times New Roman" w:cs="Times New Roman"/>
                <w:spacing w:val="0"/>
                <w:kern w:val="0"/>
                <w:sz w:val="22"/>
                <w:szCs w:val="22"/>
              </w:rPr>
              <w:instrText xml:space="preserve"> FORMTEXT </w:instrText>
            </w:r>
            <w:r w:rsidRPr="00AD37BB">
              <w:rPr>
                <w:rFonts w:ascii="Times New Roman" w:hAnsi="Times New Roman" w:cs="Times New Roman"/>
                <w:spacing w:val="0"/>
                <w:kern w:val="0"/>
                <w:sz w:val="22"/>
                <w:szCs w:val="22"/>
              </w:rPr>
            </w:r>
            <w:r w:rsidRPr="00AD37BB">
              <w:rPr>
                <w:rFonts w:ascii="Times New Roman" w:hAnsi="Times New Roman" w:cs="Times New Roman"/>
                <w:spacing w:val="0"/>
                <w:kern w:val="0"/>
                <w:sz w:val="22"/>
                <w:szCs w:val="22"/>
              </w:rPr>
              <w:fldChar w:fldCharType="separate"/>
            </w:r>
            <w:r w:rsidRPr="00AD37BB">
              <w:rPr>
                <w:rFonts w:ascii="Times New Roman" w:hAnsi="Times New Roman" w:cs="Times New Roman"/>
                <w:noProof/>
                <w:spacing w:val="0"/>
                <w:kern w:val="0"/>
                <w:sz w:val="22"/>
                <w:szCs w:val="22"/>
              </w:rPr>
              <w:t> </w:t>
            </w:r>
            <w:r w:rsidRPr="00AD37BB">
              <w:rPr>
                <w:rFonts w:ascii="Times New Roman" w:hAnsi="Times New Roman" w:cs="Times New Roman"/>
                <w:noProof/>
                <w:spacing w:val="0"/>
                <w:kern w:val="0"/>
                <w:sz w:val="22"/>
                <w:szCs w:val="22"/>
              </w:rPr>
              <w:t> </w:t>
            </w:r>
            <w:r w:rsidRPr="00AD37BB">
              <w:rPr>
                <w:rFonts w:ascii="Times New Roman" w:hAnsi="Times New Roman" w:cs="Times New Roman"/>
                <w:noProof/>
                <w:spacing w:val="0"/>
                <w:kern w:val="0"/>
                <w:sz w:val="22"/>
                <w:szCs w:val="22"/>
              </w:rPr>
              <w:t> </w:t>
            </w:r>
            <w:r w:rsidRPr="00AD37BB">
              <w:rPr>
                <w:rFonts w:ascii="Times New Roman" w:hAnsi="Times New Roman" w:cs="Times New Roman"/>
                <w:noProof/>
                <w:spacing w:val="0"/>
                <w:kern w:val="0"/>
                <w:sz w:val="22"/>
                <w:szCs w:val="22"/>
              </w:rPr>
              <w:t> </w:t>
            </w:r>
            <w:r w:rsidRPr="00AD37BB">
              <w:rPr>
                <w:rFonts w:ascii="Times New Roman" w:hAnsi="Times New Roman" w:cs="Times New Roman"/>
                <w:noProof/>
                <w:spacing w:val="0"/>
                <w:kern w:val="0"/>
                <w:sz w:val="22"/>
                <w:szCs w:val="22"/>
              </w:rPr>
              <w:t> </w:t>
            </w:r>
            <w:r w:rsidRPr="00AD37BB">
              <w:rPr>
                <w:rFonts w:ascii="Times New Roman" w:hAnsi="Times New Roman" w:cs="Times New Roman"/>
                <w:spacing w:val="0"/>
                <w:kern w:val="0"/>
                <w:sz w:val="22"/>
                <w:szCs w:val="22"/>
              </w:rPr>
              <w:fldChar w:fldCharType="end"/>
            </w:r>
          </w:p>
        </w:tc>
      </w:tr>
      <w:tr w:rsidR="00775119" w:rsidRPr="00AF5AB9" w14:paraId="40888F66" w14:textId="77777777" w:rsidTr="0027273C">
        <w:trPr>
          <w:trHeight w:val="4230"/>
        </w:trPr>
        <w:tc>
          <w:tcPr>
            <w:cnfStyle w:val="001000000000" w:firstRow="0" w:lastRow="0" w:firstColumn="1" w:lastColumn="0" w:oddVBand="0" w:evenVBand="0" w:oddHBand="0" w:evenHBand="0" w:firstRowFirstColumn="0" w:firstRowLastColumn="0" w:lastRowFirstColumn="0" w:lastRowLastColumn="0"/>
            <w:tcW w:w="2361" w:type="dxa"/>
          </w:tcPr>
          <w:p w14:paraId="7119C887" w14:textId="35A7190D" w:rsidR="003A14A8" w:rsidRPr="004934A5" w:rsidRDefault="004934A5" w:rsidP="00775119">
            <w:pPr>
              <w:pStyle w:val="Heading1"/>
            </w:pPr>
            <w:r>
              <w:t xml:space="preserve">Medicare Supplement Policies </w:t>
            </w:r>
            <w:r>
              <w:br/>
              <w:t>(a.k.a. Medigap)</w:t>
            </w:r>
          </w:p>
        </w:tc>
        <w:tc>
          <w:tcPr>
            <w:tcW w:w="7260" w:type="dxa"/>
          </w:tcPr>
          <w:p w14:paraId="1E93C30F" w14:textId="27B8C510" w:rsidR="00ED633D" w:rsidRPr="00450F49" w:rsidRDefault="00ED633D" w:rsidP="00677453">
            <w:pPr>
              <w:pStyle w:val="Heading2"/>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450F49">
              <w:rPr>
                <w:rFonts w:asciiTheme="minorHAnsi" w:hAnsiTheme="minorHAnsi"/>
                <w:szCs w:val="24"/>
              </w:rPr>
              <w:t xml:space="preserve">Complete online </w:t>
            </w:r>
            <w:hyperlink r:id="rId25" w:history="1">
              <w:r w:rsidR="00A6003C" w:rsidRPr="00450F49">
                <w:rPr>
                  <w:rStyle w:val="Hyperlink"/>
                  <w:rFonts w:asciiTheme="minorHAnsi" w:hAnsiTheme="minorHAnsi"/>
                  <w:szCs w:val="24"/>
                </w:rPr>
                <w:t>learning management system</w:t>
              </w:r>
            </w:hyperlink>
            <w:r w:rsidR="00A6003C" w:rsidRPr="00450F49">
              <w:rPr>
                <w:rFonts w:asciiTheme="minorHAnsi" w:hAnsiTheme="minorHAnsi"/>
                <w:szCs w:val="24"/>
              </w:rPr>
              <w:t xml:space="preserve"> courses</w:t>
            </w:r>
            <w:r w:rsidRPr="00450F49">
              <w:rPr>
                <w:rFonts w:asciiTheme="minorHAnsi" w:hAnsiTheme="minorHAnsi"/>
                <w:szCs w:val="24"/>
              </w:rPr>
              <w:t>:</w:t>
            </w:r>
          </w:p>
          <w:p w14:paraId="3B2D52E3" w14:textId="14BC9A82" w:rsidR="004934A5" w:rsidRPr="00450F49" w:rsidRDefault="007421F7" w:rsidP="00322DB0">
            <w:pPr>
              <w:pStyle w:val="TableParagraph"/>
              <w:keepNext/>
              <w:keepLines/>
              <w:tabs>
                <w:tab w:val="left" w:pos="467"/>
                <w:tab w:val="left" w:pos="468"/>
              </w:tabs>
              <w:spacing w:beforeLines="40" w:before="96" w:afterLines="40" w:after="96"/>
              <w:ind w:left="227" w:right="255" w:hanging="22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sdt>
              <w:sdtPr>
                <w:rPr>
                  <w:rFonts w:asciiTheme="minorHAnsi" w:hAnsiTheme="minorHAnsi" w:cstheme="minorHAnsi"/>
                  <w:sz w:val="22"/>
                </w:rPr>
                <w:id w:val="911281822"/>
                <w14:checkbox>
                  <w14:checked w14:val="0"/>
                  <w14:checkedState w14:val="2612" w14:font="MS Gothic"/>
                  <w14:uncheckedState w14:val="2610" w14:font="MS Gothic"/>
                </w14:checkbox>
              </w:sdtPr>
              <w:sdtEndPr/>
              <w:sdtContent>
                <w:r w:rsidR="00ED633D" w:rsidRPr="00450F49">
                  <w:rPr>
                    <w:rFonts w:ascii="Segoe UI Symbol" w:hAnsi="Segoe UI Symbol" w:cs="Segoe UI Symbol"/>
                    <w:sz w:val="22"/>
                  </w:rPr>
                  <w:t>☐</w:t>
                </w:r>
              </w:sdtContent>
            </w:sdt>
            <w:r w:rsidR="00ED633D" w:rsidRPr="00450F49">
              <w:rPr>
                <w:rFonts w:asciiTheme="minorHAnsi" w:hAnsiTheme="minorHAnsi" w:cstheme="minorHAnsi"/>
                <w:sz w:val="22"/>
              </w:rPr>
              <w:t xml:space="preserve"> </w:t>
            </w:r>
            <w:r w:rsidR="00322DB0" w:rsidRPr="00450F49">
              <w:rPr>
                <w:rFonts w:asciiTheme="minorHAnsi" w:hAnsiTheme="minorHAnsi" w:cstheme="minorHAnsi"/>
                <w:sz w:val="22"/>
              </w:rPr>
              <w:t xml:space="preserve">LMS </w:t>
            </w:r>
            <w:r w:rsidR="00ED633D" w:rsidRPr="00450F49">
              <w:rPr>
                <w:rFonts w:asciiTheme="minorHAnsi" w:hAnsiTheme="minorHAnsi" w:cstheme="minorHAnsi"/>
                <w:sz w:val="22"/>
              </w:rPr>
              <w:t>Presentation: Medigap (30 min.) and Supplemental Resources: Medigap</w:t>
            </w:r>
          </w:p>
          <w:p w14:paraId="64AEAB85" w14:textId="7ACB2112" w:rsidR="00C21EC2" w:rsidRPr="00450F49" w:rsidRDefault="007421F7" w:rsidP="00525554">
            <w:pPr>
              <w:pStyle w:val="TableParagraph"/>
              <w:keepNext/>
              <w:keepLines/>
              <w:tabs>
                <w:tab w:val="left" w:pos="467"/>
                <w:tab w:val="left" w:pos="468"/>
              </w:tabs>
              <w:spacing w:beforeLines="40" w:before="96" w:afterLines="40" w:after="96"/>
              <w:ind w:left="0" w:right="25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sdt>
              <w:sdtPr>
                <w:rPr>
                  <w:rFonts w:asciiTheme="minorHAnsi" w:hAnsiTheme="minorHAnsi" w:cstheme="minorHAnsi"/>
                  <w:sz w:val="22"/>
                </w:rPr>
                <w:id w:val="-676887769"/>
                <w14:checkbox>
                  <w14:checked w14:val="0"/>
                  <w14:checkedState w14:val="2612" w14:font="MS Gothic"/>
                  <w14:uncheckedState w14:val="2610" w14:font="MS Gothic"/>
                </w14:checkbox>
              </w:sdtPr>
              <w:sdtEndPr/>
              <w:sdtContent>
                <w:r w:rsidR="00C21EC2" w:rsidRPr="00450F49">
                  <w:rPr>
                    <w:rFonts w:ascii="Segoe UI Symbol" w:eastAsia="MS Gothic" w:hAnsi="Segoe UI Symbol" w:cs="Segoe UI Symbol"/>
                    <w:sz w:val="22"/>
                  </w:rPr>
                  <w:t>☐</w:t>
                </w:r>
              </w:sdtContent>
            </w:sdt>
            <w:r w:rsidR="00C21EC2" w:rsidRPr="00450F49">
              <w:rPr>
                <w:rFonts w:asciiTheme="minorHAnsi" w:hAnsiTheme="minorHAnsi" w:cstheme="minorHAnsi"/>
                <w:sz w:val="22"/>
              </w:rPr>
              <w:t xml:space="preserve"> OCCT Course 4.1: Medicare and Employer Insurance (35 min.)</w:t>
            </w:r>
          </w:p>
          <w:p w14:paraId="5DC0AF5E" w14:textId="3BD3B797" w:rsidR="00C21EC2" w:rsidRPr="00450F49" w:rsidRDefault="007421F7" w:rsidP="00525554">
            <w:pPr>
              <w:pStyle w:val="TableParagraph"/>
              <w:keepNext/>
              <w:keepLines/>
              <w:tabs>
                <w:tab w:val="left" w:pos="467"/>
                <w:tab w:val="left" w:pos="468"/>
              </w:tabs>
              <w:spacing w:beforeLines="40" w:before="96" w:afterLines="40" w:after="96"/>
              <w:ind w:left="0" w:right="25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sdt>
              <w:sdtPr>
                <w:rPr>
                  <w:rFonts w:asciiTheme="minorHAnsi" w:hAnsiTheme="minorHAnsi" w:cstheme="minorHAnsi"/>
                  <w:sz w:val="22"/>
                </w:rPr>
                <w:id w:val="-60259566"/>
                <w14:checkbox>
                  <w14:checked w14:val="0"/>
                  <w14:checkedState w14:val="2612" w14:font="MS Gothic"/>
                  <w14:uncheckedState w14:val="2610" w14:font="MS Gothic"/>
                </w14:checkbox>
              </w:sdtPr>
              <w:sdtEndPr/>
              <w:sdtContent>
                <w:r w:rsidR="00C21EC2" w:rsidRPr="00450F49">
                  <w:rPr>
                    <w:rFonts w:ascii="Segoe UI Symbol" w:eastAsia="MS Gothic" w:hAnsi="Segoe UI Symbol" w:cs="Segoe UI Symbol"/>
                    <w:sz w:val="22"/>
                  </w:rPr>
                  <w:t>☐</w:t>
                </w:r>
              </w:sdtContent>
            </w:sdt>
            <w:r w:rsidR="00C21EC2" w:rsidRPr="00450F49">
              <w:rPr>
                <w:rFonts w:asciiTheme="minorHAnsi" w:hAnsiTheme="minorHAnsi" w:cstheme="minorHAnsi"/>
                <w:sz w:val="22"/>
              </w:rPr>
              <w:t xml:space="preserve"> OCCT Course 4.2: Medicare and Other Insurances (30 min.)</w:t>
            </w:r>
          </w:p>
          <w:p w14:paraId="54D19353" w14:textId="77777777" w:rsidR="004934A5" w:rsidRPr="00450F49" w:rsidRDefault="004934A5" w:rsidP="00677453">
            <w:pPr>
              <w:pStyle w:val="Heading2"/>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450F49">
              <w:rPr>
                <w:rFonts w:asciiTheme="minorHAnsi" w:hAnsiTheme="minorHAnsi"/>
                <w:szCs w:val="24"/>
              </w:rPr>
              <w:t>Complete live training:</w:t>
            </w:r>
          </w:p>
          <w:p w14:paraId="32E176BB" w14:textId="490E6C7E" w:rsidR="004934A5" w:rsidRPr="00450F49" w:rsidRDefault="007421F7" w:rsidP="00525554">
            <w:pPr>
              <w:pStyle w:val="TableParagraph"/>
              <w:keepNext/>
              <w:keepLines/>
              <w:tabs>
                <w:tab w:val="left" w:pos="467"/>
                <w:tab w:val="left" w:pos="468"/>
              </w:tabs>
              <w:spacing w:beforeLines="40" w:before="96" w:afterLines="40" w:after="96"/>
              <w:ind w:left="0" w:right="25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sdt>
              <w:sdtPr>
                <w:rPr>
                  <w:rFonts w:asciiTheme="minorHAnsi" w:hAnsiTheme="minorHAnsi" w:cstheme="minorHAnsi"/>
                  <w:sz w:val="22"/>
                </w:rPr>
                <w:id w:val="-684135317"/>
                <w14:checkbox>
                  <w14:checked w14:val="0"/>
                  <w14:checkedState w14:val="2612" w14:font="MS Gothic"/>
                  <w14:uncheckedState w14:val="2610" w14:font="MS Gothic"/>
                </w14:checkbox>
              </w:sdtPr>
              <w:sdtEndPr/>
              <w:sdtContent>
                <w:r w:rsidR="004934A5" w:rsidRPr="00450F49">
                  <w:rPr>
                    <w:rFonts w:ascii="Segoe UI Symbol" w:hAnsi="Segoe UI Symbol" w:cs="Segoe UI Symbol"/>
                    <w:sz w:val="22"/>
                  </w:rPr>
                  <w:t>☐</w:t>
                </w:r>
              </w:sdtContent>
            </w:sdt>
            <w:r w:rsidR="004934A5" w:rsidRPr="00450F49">
              <w:rPr>
                <w:rFonts w:asciiTheme="minorHAnsi" w:hAnsiTheme="minorHAnsi" w:cstheme="minorHAnsi"/>
                <w:sz w:val="22"/>
              </w:rPr>
              <w:t xml:space="preserve"> </w:t>
            </w:r>
            <w:r w:rsidR="00D51C36" w:rsidRPr="00450F49">
              <w:rPr>
                <w:rFonts w:asciiTheme="minorHAnsi" w:hAnsiTheme="minorHAnsi" w:cstheme="minorHAnsi"/>
                <w:sz w:val="22"/>
              </w:rPr>
              <w:t>Medicare Supplements</w:t>
            </w:r>
          </w:p>
          <w:p w14:paraId="21C99871" w14:textId="1326E7C4" w:rsidR="003A14A8" w:rsidRPr="00450F49" w:rsidRDefault="004934A5" w:rsidP="00525554">
            <w:pPr>
              <w:pStyle w:val="Heading2"/>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450F49">
              <w:rPr>
                <w:rFonts w:asciiTheme="minorHAnsi" w:hAnsiTheme="minorHAnsi"/>
                <w:szCs w:val="24"/>
              </w:rPr>
              <w:t>Save links to:</w:t>
            </w:r>
          </w:p>
          <w:p w14:paraId="038DC555" w14:textId="77777777" w:rsidR="00DD5C17" w:rsidRPr="00450F49" w:rsidRDefault="007421F7" w:rsidP="00525554">
            <w:pPr>
              <w:pStyle w:val="TableParagraph"/>
              <w:keepNext/>
              <w:keepLines/>
              <w:tabs>
                <w:tab w:val="left" w:pos="467"/>
                <w:tab w:val="left" w:pos="468"/>
              </w:tabs>
              <w:spacing w:beforeLines="40" w:before="96"/>
              <w:ind w:left="0" w:right="259"/>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cstheme="minorHAnsi"/>
                  <w:sz w:val="22"/>
                </w:rPr>
                <w:id w:val="-682436081"/>
                <w14:checkbox>
                  <w14:checked w14:val="0"/>
                  <w14:checkedState w14:val="2612" w14:font="MS Gothic"/>
                  <w14:uncheckedState w14:val="2610" w14:font="MS Gothic"/>
                </w14:checkbox>
              </w:sdtPr>
              <w:sdtEndPr/>
              <w:sdtContent>
                <w:r w:rsidR="004934A5" w:rsidRPr="00450F49">
                  <w:rPr>
                    <w:rFonts w:ascii="Segoe UI Symbol" w:hAnsi="Segoe UI Symbol" w:cs="Segoe UI Symbol"/>
                    <w:sz w:val="22"/>
                  </w:rPr>
                  <w:t>☐</w:t>
                </w:r>
              </w:sdtContent>
            </w:sdt>
            <w:r w:rsidR="004934A5" w:rsidRPr="00450F49">
              <w:rPr>
                <w:rFonts w:asciiTheme="minorHAnsi" w:hAnsiTheme="minorHAnsi" w:cstheme="minorHAnsi"/>
                <w:sz w:val="22"/>
              </w:rPr>
              <w:t xml:space="preserve"> </w:t>
            </w:r>
            <w:r w:rsidR="00C21EC2" w:rsidRPr="00450F49">
              <w:rPr>
                <w:rFonts w:asciiTheme="minorHAnsi" w:hAnsiTheme="minorHAnsi" w:cstheme="minorHAnsi"/>
                <w:sz w:val="22"/>
              </w:rPr>
              <w:t xml:space="preserve">OCI’s Wisconsin Guide to Health Insurance for People with Medicare: </w:t>
            </w:r>
          </w:p>
          <w:p w14:paraId="2C218E75" w14:textId="4DDD281F" w:rsidR="004934A5" w:rsidRPr="00450F49" w:rsidRDefault="007421F7" w:rsidP="00525554">
            <w:pPr>
              <w:pStyle w:val="TableParagraph"/>
              <w:keepNext/>
              <w:keepLines/>
              <w:tabs>
                <w:tab w:val="left" w:pos="467"/>
                <w:tab w:val="left" w:pos="468"/>
              </w:tabs>
              <w:spacing w:afterLines="40" w:after="96"/>
              <w:ind w:left="259" w:right="25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hyperlink r:id="rId26" w:history="1">
              <w:r w:rsidR="00DD5C17" w:rsidRPr="00450F49">
                <w:rPr>
                  <w:rStyle w:val="Hyperlink"/>
                  <w:rFonts w:asciiTheme="minorHAnsi" w:hAnsiTheme="minorHAnsi" w:cstheme="minorHAnsi"/>
                  <w:sz w:val="22"/>
                </w:rPr>
                <w:t>https://oci.wi.gov/Pages/Consumers/PI-002.aspx</w:t>
              </w:r>
            </w:hyperlink>
            <w:r w:rsidR="00C21EC2" w:rsidRPr="00450F49">
              <w:rPr>
                <w:rFonts w:asciiTheme="minorHAnsi" w:hAnsiTheme="minorHAnsi" w:cstheme="minorHAnsi"/>
                <w:sz w:val="22"/>
              </w:rPr>
              <w:t xml:space="preserve"> </w:t>
            </w:r>
          </w:p>
          <w:p w14:paraId="42B9E599" w14:textId="77777777" w:rsidR="00DD5C17" w:rsidRPr="00450F49" w:rsidRDefault="007421F7" w:rsidP="00525554">
            <w:pPr>
              <w:pStyle w:val="TableParagraph"/>
              <w:keepNext/>
              <w:keepLines/>
              <w:tabs>
                <w:tab w:val="left" w:pos="467"/>
                <w:tab w:val="left" w:pos="468"/>
              </w:tabs>
              <w:spacing w:beforeLines="40" w:before="96"/>
              <w:ind w:left="0" w:right="25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sdt>
              <w:sdtPr>
                <w:rPr>
                  <w:rFonts w:asciiTheme="minorHAnsi" w:hAnsiTheme="minorHAnsi" w:cs="Arial"/>
                  <w:sz w:val="22"/>
                </w:rPr>
                <w:id w:val="-1834904008"/>
                <w14:checkbox>
                  <w14:checked w14:val="0"/>
                  <w14:checkedState w14:val="2612" w14:font="MS Gothic"/>
                  <w14:uncheckedState w14:val="2610" w14:font="MS Gothic"/>
                </w14:checkbox>
              </w:sdtPr>
              <w:sdtEndPr/>
              <w:sdtContent>
                <w:r w:rsidR="00C21EC2" w:rsidRPr="00450F49">
                  <w:rPr>
                    <w:rFonts w:ascii="Segoe UI Symbol" w:eastAsia="MS Gothic" w:hAnsi="Segoe UI Symbol" w:cs="Segoe UI Symbol"/>
                    <w:sz w:val="22"/>
                  </w:rPr>
                  <w:t>☐</w:t>
                </w:r>
              </w:sdtContent>
            </w:sdt>
            <w:r w:rsidR="00C21EC2" w:rsidRPr="00450F49">
              <w:rPr>
                <w:rFonts w:asciiTheme="minorHAnsi" w:hAnsiTheme="minorHAnsi" w:cs="Arial"/>
                <w:sz w:val="22"/>
              </w:rPr>
              <w:t xml:space="preserve"> </w:t>
            </w:r>
            <w:r w:rsidR="00C21EC2" w:rsidRPr="00450F49">
              <w:rPr>
                <w:rFonts w:asciiTheme="minorHAnsi" w:hAnsiTheme="minorHAnsi" w:cstheme="minorHAnsi"/>
                <w:sz w:val="22"/>
              </w:rPr>
              <w:t xml:space="preserve">OCI’s Medicare Supplement Insurance Policies List: </w:t>
            </w:r>
          </w:p>
          <w:p w14:paraId="052EE68C" w14:textId="79E19A2C" w:rsidR="00C21EC2" w:rsidRPr="00450F49" w:rsidRDefault="007421F7" w:rsidP="00525554">
            <w:pPr>
              <w:pStyle w:val="TableParagraph"/>
              <w:keepNext/>
              <w:keepLines/>
              <w:tabs>
                <w:tab w:val="left" w:pos="467"/>
                <w:tab w:val="left" w:pos="468"/>
              </w:tabs>
              <w:spacing w:afterLines="40" w:after="96"/>
              <w:ind w:left="259" w:right="259"/>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hyperlink r:id="rId27" w:history="1">
              <w:r w:rsidR="00DD5C17" w:rsidRPr="00450F49">
                <w:rPr>
                  <w:rStyle w:val="Hyperlink"/>
                  <w:rFonts w:asciiTheme="minorHAnsi" w:hAnsiTheme="minorHAnsi"/>
                  <w:sz w:val="22"/>
                </w:rPr>
                <w:t>https://oci.wi.gov/Pages/Consumers/PI-010.aspx</w:t>
              </w:r>
            </w:hyperlink>
            <w:r w:rsidR="00C21EC2" w:rsidRPr="00450F49">
              <w:rPr>
                <w:rFonts w:asciiTheme="minorHAnsi" w:hAnsiTheme="minorHAnsi" w:cstheme="minorHAnsi"/>
                <w:sz w:val="22"/>
              </w:rPr>
              <w:t xml:space="preserve"> </w:t>
            </w:r>
            <w:r w:rsidR="00C21EC2" w:rsidRPr="00450F49">
              <w:rPr>
                <w:rFonts w:asciiTheme="minorHAnsi" w:hAnsiTheme="minorHAnsi" w:cs="Arial"/>
                <w:sz w:val="20"/>
                <w:szCs w:val="20"/>
              </w:rPr>
              <w:t xml:space="preserve"> </w:t>
            </w:r>
          </w:p>
        </w:tc>
        <w:tc>
          <w:tcPr>
            <w:tcW w:w="1457" w:type="dxa"/>
          </w:tcPr>
          <w:p w14:paraId="734F33F1" w14:textId="595B7399" w:rsidR="003A14A8" w:rsidRPr="00AF5AB9" w:rsidRDefault="006B3A0B" w:rsidP="004934A5">
            <w:pPr>
              <w:pStyle w:val="Title"/>
              <w:tabs>
                <w:tab w:val="left" w:pos="200"/>
                <w:tab w:val="left" w:pos="3155"/>
              </w:tabs>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spacing w:val="0"/>
                <w:kern w:val="0"/>
                <w:sz w:val="20"/>
                <w:szCs w:val="20"/>
              </w:rPr>
            </w:pPr>
            <w:r w:rsidRPr="00AD37BB">
              <w:rPr>
                <w:rFonts w:ascii="Times New Roman" w:hAnsi="Times New Roman" w:cs="Times New Roman"/>
                <w:spacing w:val="0"/>
                <w:kern w:val="0"/>
                <w:sz w:val="22"/>
                <w:szCs w:val="22"/>
              </w:rPr>
              <w:fldChar w:fldCharType="begin">
                <w:ffData>
                  <w:name w:val="Text1"/>
                  <w:enabled/>
                  <w:calcOnExit w:val="0"/>
                  <w:textInput/>
                </w:ffData>
              </w:fldChar>
            </w:r>
            <w:r w:rsidRPr="00AD37BB">
              <w:rPr>
                <w:rFonts w:ascii="Times New Roman" w:hAnsi="Times New Roman" w:cs="Times New Roman"/>
                <w:spacing w:val="0"/>
                <w:kern w:val="0"/>
                <w:sz w:val="22"/>
                <w:szCs w:val="22"/>
              </w:rPr>
              <w:instrText xml:space="preserve"> FORMTEXT </w:instrText>
            </w:r>
            <w:r w:rsidRPr="00AD37BB">
              <w:rPr>
                <w:rFonts w:ascii="Times New Roman" w:hAnsi="Times New Roman" w:cs="Times New Roman"/>
                <w:spacing w:val="0"/>
                <w:kern w:val="0"/>
                <w:sz w:val="22"/>
                <w:szCs w:val="22"/>
              </w:rPr>
            </w:r>
            <w:r w:rsidRPr="00AD37BB">
              <w:rPr>
                <w:rFonts w:ascii="Times New Roman" w:hAnsi="Times New Roman" w:cs="Times New Roman"/>
                <w:spacing w:val="0"/>
                <w:kern w:val="0"/>
                <w:sz w:val="22"/>
                <w:szCs w:val="22"/>
              </w:rPr>
              <w:fldChar w:fldCharType="separate"/>
            </w:r>
            <w:r w:rsidRPr="00AD37BB">
              <w:rPr>
                <w:rFonts w:ascii="Times New Roman" w:hAnsi="Times New Roman" w:cs="Times New Roman"/>
                <w:noProof/>
                <w:spacing w:val="0"/>
                <w:kern w:val="0"/>
                <w:sz w:val="22"/>
                <w:szCs w:val="22"/>
              </w:rPr>
              <w:t> </w:t>
            </w:r>
            <w:r w:rsidRPr="00AD37BB">
              <w:rPr>
                <w:rFonts w:ascii="Times New Roman" w:hAnsi="Times New Roman" w:cs="Times New Roman"/>
                <w:noProof/>
                <w:spacing w:val="0"/>
                <w:kern w:val="0"/>
                <w:sz w:val="22"/>
                <w:szCs w:val="22"/>
              </w:rPr>
              <w:t> </w:t>
            </w:r>
            <w:r w:rsidRPr="00AD37BB">
              <w:rPr>
                <w:rFonts w:ascii="Times New Roman" w:hAnsi="Times New Roman" w:cs="Times New Roman"/>
                <w:noProof/>
                <w:spacing w:val="0"/>
                <w:kern w:val="0"/>
                <w:sz w:val="22"/>
                <w:szCs w:val="22"/>
              </w:rPr>
              <w:t> </w:t>
            </w:r>
            <w:r w:rsidRPr="00AD37BB">
              <w:rPr>
                <w:rFonts w:ascii="Times New Roman" w:hAnsi="Times New Roman" w:cs="Times New Roman"/>
                <w:noProof/>
                <w:spacing w:val="0"/>
                <w:kern w:val="0"/>
                <w:sz w:val="22"/>
                <w:szCs w:val="22"/>
              </w:rPr>
              <w:t> </w:t>
            </w:r>
            <w:r w:rsidRPr="00AD37BB">
              <w:rPr>
                <w:rFonts w:ascii="Times New Roman" w:hAnsi="Times New Roman" w:cs="Times New Roman"/>
                <w:noProof/>
                <w:spacing w:val="0"/>
                <w:kern w:val="0"/>
                <w:sz w:val="22"/>
                <w:szCs w:val="22"/>
              </w:rPr>
              <w:t> </w:t>
            </w:r>
            <w:r w:rsidRPr="00AD37BB">
              <w:rPr>
                <w:rFonts w:ascii="Times New Roman" w:hAnsi="Times New Roman" w:cs="Times New Roman"/>
                <w:spacing w:val="0"/>
                <w:kern w:val="0"/>
                <w:sz w:val="22"/>
                <w:szCs w:val="22"/>
              </w:rPr>
              <w:fldChar w:fldCharType="end"/>
            </w:r>
          </w:p>
        </w:tc>
      </w:tr>
      <w:tr w:rsidR="005234BC" w:rsidRPr="00AF5AB9" w14:paraId="2277086B" w14:textId="77777777" w:rsidTr="0027273C">
        <w:trPr>
          <w:trHeight w:val="1782"/>
        </w:trPr>
        <w:tc>
          <w:tcPr>
            <w:cnfStyle w:val="001000000000" w:firstRow="0" w:lastRow="0" w:firstColumn="1" w:lastColumn="0" w:oddVBand="0" w:evenVBand="0" w:oddHBand="0" w:evenHBand="0" w:firstRowFirstColumn="0" w:firstRowLastColumn="0" w:lastRowFirstColumn="0" w:lastRowLastColumn="0"/>
            <w:tcW w:w="2361" w:type="dxa"/>
          </w:tcPr>
          <w:p w14:paraId="00D4A86E" w14:textId="7450B63D" w:rsidR="005234BC" w:rsidRDefault="005234BC" w:rsidP="005234BC">
            <w:pPr>
              <w:pStyle w:val="Heading1"/>
            </w:pPr>
            <w:r>
              <w:t xml:space="preserve">Medicare Advantage </w:t>
            </w:r>
            <w:r>
              <w:br/>
              <w:t>(a.k.a. Part C)</w:t>
            </w:r>
          </w:p>
        </w:tc>
        <w:tc>
          <w:tcPr>
            <w:tcW w:w="7260" w:type="dxa"/>
          </w:tcPr>
          <w:p w14:paraId="6E7FE403" w14:textId="6BBC092C" w:rsidR="005234BC" w:rsidRPr="00450F49" w:rsidRDefault="005234BC" w:rsidP="00677453">
            <w:pPr>
              <w:pStyle w:val="Heading2"/>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450F49">
              <w:rPr>
                <w:rFonts w:asciiTheme="minorHAnsi" w:hAnsiTheme="minorHAnsi"/>
                <w:szCs w:val="24"/>
              </w:rPr>
              <w:t xml:space="preserve">Complete online </w:t>
            </w:r>
            <w:hyperlink r:id="rId28" w:history="1">
              <w:r w:rsidR="00A6003C" w:rsidRPr="00450F49">
                <w:rPr>
                  <w:rStyle w:val="Hyperlink"/>
                  <w:rFonts w:asciiTheme="minorHAnsi" w:hAnsiTheme="minorHAnsi"/>
                  <w:szCs w:val="24"/>
                </w:rPr>
                <w:t>learning management system</w:t>
              </w:r>
            </w:hyperlink>
            <w:r w:rsidR="00A6003C" w:rsidRPr="00450F49">
              <w:rPr>
                <w:rFonts w:asciiTheme="minorHAnsi" w:hAnsiTheme="minorHAnsi"/>
                <w:szCs w:val="24"/>
              </w:rPr>
              <w:t xml:space="preserve"> courses</w:t>
            </w:r>
            <w:r w:rsidRPr="00450F49">
              <w:rPr>
                <w:rFonts w:asciiTheme="minorHAnsi" w:hAnsiTheme="minorHAnsi"/>
                <w:szCs w:val="24"/>
              </w:rPr>
              <w:t>:</w:t>
            </w:r>
          </w:p>
          <w:p w14:paraId="3B5B2DBE" w14:textId="77777777" w:rsidR="005234BC" w:rsidRPr="00450F49" w:rsidRDefault="007421F7" w:rsidP="005234BC">
            <w:pPr>
              <w:pStyle w:val="TableParagraph"/>
              <w:tabs>
                <w:tab w:val="left" w:pos="467"/>
                <w:tab w:val="left" w:pos="468"/>
              </w:tabs>
              <w:spacing w:beforeLines="40" w:before="96" w:afterLines="40" w:after="96"/>
              <w:ind w:left="0" w:right="25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sdt>
              <w:sdtPr>
                <w:rPr>
                  <w:rFonts w:asciiTheme="minorHAnsi" w:hAnsiTheme="minorHAnsi" w:cstheme="minorHAnsi"/>
                  <w:sz w:val="22"/>
                </w:rPr>
                <w:id w:val="-1909997063"/>
                <w14:checkbox>
                  <w14:checked w14:val="0"/>
                  <w14:checkedState w14:val="2612" w14:font="MS Gothic"/>
                  <w14:uncheckedState w14:val="2610" w14:font="MS Gothic"/>
                </w14:checkbox>
              </w:sdtPr>
              <w:sdtEndPr/>
              <w:sdtContent>
                <w:r w:rsidR="005234BC" w:rsidRPr="00450F49">
                  <w:rPr>
                    <w:rFonts w:ascii="Segoe UI Symbol" w:hAnsi="Segoe UI Symbol" w:cs="Segoe UI Symbol"/>
                    <w:sz w:val="22"/>
                  </w:rPr>
                  <w:t>☐</w:t>
                </w:r>
              </w:sdtContent>
            </w:sdt>
            <w:r w:rsidR="005234BC" w:rsidRPr="00450F49">
              <w:rPr>
                <w:rFonts w:asciiTheme="minorHAnsi" w:hAnsiTheme="minorHAnsi" w:cstheme="minorHAnsi"/>
                <w:sz w:val="22"/>
              </w:rPr>
              <w:t xml:space="preserve"> OCCT Course 2.5: Medicare Advantage Plans (35 min.)</w:t>
            </w:r>
          </w:p>
          <w:p w14:paraId="33F6A62B" w14:textId="77777777" w:rsidR="005234BC" w:rsidRPr="00450F49" w:rsidRDefault="005234BC" w:rsidP="005234BC">
            <w:pPr>
              <w:pStyle w:val="Heading2"/>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450F49">
              <w:rPr>
                <w:rFonts w:asciiTheme="minorHAnsi" w:hAnsiTheme="minorHAnsi"/>
                <w:szCs w:val="24"/>
              </w:rPr>
              <w:t>Complete live training:</w:t>
            </w:r>
          </w:p>
          <w:p w14:paraId="794E405A" w14:textId="156CD433" w:rsidR="005234BC" w:rsidRPr="00450F49" w:rsidRDefault="007421F7" w:rsidP="00950D8A">
            <w:pPr>
              <w:pStyle w:val="TableParagraph"/>
              <w:tabs>
                <w:tab w:val="left" w:pos="451"/>
                <w:tab w:val="left" w:pos="452"/>
              </w:tabs>
              <w:spacing w:beforeLines="40" w:before="96" w:afterLines="40" w:after="96"/>
              <w:ind w:left="0" w:right="255"/>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sdt>
              <w:sdtPr>
                <w:rPr>
                  <w:rFonts w:asciiTheme="minorHAnsi" w:hAnsiTheme="minorHAnsi" w:cstheme="minorHAnsi"/>
                  <w:sz w:val="22"/>
                </w:rPr>
                <w:id w:val="-1000045477"/>
                <w14:checkbox>
                  <w14:checked w14:val="0"/>
                  <w14:checkedState w14:val="2612" w14:font="MS Gothic"/>
                  <w14:uncheckedState w14:val="2610" w14:font="MS Gothic"/>
                </w14:checkbox>
              </w:sdtPr>
              <w:sdtEndPr/>
              <w:sdtContent>
                <w:r w:rsidR="005234BC" w:rsidRPr="00450F49">
                  <w:rPr>
                    <w:rFonts w:ascii="Segoe UI Symbol" w:hAnsi="Segoe UI Symbol" w:cs="Segoe UI Symbol"/>
                    <w:sz w:val="22"/>
                  </w:rPr>
                  <w:t>☐</w:t>
                </w:r>
              </w:sdtContent>
            </w:sdt>
            <w:r w:rsidR="005234BC" w:rsidRPr="00450F49">
              <w:rPr>
                <w:rFonts w:asciiTheme="minorHAnsi" w:hAnsiTheme="minorHAnsi" w:cstheme="minorHAnsi"/>
                <w:sz w:val="22"/>
              </w:rPr>
              <w:t xml:space="preserve"> Medicare Advantage </w:t>
            </w:r>
          </w:p>
        </w:tc>
        <w:tc>
          <w:tcPr>
            <w:tcW w:w="1457" w:type="dxa"/>
          </w:tcPr>
          <w:p w14:paraId="4A07A5F8" w14:textId="0635553E" w:rsidR="005234BC" w:rsidRPr="00AD37BB" w:rsidRDefault="005234BC" w:rsidP="005234BC">
            <w:pPr>
              <w:pStyle w:val="Title"/>
              <w:tabs>
                <w:tab w:val="left" w:pos="200"/>
                <w:tab w:val="left" w:pos="3155"/>
              </w:tabs>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0"/>
                <w:kern w:val="0"/>
                <w:sz w:val="22"/>
                <w:szCs w:val="22"/>
              </w:rPr>
            </w:pPr>
            <w:r w:rsidRPr="00AD37BB">
              <w:rPr>
                <w:rFonts w:ascii="Times New Roman" w:hAnsi="Times New Roman" w:cs="Times New Roman"/>
                <w:spacing w:val="0"/>
                <w:kern w:val="0"/>
                <w:sz w:val="22"/>
                <w:szCs w:val="22"/>
              </w:rPr>
              <w:fldChar w:fldCharType="begin">
                <w:ffData>
                  <w:name w:val="Text1"/>
                  <w:enabled/>
                  <w:calcOnExit w:val="0"/>
                  <w:textInput/>
                </w:ffData>
              </w:fldChar>
            </w:r>
            <w:r w:rsidRPr="00AD37BB">
              <w:rPr>
                <w:rFonts w:ascii="Times New Roman" w:hAnsi="Times New Roman" w:cs="Times New Roman"/>
                <w:spacing w:val="0"/>
                <w:kern w:val="0"/>
                <w:sz w:val="22"/>
                <w:szCs w:val="22"/>
              </w:rPr>
              <w:instrText xml:space="preserve"> FORMTEXT </w:instrText>
            </w:r>
            <w:r w:rsidRPr="00AD37BB">
              <w:rPr>
                <w:rFonts w:ascii="Times New Roman" w:hAnsi="Times New Roman" w:cs="Times New Roman"/>
                <w:spacing w:val="0"/>
                <w:kern w:val="0"/>
                <w:sz w:val="22"/>
                <w:szCs w:val="22"/>
              </w:rPr>
            </w:r>
            <w:r w:rsidRPr="00AD37BB">
              <w:rPr>
                <w:rFonts w:ascii="Times New Roman" w:hAnsi="Times New Roman" w:cs="Times New Roman"/>
                <w:spacing w:val="0"/>
                <w:kern w:val="0"/>
                <w:sz w:val="22"/>
                <w:szCs w:val="22"/>
              </w:rPr>
              <w:fldChar w:fldCharType="separate"/>
            </w:r>
            <w:r w:rsidRPr="00AD37BB">
              <w:rPr>
                <w:rFonts w:ascii="Times New Roman" w:hAnsi="Times New Roman" w:cs="Times New Roman"/>
                <w:noProof/>
                <w:spacing w:val="0"/>
                <w:kern w:val="0"/>
                <w:sz w:val="22"/>
                <w:szCs w:val="22"/>
              </w:rPr>
              <w:t> </w:t>
            </w:r>
            <w:r w:rsidRPr="00AD37BB">
              <w:rPr>
                <w:rFonts w:ascii="Times New Roman" w:hAnsi="Times New Roman" w:cs="Times New Roman"/>
                <w:noProof/>
                <w:spacing w:val="0"/>
                <w:kern w:val="0"/>
                <w:sz w:val="22"/>
                <w:szCs w:val="22"/>
              </w:rPr>
              <w:t> </w:t>
            </w:r>
            <w:r w:rsidRPr="00AD37BB">
              <w:rPr>
                <w:rFonts w:ascii="Times New Roman" w:hAnsi="Times New Roman" w:cs="Times New Roman"/>
                <w:noProof/>
                <w:spacing w:val="0"/>
                <w:kern w:val="0"/>
                <w:sz w:val="22"/>
                <w:szCs w:val="22"/>
              </w:rPr>
              <w:t> </w:t>
            </w:r>
            <w:r w:rsidRPr="00AD37BB">
              <w:rPr>
                <w:rFonts w:ascii="Times New Roman" w:hAnsi="Times New Roman" w:cs="Times New Roman"/>
                <w:noProof/>
                <w:spacing w:val="0"/>
                <w:kern w:val="0"/>
                <w:sz w:val="22"/>
                <w:szCs w:val="22"/>
              </w:rPr>
              <w:t> </w:t>
            </w:r>
            <w:r w:rsidRPr="00AD37BB">
              <w:rPr>
                <w:rFonts w:ascii="Times New Roman" w:hAnsi="Times New Roman" w:cs="Times New Roman"/>
                <w:noProof/>
                <w:spacing w:val="0"/>
                <w:kern w:val="0"/>
                <w:sz w:val="22"/>
                <w:szCs w:val="22"/>
              </w:rPr>
              <w:t> </w:t>
            </w:r>
            <w:r w:rsidRPr="00AD37BB">
              <w:rPr>
                <w:rFonts w:ascii="Times New Roman" w:hAnsi="Times New Roman" w:cs="Times New Roman"/>
                <w:spacing w:val="0"/>
                <w:kern w:val="0"/>
                <w:sz w:val="22"/>
                <w:szCs w:val="22"/>
              </w:rPr>
              <w:fldChar w:fldCharType="end"/>
            </w:r>
          </w:p>
        </w:tc>
      </w:tr>
      <w:tr w:rsidR="00775119" w:rsidRPr="00AF5AB9" w14:paraId="14F3EC34" w14:textId="77777777" w:rsidTr="0027273C">
        <w:trPr>
          <w:trHeight w:val="2060"/>
        </w:trPr>
        <w:tc>
          <w:tcPr>
            <w:cnfStyle w:val="001000000000" w:firstRow="0" w:lastRow="0" w:firstColumn="1" w:lastColumn="0" w:oddVBand="0" w:evenVBand="0" w:oddHBand="0" w:evenHBand="0" w:firstRowFirstColumn="0" w:firstRowLastColumn="0" w:lastRowFirstColumn="0" w:lastRowLastColumn="0"/>
            <w:tcW w:w="2361" w:type="dxa"/>
          </w:tcPr>
          <w:p w14:paraId="5BD22CCC" w14:textId="77777777" w:rsidR="003A14A8" w:rsidRDefault="004934A5" w:rsidP="00775119">
            <w:pPr>
              <w:pStyle w:val="Heading1"/>
              <w:rPr>
                <w:b w:val="0"/>
                <w:bCs w:val="0"/>
              </w:rPr>
            </w:pPr>
            <w:r>
              <w:lastRenderedPageBreak/>
              <w:t>Prescription Drug Coverage Options</w:t>
            </w:r>
          </w:p>
          <w:p w14:paraId="560076D7" w14:textId="7F18F20D" w:rsidR="00397AE9" w:rsidRPr="00397AE9" w:rsidRDefault="00397AE9" w:rsidP="0027273C"/>
        </w:tc>
        <w:tc>
          <w:tcPr>
            <w:tcW w:w="7260" w:type="dxa"/>
          </w:tcPr>
          <w:p w14:paraId="25AED1A5" w14:textId="2E361478" w:rsidR="00ED633D" w:rsidRPr="00450F49" w:rsidRDefault="00ED633D" w:rsidP="00677453">
            <w:pPr>
              <w:pStyle w:val="Heading2"/>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450F49">
              <w:rPr>
                <w:rFonts w:asciiTheme="minorHAnsi" w:hAnsiTheme="minorHAnsi"/>
                <w:szCs w:val="24"/>
              </w:rPr>
              <w:t xml:space="preserve">Complete online </w:t>
            </w:r>
            <w:hyperlink r:id="rId29" w:history="1">
              <w:r w:rsidR="00A6003C" w:rsidRPr="00450F49">
                <w:rPr>
                  <w:rStyle w:val="Hyperlink"/>
                  <w:rFonts w:asciiTheme="minorHAnsi" w:hAnsiTheme="minorHAnsi"/>
                  <w:szCs w:val="24"/>
                </w:rPr>
                <w:t>learning management system</w:t>
              </w:r>
            </w:hyperlink>
            <w:r w:rsidR="00A6003C" w:rsidRPr="00450F49">
              <w:rPr>
                <w:rFonts w:asciiTheme="minorHAnsi" w:hAnsiTheme="minorHAnsi"/>
                <w:szCs w:val="24"/>
              </w:rPr>
              <w:t xml:space="preserve"> courses</w:t>
            </w:r>
            <w:r w:rsidRPr="00450F49">
              <w:rPr>
                <w:rFonts w:asciiTheme="minorHAnsi" w:hAnsiTheme="minorHAnsi"/>
                <w:szCs w:val="24"/>
              </w:rPr>
              <w:t>:</w:t>
            </w:r>
          </w:p>
          <w:p w14:paraId="07F1C75F" w14:textId="38BF48CE" w:rsidR="004934A5" w:rsidRPr="00450F49" w:rsidRDefault="007421F7" w:rsidP="00C21EC2">
            <w:pPr>
              <w:pStyle w:val="TableParagraph"/>
              <w:tabs>
                <w:tab w:val="left" w:pos="467"/>
                <w:tab w:val="left" w:pos="468"/>
              </w:tabs>
              <w:spacing w:beforeLines="40" w:before="96" w:afterLines="40" w:after="96"/>
              <w:ind w:left="0" w:right="25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sdt>
              <w:sdtPr>
                <w:rPr>
                  <w:rFonts w:asciiTheme="minorHAnsi" w:hAnsiTheme="minorHAnsi" w:cstheme="minorHAnsi"/>
                  <w:sz w:val="22"/>
                </w:rPr>
                <w:id w:val="-1749811405"/>
                <w14:checkbox>
                  <w14:checked w14:val="0"/>
                  <w14:checkedState w14:val="2612" w14:font="MS Gothic"/>
                  <w14:uncheckedState w14:val="2610" w14:font="MS Gothic"/>
                </w14:checkbox>
              </w:sdtPr>
              <w:sdtEndPr/>
              <w:sdtContent>
                <w:r w:rsidR="00ED633D" w:rsidRPr="00450F49">
                  <w:rPr>
                    <w:rFonts w:ascii="Segoe UI Symbol" w:hAnsi="Segoe UI Symbol" w:cs="Segoe UI Symbol"/>
                    <w:sz w:val="22"/>
                  </w:rPr>
                  <w:t>☐</w:t>
                </w:r>
              </w:sdtContent>
            </w:sdt>
            <w:r w:rsidR="00ED633D" w:rsidRPr="00450F49">
              <w:rPr>
                <w:rFonts w:asciiTheme="minorHAnsi" w:hAnsiTheme="minorHAnsi" w:cstheme="minorHAnsi"/>
                <w:sz w:val="22"/>
              </w:rPr>
              <w:t xml:space="preserve"> OCCT Course 2.3: Part D (Medicare Prescription Drug Benefit) (40 min.)</w:t>
            </w:r>
          </w:p>
          <w:p w14:paraId="1D58DC1B" w14:textId="00233AD1" w:rsidR="00ED633D" w:rsidRPr="00450F49" w:rsidRDefault="007421F7" w:rsidP="00C21EC2">
            <w:pPr>
              <w:pStyle w:val="TableParagraph"/>
              <w:tabs>
                <w:tab w:val="left" w:pos="467"/>
                <w:tab w:val="left" w:pos="468"/>
              </w:tabs>
              <w:spacing w:beforeLines="40" w:before="96" w:afterLines="40" w:after="96"/>
              <w:ind w:left="0" w:right="25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sdt>
              <w:sdtPr>
                <w:rPr>
                  <w:rFonts w:asciiTheme="minorHAnsi" w:hAnsiTheme="minorHAnsi" w:cstheme="minorHAnsi"/>
                  <w:sz w:val="22"/>
                </w:rPr>
                <w:id w:val="-1331281144"/>
                <w14:checkbox>
                  <w14:checked w14:val="0"/>
                  <w14:checkedState w14:val="2612" w14:font="MS Gothic"/>
                  <w14:uncheckedState w14:val="2610" w14:font="MS Gothic"/>
                </w14:checkbox>
              </w:sdtPr>
              <w:sdtEndPr/>
              <w:sdtContent>
                <w:r w:rsidR="00ED633D" w:rsidRPr="00450F49">
                  <w:rPr>
                    <w:rFonts w:ascii="Segoe UI Symbol" w:hAnsi="Segoe UI Symbol" w:cs="Segoe UI Symbol"/>
                    <w:sz w:val="22"/>
                  </w:rPr>
                  <w:t>☐</w:t>
                </w:r>
              </w:sdtContent>
            </w:sdt>
            <w:r w:rsidR="00ED633D" w:rsidRPr="00450F49">
              <w:rPr>
                <w:rFonts w:asciiTheme="minorHAnsi" w:hAnsiTheme="minorHAnsi" w:cstheme="minorHAnsi"/>
                <w:sz w:val="22"/>
              </w:rPr>
              <w:t xml:space="preserve"> </w:t>
            </w:r>
            <w:r w:rsidR="00322DB0" w:rsidRPr="00450F49">
              <w:rPr>
                <w:rFonts w:asciiTheme="minorHAnsi" w:hAnsiTheme="minorHAnsi" w:cstheme="minorHAnsi"/>
                <w:sz w:val="22"/>
              </w:rPr>
              <w:t xml:space="preserve">LMS </w:t>
            </w:r>
            <w:r w:rsidR="00ED633D" w:rsidRPr="00450F49">
              <w:rPr>
                <w:rFonts w:asciiTheme="minorHAnsi" w:hAnsiTheme="minorHAnsi" w:cstheme="minorHAnsi"/>
                <w:sz w:val="22"/>
              </w:rPr>
              <w:t>Presentation: SeniorCare</w:t>
            </w:r>
          </w:p>
          <w:p w14:paraId="617A29D4" w14:textId="77777777" w:rsidR="004934A5" w:rsidRPr="00450F49" w:rsidRDefault="004934A5" w:rsidP="00775119">
            <w:pPr>
              <w:pStyle w:val="Heading2"/>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450F49">
              <w:rPr>
                <w:rFonts w:asciiTheme="minorHAnsi" w:hAnsiTheme="minorHAnsi"/>
                <w:szCs w:val="24"/>
              </w:rPr>
              <w:t>Complete live training:</w:t>
            </w:r>
          </w:p>
          <w:p w14:paraId="6ADBFEDA" w14:textId="4E0FBD2E" w:rsidR="005234BC" w:rsidRPr="00450F49" w:rsidRDefault="007421F7" w:rsidP="003B3214">
            <w:pPr>
              <w:pStyle w:val="TableParagraph"/>
              <w:tabs>
                <w:tab w:val="left" w:pos="451"/>
                <w:tab w:val="left" w:pos="452"/>
              </w:tabs>
              <w:spacing w:beforeLines="40" w:before="96" w:afterLines="40" w:after="96"/>
              <w:ind w:left="0" w:right="25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sdt>
              <w:sdtPr>
                <w:rPr>
                  <w:rFonts w:asciiTheme="minorHAnsi" w:hAnsiTheme="minorHAnsi" w:cstheme="minorHAnsi"/>
                  <w:sz w:val="22"/>
                </w:rPr>
                <w:id w:val="2099523193"/>
                <w14:checkbox>
                  <w14:checked w14:val="0"/>
                  <w14:checkedState w14:val="2612" w14:font="MS Gothic"/>
                  <w14:uncheckedState w14:val="2610" w14:font="MS Gothic"/>
                </w14:checkbox>
              </w:sdtPr>
              <w:sdtEndPr/>
              <w:sdtContent>
                <w:r w:rsidR="004934A5" w:rsidRPr="00450F49">
                  <w:rPr>
                    <w:rFonts w:ascii="Segoe UI Symbol" w:hAnsi="Segoe UI Symbol" w:cs="Segoe UI Symbol"/>
                    <w:sz w:val="22"/>
                  </w:rPr>
                  <w:t>☐</w:t>
                </w:r>
              </w:sdtContent>
            </w:sdt>
            <w:r w:rsidR="004934A5" w:rsidRPr="00450F49">
              <w:rPr>
                <w:rFonts w:asciiTheme="minorHAnsi" w:hAnsiTheme="minorHAnsi" w:cstheme="minorHAnsi"/>
                <w:sz w:val="22"/>
              </w:rPr>
              <w:t xml:space="preserve"> </w:t>
            </w:r>
            <w:r w:rsidR="00D51C36" w:rsidRPr="00450F49">
              <w:rPr>
                <w:rFonts w:asciiTheme="minorHAnsi" w:hAnsiTheme="minorHAnsi" w:cstheme="minorHAnsi"/>
                <w:sz w:val="22"/>
              </w:rPr>
              <w:t>Medicare Part</w:t>
            </w:r>
            <w:r w:rsidR="005234BC" w:rsidRPr="00450F49">
              <w:rPr>
                <w:rFonts w:asciiTheme="minorHAnsi" w:hAnsiTheme="minorHAnsi" w:cstheme="minorHAnsi"/>
                <w:sz w:val="22"/>
              </w:rPr>
              <w:t xml:space="preserve"> </w:t>
            </w:r>
            <w:r w:rsidR="00D51C36" w:rsidRPr="00450F49">
              <w:rPr>
                <w:rFonts w:asciiTheme="minorHAnsi" w:hAnsiTheme="minorHAnsi" w:cstheme="minorHAnsi"/>
                <w:sz w:val="22"/>
              </w:rPr>
              <w:t>D</w:t>
            </w:r>
          </w:p>
        </w:tc>
        <w:tc>
          <w:tcPr>
            <w:tcW w:w="1457" w:type="dxa"/>
          </w:tcPr>
          <w:p w14:paraId="14CCEEDA" w14:textId="246EA74D" w:rsidR="003A14A8" w:rsidRPr="00AF5AB9" w:rsidRDefault="006B3A0B" w:rsidP="004934A5">
            <w:pPr>
              <w:pStyle w:val="Title"/>
              <w:tabs>
                <w:tab w:val="left" w:pos="200"/>
                <w:tab w:val="left" w:pos="3155"/>
              </w:tabs>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spacing w:val="0"/>
                <w:kern w:val="0"/>
                <w:sz w:val="20"/>
                <w:szCs w:val="20"/>
              </w:rPr>
            </w:pPr>
            <w:r w:rsidRPr="00AD37BB">
              <w:rPr>
                <w:rFonts w:ascii="Times New Roman" w:hAnsi="Times New Roman" w:cs="Times New Roman"/>
                <w:spacing w:val="0"/>
                <w:kern w:val="0"/>
                <w:sz w:val="22"/>
                <w:szCs w:val="22"/>
              </w:rPr>
              <w:fldChar w:fldCharType="begin">
                <w:ffData>
                  <w:name w:val="Text1"/>
                  <w:enabled/>
                  <w:calcOnExit w:val="0"/>
                  <w:textInput/>
                </w:ffData>
              </w:fldChar>
            </w:r>
            <w:r w:rsidRPr="00AD37BB">
              <w:rPr>
                <w:rFonts w:ascii="Times New Roman" w:hAnsi="Times New Roman" w:cs="Times New Roman"/>
                <w:spacing w:val="0"/>
                <w:kern w:val="0"/>
                <w:sz w:val="22"/>
                <w:szCs w:val="22"/>
              </w:rPr>
              <w:instrText xml:space="preserve"> FORMTEXT </w:instrText>
            </w:r>
            <w:r w:rsidRPr="00AD37BB">
              <w:rPr>
                <w:rFonts w:ascii="Times New Roman" w:hAnsi="Times New Roman" w:cs="Times New Roman"/>
                <w:spacing w:val="0"/>
                <w:kern w:val="0"/>
                <w:sz w:val="22"/>
                <w:szCs w:val="22"/>
              </w:rPr>
            </w:r>
            <w:r w:rsidRPr="00AD37BB">
              <w:rPr>
                <w:rFonts w:ascii="Times New Roman" w:hAnsi="Times New Roman" w:cs="Times New Roman"/>
                <w:spacing w:val="0"/>
                <w:kern w:val="0"/>
                <w:sz w:val="22"/>
                <w:szCs w:val="22"/>
              </w:rPr>
              <w:fldChar w:fldCharType="separate"/>
            </w:r>
            <w:r w:rsidRPr="00AD37BB">
              <w:rPr>
                <w:rFonts w:ascii="Times New Roman" w:hAnsi="Times New Roman" w:cs="Times New Roman"/>
                <w:noProof/>
                <w:spacing w:val="0"/>
                <w:kern w:val="0"/>
                <w:sz w:val="22"/>
                <w:szCs w:val="22"/>
              </w:rPr>
              <w:t> </w:t>
            </w:r>
            <w:r w:rsidRPr="00AD37BB">
              <w:rPr>
                <w:rFonts w:ascii="Times New Roman" w:hAnsi="Times New Roman" w:cs="Times New Roman"/>
                <w:noProof/>
                <w:spacing w:val="0"/>
                <w:kern w:val="0"/>
                <w:sz w:val="22"/>
                <w:szCs w:val="22"/>
              </w:rPr>
              <w:t> </w:t>
            </w:r>
            <w:r w:rsidRPr="00AD37BB">
              <w:rPr>
                <w:rFonts w:ascii="Times New Roman" w:hAnsi="Times New Roman" w:cs="Times New Roman"/>
                <w:noProof/>
                <w:spacing w:val="0"/>
                <w:kern w:val="0"/>
                <w:sz w:val="22"/>
                <w:szCs w:val="22"/>
              </w:rPr>
              <w:t> </w:t>
            </w:r>
            <w:r w:rsidRPr="00AD37BB">
              <w:rPr>
                <w:rFonts w:ascii="Times New Roman" w:hAnsi="Times New Roman" w:cs="Times New Roman"/>
                <w:noProof/>
                <w:spacing w:val="0"/>
                <w:kern w:val="0"/>
                <w:sz w:val="22"/>
                <w:szCs w:val="22"/>
              </w:rPr>
              <w:t> </w:t>
            </w:r>
            <w:r w:rsidRPr="00AD37BB">
              <w:rPr>
                <w:rFonts w:ascii="Times New Roman" w:hAnsi="Times New Roman" w:cs="Times New Roman"/>
                <w:noProof/>
                <w:spacing w:val="0"/>
                <w:kern w:val="0"/>
                <w:sz w:val="22"/>
                <w:szCs w:val="22"/>
              </w:rPr>
              <w:t> </w:t>
            </w:r>
            <w:r w:rsidRPr="00AD37BB">
              <w:rPr>
                <w:rFonts w:ascii="Times New Roman" w:hAnsi="Times New Roman" w:cs="Times New Roman"/>
                <w:spacing w:val="0"/>
                <w:kern w:val="0"/>
                <w:sz w:val="22"/>
                <w:szCs w:val="22"/>
              </w:rPr>
              <w:fldChar w:fldCharType="end"/>
            </w:r>
          </w:p>
        </w:tc>
      </w:tr>
      <w:tr w:rsidR="005234BC" w:rsidRPr="00AF5AB9" w14:paraId="1A1DF43D" w14:textId="77777777" w:rsidTr="0027273C">
        <w:trPr>
          <w:trHeight w:val="6201"/>
        </w:trPr>
        <w:tc>
          <w:tcPr>
            <w:cnfStyle w:val="001000000000" w:firstRow="0" w:lastRow="0" w:firstColumn="1" w:lastColumn="0" w:oddVBand="0" w:evenVBand="0" w:oddHBand="0" w:evenHBand="0" w:firstRowFirstColumn="0" w:firstRowLastColumn="0" w:lastRowFirstColumn="0" w:lastRowLastColumn="0"/>
            <w:tcW w:w="2361" w:type="dxa"/>
          </w:tcPr>
          <w:p w14:paraId="191CA782" w14:textId="30216477" w:rsidR="005234BC" w:rsidRPr="004934A5" w:rsidRDefault="005234BC" w:rsidP="005234BC">
            <w:pPr>
              <w:pStyle w:val="Heading1"/>
            </w:pPr>
            <w:r>
              <w:t>Financial Assistance Programs</w:t>
            </w:r>
          </w:p>
        </w:tc>
        <w:tc>
          <w:tcPr>
            <w:tcW w:w="7260" w:type="dxa"/>
          </w:tcPr>
          <w:p w14:paraId="372C4200" w14:textId="6290A9EF" w:rsidR="005234BC" w:rsidRPr="00450F49" w:rsidRDefault="005234BC" w:rsidP="00677453">
            <w:pPr>
              <w:pStyle w:val="Heading2"/>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450F49">
              <w:rPr>
                <w:rFonts w:asciiTheme="minorHAnsi" w:hAnsiTheme="minorHAnsi"/>
                <w:szCs w:val="24"/>
              </w:rPr>
              <w:t xml:space="preserve">Complete online </w:t>
            </w:r>
            <w:hyperlink r:id="rId30" w:history="1">
              <w:r w:rsidR="00A6003C" w:rsidRPr="00450F49">
                <w:rPr>
                  <w:rStyle w:val="Hyperlink"/>
                  <w:rFonts w:asciiTheme="minorHAnsi" w:hAnsiTheme="minorHAnsi"/>
                  <w:szCs w:val="24"/>
                </w:rPr>
                <w:t>learning management system</w:t>
              </w:r>
            </w:hyperlink>
            <w:r w:rsidR="00A6003C" w:rsidRPr="00450F49">
              <w:rPr>
                <w:rFonts w:asciiTheme="minorHAnsi" w:hAnsiTheme="minorHAnsi"/>
                <w:szCs w:val="24"/>
              </w:rPr>
              <w:t xml:space="preserve"> courses</w:t>
            </w:r>
            <w:r w:rsidRPr="00450F49">
              <w:rPr>
                <w:rFonts w:asciiTheme="minorHAnsi" w:hAnsiTheme="minorHAnsi"/>
                <w:szCs w:val="24"/>
              </w:rPr>
              <w:t>:</w:t>
            </w:r>
          </w:p>
          <w:p w14:paraId="37ECCB13" w14:textId="77777777" w:rsidR="005234BC" w:rsidRPr="00450F49" w:rsidRDefault="007421F7" w:rsidP="00322DB0">
            <w:pPr>
              <w:pStyle w:val="TableParagraph"/>
              <w:keepNext/>
              <w:keepLines/>
              <w:tabs>
                <w:tab w:val="left" w:pos="467"/>
                <w:tab w:val="left" w:pos="468"/>
              </w:tabs>
              <w:spacing w:afterLines="40" w:after="96"/>
              <w:ind w:left="227" w:right="259" w:hanging="22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sdt>
              <w:sdtPr>
                <w:rPr>
                  <w:rFonts w:asciiTheme="minorHAnsi" w:hAnsiTheme="minorHAnsi" w:cstheme="minorHAnsi"/>
                  <w:sz w:val="22"/>
                </w:rPr>
                <w:id w:val="972326643"/>
                <w14:checkbox>
                  <w14:checked w14:val="0"/>
                  <w14:checkedState w14:val="2612" w14:font="MS Gothic"/>
                  <w14:uncheckedState w14:val="2610" w14:font="MS Gothic"/>
                </w14:checkbox>
              </w:sdtPr>
              <w:sdtEndPr/>
              <w:sdtContent>
                <w:r w:rsidR="005234BC" w:rsidRPr="00450F49">
                  <w:rPr>
                    <w:rFonts w:ascii="Segoe UI Symbol" w:hAnsi="Segoe UI Symbol" w:cs="Segoe UI Symbol"/>
                    <w:sz w:val="22"/>
                  </w:rPr>
                  <w:t>☐</w:t>
                </w:r>
              </w:sdtContent>
            </w:sdt>
            <w:r w:rsidR="005234BC" w:rsidRPr="00450F49">
              <w:rPr>
                <w:rFonts w:asciiTheme="minorHAnsi" w:hAnsiTheme="minorHAnsi" w:cstheme="minorHAnsi"/>
                <w:sz w:val="22"/>
              </w:rPr>
              <w:t xml:space="preserve"> OCCT Course 4.3: Medicare and Medicaid (45 min.) with Supplemental Resource: OCCT 4.3 Slides with notes about WI</w:t>
            </w:r>
          </w:p>
          <w:p w14:paraId="12375FE9" w14:textId="0E53621C" w:rsidR="005234BC" w:rsidRPr="00450F49" w:rsidRDefault="007421F7" w:rsidP="00950D8A">
            <w:pPr>
              <w:pStyle w:val="TableParagraph"/>
              <w:keepNext/>
              <w:keepLines/>
              <w:tabs>
                <w:tab w:val="left" w:pos="467"/>
                <w:tab w:val="left" w:pos="468"/>
              </w:tabs>
              <w:spacing w:beforeLines="40" w:before="96" w:afterLines="40" w:after="96"/>
              <w:ind w:left="0" w:right="25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sdt>
              <w:sdtPr>
                <w:rPr>
                  <w:rFonts w:asciiTheme="minorHAnsi" w:hAnsiTheme="minorHAnsi" w:cstheme="minorHAnsi"/>
                  <w:sz w:val="22"/>
                </w:rPr>
                <w:id w:val="2123648361"/>
                <w14:checkbox>
                  <w14:checked w14:val="0"/>
                  <w14:checkedState w14:val="2612" w14:font="MS Gothic"/>
                  <w14:uncheckedState w14:val="2610" w14:font="MS Gothic"/>
                </w14:checkbox>
              </w:sdtPr>
              <w:sdtEndPr/>
              <w:sdtContent>
                <w:r w:rsidR="005234BC" w:rsidRPr="00450F49">
                  <w:rPr>
                    <w:rFonts w:ascii="Segoe UI Symbol" w:eastAsia="MS Gothic" w:hAnsi="Segoe UI Symbol" w:cs="Segoe UI Symbol"/>
                    <w:sz w:val="22"/>
                  </w:rPr>
                  <w:t>☐</w:t>
                </w:r>
              </w:sdtContent>
            </w:sdt>
            <w:r w:rsidR="005234BC" w:rsidRPr="00450F49">
              <w:rPr>
                <w:rFonts w:asciiTheme="minorHAnsi" w:hAnsiTheme="minorHAnsi" w:cstheme="minorHAnsi"/>
                <w:sz w:val="22"/>
              </w:rPr>
              <w:t xml:space="preserve"> </w:t>
            </w:r>
            <w:r w:rsidR="00322DB0" w:rsidRPr="00450F49">
              <w:rPr>
                <w:rFonts w:asciiTheme="minorHAnsi" w:hAnsiTheme="minorHAnsi" w:cstheme="minorHAnsi"/>
                <w:sz w:val="22"/>
              </w:rPr>
              <w:t xml:space="preserve">LMS </w:t>
            </w:r>
            <w:r w:rsidR="005234BC" w:rsidRPr="00450F49">
              <w:rPr>
                <w:rFonts w:asciiTheme="minorHAnsi" w:hAnsiTheme="minorHAnsi" w:cstheme="minorHAnsi"/>
                <w:sz w:val="22"/>
              </w:rPr>
              <w:t>Presentation: Medicare Savings Programs (14 min.)</w:t>
            </w:r>
          </w:p>
          <w:p w14:paraId="71673679" w14:textId="03C3C608" w:rsidR="005234BC" w:rsidRPr="00450F49" w:rsidRDefault="007421F7" w:rsidP="00EA0F25">
            <w:pPr>
              <w:pStyle w:val="TableParagraph"/>
              <w:keepNext/>
              <w:keepLines/>
              <w:tabs>
                <w:tab w:val="left" w:pos="467"/>
                <w:tab w:val="left" w:pos="468"/>
              </w:tabs>
              <w:spacing w:beforeLines="40" w:before="96" w:afterLines="40" w:after="96"/>
              <w:ind w:left="317" w:right="255" w:hanging="31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sdt>
              <w:sdtPr>
                <w:rPr>
                  <w:rFonts w:asciiTheme="minorHAnsi" w:hAnsiTheme="minorHAnsi" w:cstheme="minorHAnsi"/>
                  <w:sz w:val="22"/>
                </w:rPr>
                <w:id w:val="18905098"/>
                <w14:checkbox>
                  <w14:checked w14:val="0"/>
                  <w14:checkedState w14:val="2612" w14:font="MS Gothic"/>
                  <w14:uncheckedState w14:val="2610" w14:font="MS Gothic"/>
                </w14:checkbox>
              </w:sdtPr>
              <w:sdtEndPr/>
              <w:sdtContent>
                <w:r w:rsidR="005234BC" w:rsidRPr="00450F49">
                  <w:rPr>
                    <w:rFonts w:ascii="Segoe UI Symbol" w:hAnsi="Segoe UI Symbol" w:cs="Segoe UI Symbol"/>
                    <w:sz w:val="22"/>
                  </w:rPr>
                  <w:t>☐</w:t>
                </w:r>
              </w:sdtContent>
            </w:sdt>
            <w:r w:rsidR="005234BC" w:rsidRPr="00450F49">
              <w:rPr>
                <w:rFonts w:asciiTheme="minorHAnsi" w:hAnsiTheme="minorHAnsi" w:cstheme="minorHAnsi"/>
                <w:sz w:val="22"/>
              </w:rPr>
              <w:t xml:space="preserve"> </w:t>
            </w:r>
            <w:r w:rsidR="00322DB0" w:rsidRPr="00450F49">
              <w:rPr>
                <w:rFonts w:asciiTheme="minorHAnsi" w:hAnsiTheme="minorHAnsi" w:cstheme="minorHAnsi"/>
                <w:sz w:val="22"/>
              </w:rPr>
              <w:t xml:space="preserve">LMS </w:t>
            </w:r>
            <w:r w:rsidR="005234BC" w:rsidRPr="00450F49">
              <w:rPr>
                <w:rFonts w:asciiTheme="minorHAnsi" w:hAnsiTheme="minorHAnsi" w:cstheme="minorHAnsi"/>
                <w:sz w:val="22"/>
              </w:rPr>
              <w:t>Presentation: Low-Income Subsidy (30 min.) and Supplemental Resources: Low Income Subsidy</w:t>
            </w:r>
          </w:p>
          <w:p w14:paraId="1FA1AF14" w14:textId="701D6966" w:rsidR="005234BC" w:rsidRPr="00450F49" w:rsidRDefault="004F622C" w:rsidP="005234BC">
            <w:pPr>
              <w:pStyle w:val="Heading2"/>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450F49">
              <w:rPr>
                <w:rFonts w:asciiTheme="minorHAnsi" w:hAnsiTheme="minorHAnsi"/>
                <w:szCs w:val="24"/>
              </w:rPr>
              <w:t>Watch online video</w:t>
            </w:r>
            <w:r w:rsidR="005234BC" w:rsidRPr="00450F49">
              <w:rPr>
                <w:rFonts w:asciiTheme="minorHAnsi" w:hAnsiTheme="minorHAnsi"/>
                <w:szCs w:val="24"/>
              </w:rPr>
              <w:t>:</w:t>
            </w:r>
          </w:p>
          <w:p w14:paraId="18C65421" w14:textId="77777777" w:rsidR="005234BC" w:rsidRPr="00450F49" w:rsidRDefault="007421F7" w:rsidP="004F622C">
            <w:pPr>
              <w:pStyle w:val="TableParagraph"/>
              <w:keepNext/>
              <w:keepLines/>
              <w:tabs>
                <w:tab w:val="left" w:pos="467"/>
                <w:tab w:val="left" w:pos="468"/>
              </w:tabs>
              <w:ind w:left="0" w:right="259"/>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cstheme="minorHAnsi"/>
                  <w:sz w:val="22"/>
                </w:rPr>
                <w:id w:val="2132439194"/>
                <w14:checkbox>
                  <w14:checked w14:val="0"/>
                  <w14:checkedState w14:val="2612" w14:font="MS Gothic"/>
                  <w14:uncheckedState w14:val="2610" w14:font="MS Gothic"/>
                </w14:checkbox>
              </w:sdtPr>
              <w:sdtEndPr/>
              <w:sdtContent>
                <w:r w:rsidR="005234BC" w:rsidRPr="00450F49">
                  <w:rPr>
                    <w:rFonts w:ascii="Segoe UI Symbol" w:hAnsi="Segoe UI Symbol" w:cs="Segoe UI Symbol"/>
                    <w:sz w:val="22"/>
                  </w:rPr>
                  <w:t>☐</w:t>
                </w:r>
              </w:sdtContent>
            </w:sdt>
            <w:r w:rsidR="005234BC" w:rsidRPr="00450F49">
              <w:rPr>
                <w:rFonts w:asciiTheme="minorHAnsi" w:hAnsiTheme="minorHAnsi" w:cstheme="minorHAnsi"/>
                <w:sz w:val="22"/>
              </w:rPr>
              <w:t xml:space="preserve"> Limited Income Newly Eligible Transition (LINET) Program: </w:t>
            </w:r>
          </w:p>
          <w:p w14:paraId="0B9642DE" w14:textId="77777777" w:rsidR="005234BC" w:rsidRPr="00450F49" w:rsidRDefault="007421F7" w:rsidP="00950D8A">
            <w:pPr>
              <w:pStyle w:val="TableParagraph"/>
              <w:keepNext/>
              <w:keepLines/>
              <w:tabs>
                <w:tab w:val="left" w:pos="467"/>
                <w:tab w:val="left" w:pos="468"/>
              </w:tabs>
              <w:spacing w:afterLines="40" w:after="96"/>
              <w:ind w:left="259" w:right="25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hyperlink r:id="rId31" w:history="1">
              <w:r w:rsidR="005234BC" w:rsidRPr="00450F49">
                <w:rPr>
                  <w:rStyle w:val="Hyperlink"/>
                  <w:rFonts w:asciiTheme="minorHAnsi" w:hAnsiTheme="minorHAnsi" w:cstheme="minorHAnsi"/>
                  <w:sz w:val="22"/>
                </w:rPr>
                <w:t>www.humana.com/member/medicare-linet-advocate-resources</w:t>
              </w:r>
            </w:hyperlink>
            <w:r w:rsidR="005234BC" w:rsidRPr="00450F49">
              <w:rPr>
                <w:rFonts w:asciiTheme="minorHAnsi" w:hAnsiTheme="minorHAnsi" w:cstheme="minorHAnsi"/>
                <w:sz w:val="22"/>
              </w:rPr>
              <w:t xml:space="preserve"> </w:t>
            </w:r>
          </w:p>
          <w:p w14:paraId="1E900010" w14:textId="77777777" w:rsidR="005234BC" w:rsidRPr="00450F49" w:rsidRDefault="005234BC" w:rsidP="005234BC">
            <w:pPr>
              <w:pStyle w:val="Heading2"/>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450F49">
              <w:rPr>
                <w:rFonts w:asciiTheme="minorHAnsi" w:hAnsiTheme="minorHAnsi"/>
                <w:szCs w:val="24"/>
              </w:rPr>
              <w:t>Complete live training:</w:t>
            </w:r>
          </w:p>
          <w:p w14:paraId="155F2F3F" w14:textId="3017FCE7" w:rsidR="005234BC" w:rsidRPr="00450F49" w:rsidRDefault="007421F7" w:rsidP="004F622C">
            <w:pPr>
              <w:pStyle w:val="TableParagraph"/>
              <w:keepNext/>
              <w:keepLines/>
              <w:tabs>
                <w:tab w:val="left" w:pos="467"/>
                <w:tab w:val="left" w:pos="468"/>
              </w:tabs>
              <w:ind w:left="0" w:right="25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sdt>
              <w:sdtPr>
                <w:rPr>
                  <w:rFonts w:asciiTheme="minorHAnsi" w:hAnsiTheme="minorHAnsi" w:cstheme="minorHAnsi"/>
                  <w:sz w:val="22"/>
                </w:rPr>
                <w:id w:val="501482785"/>
                <w14:checkbox>
                  <w14:checked w14:val="0"/>
                  <w14:checkedState w14:val="2612" w14:font="MS Gothic"/>
                  <w14:uncheckedState w14:val="2610" w14:font="MS Gothic"/>
                </w14:checkbox>
              </w:sdtPr>
              <w:sdtEndPr/>
              <w:sdtContent>
                <w:r w:rsidR="005234BC" w:rsidRPr="00450F49">
                  <w:rPr>
                    <w:rFonts w:ascii="Segoe UI Symbol" w:hAnsi="Segoe UI Symbol" w:cs="Segoe UI Symbol"/>
                    <w:sz w:val="22"/>
                  </w:rPr>
                  <w:t>☐</w:t>
                </w:r>
              </w:sdtContent>
            </w:sdt>
            <w:r w:rsidR="005234BC" w:rsidRPr="00450F49">
              <w:rPr>
                <w:rFonts w:asciiTheme="minorHAnsi" w:hAnsiTheme="minorHAnsi" w:cstheme="minorHAnsi"/>
                <w:sz w:val="22"/>
              </w:rPr>
              <w:t xml:space="preserve"> Help with Medicare Costs</w:t>
            </w:r>
          </w:p>
          <w:p w14:paraId="7FA437A9" w14:textId="77777777" w:rsidR="005234BC" w:rsidRPr="00450F49" w:rsidRDefault="005234BC" w:rsidP="005234BC">
            <w:pPr>
              <w:pStyle w:val="Heading2"/>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450F49">
              <w:rPr>
                <w:rFonts w:asciiTheme="minorHAnsi" w:hAnsiTheme="minorHAnsi"/>
                <w:szCs w:val="24"/>
              </w:rPr>
              <w:t>Save links to:</w:t>
            </w:r>
          </w:p>
          <w:p w14:paraId="59F83BF0" w14:textId="77777777" w:rsidR="005234BC" w:rsidRPr="00450F49" w:rsidRDefault="007421F7" w:rsidP="00950D8A">
            <w:pPr>
              <w:pStyle w:val="TableParagraph"/>
              <w:keepNext/>
              <w:keepLines/>
              <w:tabs>
                <w:tab w:val="left" w:pos="450"/>
                <w:tab w:val="left" w:pos="451"/>
              </w:tabs>
              <w:spacing w:beforeLines="40" w:before="96"/>
              <w:ind w:left="0" w:right="25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sdt>
              <w:sdtPr>
                <w:rPr>
                  <w:rFonts w:asciiTheme="minorHAnsi" w:hAnsiTheme="minorHAnsi" w:cstheme="minorHAnsi"/>
                  <w:sz w:val="22"/>
                </w:rPr>
                <w:id w:val="218096777"/>
                <w14:checkbox>
                  <w14:checked w14:val="0"/>
                  <w14:checkedState w14:val="2612" w14:font="MS Gothic"/>
                  <w14:uncheckedState w14:val="2610" w14:font="MS Gothic"/>
                </w14:checkbox>
              </w:sdtPr>
              <w:sdtEndPr/>
              <w:sdtContent>
                <w:r w:rsidR="005234BC" w:rsidRPr="00450F49">
                  <w:rPr>
                    <w:rFonts w:ascii="Segoe UI Symbol" w:hAnsi="Segoe UI Symbol" w:cs="Segoe UI Symbol"/>
                    <w:sz w:val="22"/>
                  </w:rPr>
                  <w:t>☐</w:t>
                </w:r>
              </w:sdtContent>
            </w:sdt>
            <w:r w:rsidR="005234BC" w:rsidRPr="00450F49">
              <w:rPr>
                <w:rFonts w:asciiTheme="minorHAnsi" w:hAnsiTheme="minorHAnsi" w:cstheme="minorHAnsi"/>
                <w:sz w:val="22"/>
              </w:rPr>
              <w:t xml:space="preserve"> DHS Medicaid webpages: </w:t>
            </w:r>
          </w:p>
          <w:p w14:paraId="2320559C" w14:textId="77777777" w:rsidR="005234BC" w:rsidRPr="00450F49" w:rsidRDefault="007421F7" w:rsidP="00950D8A">
            <w:pPr>
              <w:pStyle w:val="TableParagraph"/>
              <w:keepNext/>
              <w:keepLines/>
              <w:tabs>
                <w:tab w:val="left" w:pos="450"/>
                <w:tab w:val="left" w:pos="451"/>
              </w:tabs>
              <w:spacing w:afterLines="40" w:after="96"/>
              <w:ind w:left="259" w:right="25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hyperlink r:id="rId32" w:history="1">
              <w:r w:rsidR="005234BC" w:rsidRPr="00450F49">
                <w:rPr>
                  <w:rStyle w:val="Hyperlink"/>
                  <w:rFonts w:asciiTheme="minorHAnsi" w:hAnsiTheme="minorHAnsi" w:cstheme="minorHAnsi"/>
                  <w:sz w:val="22"/>
                </w:rPr>
                <w:t>https://www.dhs.wisconsin.gov/medicaid/index.htm</w:t>
              </w:r>
            </w:hyperlink>
            <w:r w:rsidR="005234BC" w:rsidRPr="00450F49">
              <w:rPr>
                <w:rFonts w:asciiTheme="minorHAnsi" w:hAnsiTheme="minorHAnsi" w:cstheme="minorHAnsi"/>
                <w:sz w:val="22"/>
              </w:rPr>
              <w:t xml:space="preserve"> </w:t>
            </w:r>
          </w:p>
          <w:p w14:paraId="2A80F8F8" w14:textId="6EE434F9" w:rsidR="005234BC" w:rsidRPr="00450F49" w:rsidRDefault="007421F7" w:rsidP="00950D8A">
            <w:pPr>
              <w:pStyle w:val="TableParagraph"/>
              <w:keepNext/>
              <w:keepLines/>
              <w:tabs>
                <w:tab w:val="left" w:pos="450"/>
                <w:tab w:val="left" w:pos="451"/>
              </w:tabs>
              <w:spacing w:beforeLines="40" w:before="96"/>
              <w:ind w:left="0" w:right="25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sdt>
              <w:sdtPr>
                <w:rPr>
                  <w:rFonts w:asciiTheme="minorHAnsi" w:hAnsiTheme="minorHAnsi" w:cstheme="minorHAnsi"/>
                  <w:sz w:val="22"/>
                </w:rPr>
                <w:id w:val="-1170021890"/>
                <w14:checkbox>
                  <w14:checked w14:val="0"/>
                  <w14:checkedState w14:val="2612" w14:font="MS Gothic"/>
                  <w14:uncheckedState w14:val="2610" w14:font="MS Gothic"/>
                </w14:checkbox>
              </w:sdtPr>
              <w:sdtEndPr/>
              <w:sdtContent>
                <w:r w:rsidR="005234BC" w:rsidRPr="00450F49">
                  <w:rPr>
                    <w:rFonts w:ascii="Segoe UI Symbol" w:eastAsia="MS Gothic" w:hAnsi="Segoe UI Symbol" w:cs="Segoe UI Symbol"/>
                    <w:sz w:val="22"/>
                  </w:rPr>
                  <w:t>☐</w:t>
                </w:r>
              </w:sdtContent>
            </w:sdt>
            <w:r w:rsidR="005234BC" w:rsidRPr="00450F49">
              <w:rPr>
                <w:rFonts w:asciiTheme="minorHAnsi" w:hAnsiTheme="minorHAnsi" w:cstheme="minorHAnsi"/>
                <w:sz w:val="22"/>
              </w:rPr>
              <w:t xml:space="preserve"> Medicare Savings Program </w:t>
            </w:r>
            <w:r w:rsidR="00A6003C" w:rsidRPr="00450F49">
              <w:rPr>
                <w:rFonts w:asciiTheme="minorHAnsi" w:hAnsiTheme="minorHAnsi" w:cstheme="minorHAnsi"/>
                <w:sz w:val="22"/>
              </w:rPr>
              <w:t>publication</w:t>
            </w:r>
            <w:r w:rsidR="005234BC" w:rsidRPr="00450F49">
              <w:rPr>
                <w:rFonts w:asciiTheme="minorHAnsi" w:hAnsiTheme="minorHAnsi" w:cstheme="minorHAnsi"/>
                <w:sz w:val="22"/>
              </w:rPr>
              <w:t xml:space="preserve">: </w:t>
            </w:r>
          </w:p>
          <w:p w14:paraId="30DC1DE2" w14:textId="1331B98C" w:rsidR="005234BC" w:rsidRPr="00450F49" w:rsidRDefault="007421F7" w:rsidP="00525554">
            <w:pPr>
              <w:pStyle w:val="TableParagraph"/>
              <w:tabs>
                <w:tab w:val="left" w:pos="450"/>
                <w:tab w:val="left" w:pos="451"/>
              </w:tabs>
              <w:spacing w:afterLines="40" w:after="96"/>
              <w:ind w:left="259" w:right="25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hyperlink r:id="rId33" w:history="1">
              <w:r w:rsidR="005234BC" w:rsidRPr="00450F49">
                <w:rPr>
                  <w:rStyle w:val="Hyperlink"/>
                  <w:rFonts w:asciiTheme="minorHAnsi" w:hAnsiTheme="minorHAnsi"/>
                </w:rPr>
                <w:t>https</w:t>
              </w:r>
              <w:r w:rsidR="005234BC" w:rsidRPr="00450F49">
                <w:rPr>
                  <w:rStyle w:val="Hyperlink"/>
                  <w:rFonts w:asciiTheme="minorHAnsi" w:hAnsiTheme="minorHAnsi" w:cstheme="minorHAnsi"/>
                  <w:sz w:val="22"/>
                </w:rPr>
                <w:t>://www.dhs.wisconsin.gov/library/p-10062.htm</w:t>
              </w:r>
            </w:hyperlink>
          </w:p>
          <w:p w14:paraId="07732E23" w14:textId="77777777" w:rsidR="005234BC" w:rsidRPr="00450F49" w:rsidRDefault="007421F7" w:rsidP="00525554">
            <w:pPr>
              <w:pStyle w:val="TableParagraph"/>
              <w:tabs>
                <w:tab w:val="left" w:pos="450"/>
                <w:tab w:val="left" w:pos="451"/>
              </w:tabs>
              <w:spacing w:beforeLines="40" w:before="96"/>
              <w:ind w:left="0" w:right="25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sdt>
              <w:sdtPr>
                <w:rPr>
                  <w:rFonts w:asciiTheme="minorHAnsi" w:hAnsiTheme="minorHAnsi" w:cstheme="minorHAnsi"/>
                  <w:sz w:val="22"/>
                </w:rPr>
                <w:id w:val="1032306050"/>
                <w14:checkbox>
                  <w14:checked w14:val="0"/>
                  <w14:checkedState w14:val="2612" w14:font="MS Gothic"/>
                  <w14:uncheckedState w14:val="2610" w14:font="MS Gothic"/>
                </w14:checkbox>
              </w:sdtPr>
              <w:sdtEndPr/>
              <w:sdtContent>
                <w:r w:rsidR="005234BC" w:rsidRPr="00450F49">
                  <w:rPr>
                    <w:rFonts w:ascii="Segoe UI Symbol" w:eastAsia="MS Gothic" w:hAnsi="Segoe UI Symbol" w:cs="Segoe UI Symbol"/>
                    <w:sz w:val="22"/>
                  </w:rPr>
                  <w:t>☐</w:t>
                </w:r>
              </w:sdtContent>
            </w:sdt>
            <w:r w:rsidR="005234BC" w:rsidRPr="00450F49">
              <w:rPr>
                <w:rFonts w:asciiTheme="minorHAnsi" w:hAnsiTheme="minorHAnsi" w:cstheme="minorHAnsi"/>
                <w:sz w:val="22"/>
              </w:rPr>
              <w:t xml:space="preserve"> SeniorCare information:</w:t>
            </w:r>
          </w:p>
          <w:p w14:paraId="7B52EC48" w14:textId="6969EF28" w:rsidR="005234BC" w:rsidRPr="00450F49" w:rsidRDefault="007421F7" w:rsidP="00A6003C">
            <w:pPr>
              <w:pStyle w:val="TableParagraph"/>
              <w:tabs>
                <w:tab w:val="left" w:pos="451"/>
                <w:tab w:val="left" w:pos="452"/>
              </w:tabs>
              <w:spacing w:afterLines="40" w:after="96"/>
              <w:ind w:left="259" w:right="25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hyperlink r:id="rId34" w:history="1">
              <w:r w:rsidR="005234BC" w:rsidRPr="00450F49">
                <w:rPr>
                  <w:rStyle w:val="Hyperlink"/>
                  <w:rFonts w:asciiTheme="minorHAnsi" w:hAnsiTheme="minorHAnsi" w:cstheme="minorHAnsi"/>
                  <w:sz w:val="22"/>
                </w:rPr>
                <w:t>https://www.dhs.wisconsin.gov/seniorcare/index.htm</w:t>
              </w:r>
            </w:hyperlink>
            <w:r w:rsidR="005234BC" w:rsidRPr="00450F49">
              <w:rPr>
                <w:rFonts w:asciiTheme="minorHAnsi" w:hAnsiTheme="minorHAnsi" w:cs="Arial"/>
                <w:sz w:val="20"/>
                <w:szCs w:val="20"/>
              </w:rPr>
              <w:t xml:space="preserve"> </w:t>
            </w:r>
          </w:p>
        </w:tc>
        <w:tc>
          <w:tcPr>
            <w:tcW w:w="1457" w:type="dxa"/>
          </w:tcPr>
          <w:p w14:paraId="373F7FFE" w14:textId="2008C479" w:rsidR="005234BC" w:rsidRPr="00AF5AB9" w:rsidRDefault="005234BC" w:rsidP="005234BC">
            <w:pPr>
              <w:pStyle w:val="Title"/>
              <w:tabs>
                <w:tab w:val="left" w:pos="200"/>
                <w:tab w:val="left" w:pos="3155"/>
              </w:tabs>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spacing w:val="0"/>
                <w:kern w:val="0"/>
                <w:sz w:val="20"/>
                <w:szCs w:val="20"/>
              </w:rPr>
            </w:pPr>
            <w:r w:rsidRPr="00AD37BB">
              <w:rPr>
                <w:rFonts w:ascii="Times New Roman" w:hAnsi="Times New Roman" w:cs="Times New Roman"/>
                <w:spacing w:val="0"/>
                <w:kern w:val="0"/>
                <w:sz w:val="22"/>
                <w:szCs w:val="22"/>
              </w:rPr>
              <w:fldChar w:fldCharType="begin">
                <w:ffData>
                  <w:name w:val="Text1"/>
                  <w:enabled/>
                  <w:calcOnExit w:val="0"/>
                  <w:textInput/>
                </w:ffData>
              </w:fldChar>
            </w:r>
            <w:r w:rsidRPr="00AD37BB">
              <w:rPr>
                <w:rFonts w:ascii="Times New Roman" w:hAnsi="Times New Roman" w:cs="Times New Roman"/>
                <w:spacing w:val="0"/>
                <w:kern w:val="0"/>
                <w:sz w:val="22"/>
                <w:szCs w:val="22"/>
              </w:rPr>
              <w:instrText xml:space="preserve"> FORMTEXT </w:instrText>
            </w:r>
            <w:r w:rsidRPr="00AD37BB">
              <w:rPr>
                <w:rFonts w:ascii="Times New Roman" w:hAnsi="Times New Roman" w:cs="Times New Roman"/>
                <w:spacing w:val="0"/>
                <w:kern w:val="0"/>
                <w:sz w:val="22"/>
                <w:szCs w:val="22"/>
              </w:rPr>
            </w:r>
            <w:r w:rsidRPr="00AD37BB">
              <w:rPr>
                <w:rFonts w:ascii="Times New Roman" w:hAnsi="Times New Roman" w:cs="Times New Roman"/>
                <w:spacing w:val="0"/>
                <w:kern w:val="0"/>
                <w:sz w:val="22"/>
                <w:szCs w:val="22"/>
              </w:rPr>
              <w:fldChar w:fldCharType="separate"/>
            </w:r>
            <w:r w:rsidRPr="00AD37BB">
              <w:rPr>
                <w:rFonts w:ascii="Times New Roman" w:hAnsi="Times New Roman" w:cs="Times New Roman"/>
                <w:noProof/>
                <w:spacing w:val="0"/>
                <w:kern w:val="0"/>
                <w:sz w:val="22"/>
                <w:szCs w:val="22"/>
              </w:rPr>
              <w:t> </w:t>
            </w:r>
            <w:r w:rsidRPr="00AD37BB">
              <w:rPr>
                <w:rFonts w:ascii="Times New Roman" w:hAnsi="Times New Roman" w:cs="Times New Roman"/>
                <w:noProof/>
                <w:spacing w:val="0"/>
                <w:kern w:val="0"/>
                <w:sz w:val="22"/>
                <w:szCs w:val="22"/>
              </w:rPr>
              <w:t> </w:t>
            </w:r>
            <w:r w:rsidRPr="00AD37BB">
              <w:rPr>
                <w:rFonts w:ascii="Times New Roman" w:hAnsi="Times New Roman" w:cs="Times New Roman"/>
                <w:noProof/>
                <w:spacing w:val="0"/>
                <w:kern w:val="0"/>
                <w:sz w:val="22"/>
                <w:szCs w:val="22"/>
              </w:rPr>
              <w:t> </w:t>
            </w:r>
            <w:r w:rsidRPr="00AD37BB">
              <w:rPr>
                <w:rFonts w:ascii="Times New Roman" w:hAnsi="Times New Roman" w:cs="Times New Roman"/>
                <w:noProof/>
                <w:spacing w:val="0"/>
                <w:kern w:val="0"/>
                <w:sz w:val="22"/>
                <w:szCs w:val="22"/>
              </w:rPr>
              <w:t> </w:t>
            </w:r>
            <w:r w:rsidRPr="00AD37BB">
              <w:rPr>
                <w:rFonts w:ascii="Times New Roman" w:hAnsi="Times New Roman" w:cs="Times New Roman"/>
                <w:noProof/>
                <w:spacing w:val="0"/>
                <w:kern w:val="0"/>
                <w:sz w:val="22"/>
                <w:szCs w:val="22"/>
              </w:rPr>
              <w:t> </w:t>
            </w:r>
            <w:r w:rsidRPr="00AD37BB">
              <w:rPr>
                <w:rFonts w:ascii="Times New Roman" w:hAnsi="Times New Roman" w:cs="Times New Roman"/>
                <w:spacing w:val="0"/>
                <w:kern w:val="0"/>
                <w:sz w:val="22"/>
                <w:szCs w:val="22"/>
              </w:rPr>
              <w:fldChar w:fldCharType="end"/>
            </w:r>
          </w:p>
        </w:tc>
      </w:tr>
      <w:tr w:rsidR="00775119" w:rsidRPr="00AF5AB9" w14:paraId="25A80FDB" w14:textId="77777777" w:rsidTr="0027273C">
        <w:trPr>
          <w:trHeight w:val="1791"/>
        </w:trPr>
        <w:tc>
          <w:tcPr>
            <w:cnfStyle w:val="001000000000" w:firstRow="0" w:lastRow="0" w:firstColumn="1" w:lastColumn="0" w:oddVBand="0" w:evenVBand="0" w:oddHBand="0" w:evenHBand="0" w:firstRowFirstColumn="0" w:firstRowLastColumn="0" w:lastRowFirstColumn="0" w:lastRowLastColumn="0"/>
            <w:tcW w:w="2361" w:type="dxa"/>
          </w:tcPr>
          <w:p w14:paraId="12CCD294" w14:textId="5754F68F" w:rsidR="003A14A8" w:rsidRPr="004934A5" w:rsidRDefault="004934A5" w:rsidP="003B3214">
            <w:pPr>
              <w:pStyle w:val="Heading1"/>
            </w:pPr>
            <w:r>
              <w:t>Medicare.gov Plan Finder</w:t>
            </w:r>
          </w:p>
        </w:tc>
        <w:tc>
          <w:tcPr>
            <w:tcW w:w="7260" w:type="dxa"/>
          </w:tcPr>
          <w:p w14:paraId="01A5E934" w14:textId="01B96143" w:rsidR="00122A11" w:rsidRPr="00450F49" w:rsidRDefault="00122A11" w:rsidP="00677453">
            <w:pPr>
              <w:pStyle w:val="Heading2"/>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450F49">
              <w:rPr>
                <w:rFonts w:asciiTheme="minorHAnsi" w:hAnsiTheme="minorHAnsi"/>
                <w:szCs w:val="24"/>
              </w:rPr>
              <w:t xml:space="preserve">Complete online </w:t>
            </w:r>
            <w:hyperlink r:id="rId35" w:history="1">
              <w:r w:rsidR="00A6003C" w:rsidRPr="00450F49">
                <w:rPr>
                  <w:rStyle w:val="Hyperlink"/>
                  <w:rFonts w:asciiTheme="minorHAnsi" w:hAnsiTheme="minorHAnsi"/>
                  <w:szCs w:val="24"/>
                </w:rPr>
                <w:t>learning management system</w:t>
              </w:r>
            </w:hyperlink>
            <w:r w:rsidR="00A6003C" w:rsidRPr="00450F49">
              <w:rPr>
                <w:rFonts w:asciiTheme="minorHAnsi" w:hAnsiTheme="minorHAnsi"/>
                <w:szCs w:val="24"/>
              </w:rPr>
              <w:t xml:space="preserve"> courses:</w:t>
            </w:r>
          </w:p>
          <w:p w14:paraId="741139C7" w14:textId="3D33B56C" w:rsidR="004934A5" w:rsidRPr="00450F49" w:rsidRDefault="007421F7" w:rsidP="003B3214">
            <w:pPr>
              <w:pStyle w:val="TableParagraph"/>
              <w:keepLines/>
              <w:tabs>
                <w:tab w:val="left" w:pos="467"/>
                <w:tab w:val="left" w:pos="468"/>
              </w:tabs>
              <w:spacing w:beforeLines="40" w:before="96" w:afterLines="40" w:after="96"/>
              <w:ind w:left="0" w:right="25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sdt>
              <w:sdtPr>
                <w:rPr>
                  <w:rFonts w:asciiTheme="minorHAnsi" w:hAnsiTheme="minorHAnsi" w:cstheme="minorHAnsi"/>
                  <w:sz w:val="22"/>
                </w:rPr>
                <w:id w:val="544108923"/>
                <w14:checkbox>
                  <w14:checked w14:val="0"/>
                  <w14:checkedState w14:val="2612" w14:font="MS Gothic"/>
                  <w14:uncheckedState w14:val="2610" w14:font="MS Gothic"/>
                </w14:checkbox>
              </w:sdtPr>
              <w:sdtEndPr/>
              <w:sdtContent>
                <w:r w:rsidR="00C21EC2" w:rsidRPr="00450F49">
                  <w:rPr>
                    <w:rFonts w:ascii="Segoe UI Symbol" w:hAnsi="Segoe UI Symbol" w:cs="Segoe UI Symbol"/>
                    <w:sz w:val="22"/>
                  </w:rPr>
                  <w:t>☐</w:t>
                </w:r>
              </w:sdtContent>
            </w:sdt>
            <w:r w:rsidR="00C21EC2" w:rsidRPr="00450F49">
              <w:rPr>
                <w:rFonts w:asciiTheme="minorHAnsi" w:hAnsiTheme="minorHAnsi" w:cstheme="minorHAnsi"/>
                <w:sz w:val="22"/>
              </w:rPr>
              <w:t xml:space="preserve"> </w:t>
            </w:r>
            <w:r w:rsidR="00322DB0" w:rsidRPr="00450F49">
              <w:rPr>
                <w:rFonts w:asciiTheme="minorHAnsi" w:hAnsiTheme="minorHAnsi" w:cstheme="minorHAnsi"/>
                <w:sz w:val="22"/>
              </w:rPr>
              <w:t xml:space="preserve">LMS </w:t>
            </w:r>
            <w:r w:rsidR="00122A11" w:rsidRPr="00450F49">
              <w:rPr>
                <w:rFonts w:asciiTheme="minorHAnsi" w:hAnsiTheme="minorHAnsi" w:cstheme="minorHAnsi"/>
                <w:sz w:val="22"/>
              </w:rPr>
              <w:t xml:space="preserve">Supplemental Resources: </w:t>
            </w:r>
            <w:proofErr w:type="spellStart"/>
            <w:r w:rsidR="00122A11" w:rsidRPr="00450F49">
              <w:rPr>
                <w:rFonts w:asciiTheme="minorHAnsi" w:hAnsiTheme="minorHAnsi" w:cstheme="minorHAnsi"/>
                <w:sz w:val="22"/>
              </w:rPr>
              <w:t>PlanFinder</w:t>
            </w:r>
            <w:proofErr w:type="spellEnd"/>
            <w:r w:rsidR="00122A11" w:rsidRPr="00450F49">
              <w:rPr>
                <w:rFonts w:asciiTheme="minorHAnsi" w:hAnsiTheme="minorHAnsi" w:cstheme="minorHAnsi"/>
                <w:sz w:val="22"/>
              </w:rPr>
              <w:t xml:space="preserve"> Demo</w:t>
            </w:r>
          </w:p>
          <w:p w14:paraId="53E26FD1" w14:textId="77777777" w:rsidR="004934A5" w:rsidRPr="00450F49" w:rsidRDefault="004934A5" w:rsidP="003B3214">
            <w:pPr>
              <w:pStyle w:val="Heading2"/>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450F49">
              <w:rPr>
                <w:rFonts w:asciiTheme="minorHAnsi" w:hAnsiTheme="minorHAnsi"/>
                <w:szCs w:val="24"/>
              </w:rPr>
              <w:t>Complete live training:</w:t>
            </w:r>
          </w:p>
          <w:p w14:paraId="56B72E76" w14:textId="0CFDB549" w:rsidR="00D04D25" w:rsidRPr="00450F49" w:rsidRDefault="007421F7" w:rsidP="00D04D25">
            <w:pPr>
              <w:pStyle w:val="TableParagraph"/>
              <w:keepLines/>
              <w:tabs>
                <w:tab w:val="left" w:pos="467"/>
                <w:tab w:val="left" w:pos="468"/>
              </w:tabs>
              <w:spacing w:beforeLines="40" w:before="96" w:afterLines="40" w:after="96"/>
              <w:ind w:left="0" w:right="25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sdt>
              <w:sdtPr>
                <w:rPr>
                  <w:rFonts w:asciiTheme="minorHAnsi" w:hAnsiTheme="minorHAnsi" w:cstheme="minorHAnsi"/>
                  <w:sz w:val="22"/>
                </w:rPr>
                <w:id w:val="-907920370"/>
                <w14:checkbox>
                  <w14:checked w14:val="0"/>
                  <w14:checkedState w14:val="2612" w14:font="MS Gothic"/>
                  <w14:uncheckedState w14:val="2610" w14:font="MS Gothic"/>
                </w14:checkbox>
              </w:sdtPr>
              <w:sdtEndPr/>
              <w:sdtContent>
                <w:r w:rsidR="004934A5" w:rsidRPr="00450F49">
                  <w:rPr>
                    <w:rFonts w:ascii="Segoe UI Symbol" w:hAnsi="Segoe UI Symbol" w:cs="Segoe UI Symbol"/>
                    <w:sz w:val="22"/>
                  </w:rPr>
                  <w:t>☐</w:t>
                </w:r>
              </w:sdtContent>
            </w:sdt>
            <w:r w:rsidR="004934A5" w:rsidRPr="00450F49">
              <w:rPr>
                <w:rFonts w:asciiTheme="minorHAnsi" w:hAnsiTheme="minorHAnsi" w:cstheme="minorHAnsi"/>
                <w:sz w:val="22"/>
              </w:rPr>
              <w:t xml:space="preserve"> </w:t>
            </w:r>
            <w:r w:rsidR="00D04D25" w:rsidRPr="00450F49">
              <w:rPr>
                <w:rFonts w:asciiTheme="minorHAnsi" w:hAnsiTheme="minorHAnsi" w:cstheme="minorHAnsi"/>
                <w:sz w:val="22"/>
              </w:rPr>
              <w:t xml:space="preserve">Plan Finder </w:t>
            </w:r>
            <w:r w:rsidR="00ED633D" w:rsidRPr="00450F49">
              <w:rPr>
                <w:rFonts w:asciiTheme="minorHAnsi" w:hAnsiTheme="minorHAnsi" w:cstheme="minorHAnsi"/>
                <w:sz w:val="22"/>
              </w:rPr>
              <w:t xml:space="preserve">Live </w:t>
            </w:r>
            <w:r w:rsidR="00D04D25" w:rsidRPr="00450F49">
              <w:rPr>
                <w:rFonts w:asciiTheme="minorHAnsi" w:hAnsiTheme="minorHAnsi" w:cstheme="minorHAnsi"/>
                <w:sz w:val="22"/>
              </w:rPr>
              <w:t>D</w:t>
            </w:r>
            <w:r w:rsidR="00ED633D" w:rsidRPr="00450F49">
              <w:rPr>
                <w:rFonts w:asciiTheme="minorHAnsi" w:hAnsiTheme="minorHAnsi" w:cstheme="minorHAnsi"/>
                <w:sz w:val="22"/>
              </w:rPr>
              <w:t>emonstration</w:t>
            </w:r>
          </w:p>
        </w:tc>
        <w:tc>
          <w:tcPr>
            <w:tcW w:w="1457" w:type="dxa"/>
          </w:tcPr>
          <w:p w14:paraId="4C7E55A2" w14:textId="15FB5761" w:rsidR="003A14A8" w:rsidRPr="00AF5AB9" w:rsidRDefault="006B3A0B" w:rsidP="004934A5">
            <w:pPr>
              <w:pStyle w:val="Title"/>
              <w:tabs>
                <w:tab w:val="left" w:pos="200"/>
                <w:tab w:val="left" w:pos="3155"/>
              </w:tabs>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spacing w:val="0"/>
                <w:kern w:val="0"/>
                <w:sz w:val="20"/>
                <w:szCs w:val="20"/>
              </w:rPr>
            </w:pPr>
            <w:r w:rsidRPr="00AD37BB">
              <w:rPr>
                <w:rFonts w:ascii="Times New Roman" w:hAnsi="Times New Roman" w:cs="Times New Roman"/>
                <w:spacing w:val="0"/>
                <w:kern w:val="0"/>
                <w:sz w:val="22"/>
                <w:szCs w:val="22"/>
              </w:rPr>
              <w:fldChar w:fldCharType="begin">
                <w:ffData>
                  <w:name w:val="Text1"/>
                  <w:enabled/>
                  <w:calcOnExit w:val="0"/>
                  <w:textInput/>
                </w:ffData>
              </w:fldChar>
            </w:r>
            <w:r w:rsidRPr="00AD37BB">
              <w:rPr>
                <w:rFonts w:ascii="Times New Roman" w:hAnsi="Times New Roman" w:cs="Times New Roman"/>
                <w:spacing w:val="0"/>
                <w:kern w:val="0"/>
                <w:sz w:val="22"/>
                <w:szCs w:val="22"/>
              </w:rPr>
              <w:instrText xml:space="preserve"> FORMTEXT </w:instrText>
            </w:r>
            <w:r w:rsidRPr="00AD37BB">
              <w:rPr>
                <w:rFonts w:ascii="Times New Roman" w:hAnsi="Times New Roman" w:cs="Times New Roman"/>
                <w:spacing w:val="0"/>
                <w:kern w:val="0"/>
                <w:sz w:val="22"/>
                <w:szCs w:val="22"/>
              </w:rPr>
            </w:r>
            <w:r w:rsidRPr="00AD37BB">
              <w:rPr>
                <w:rFonts w:ascii="Times New Roman" w:hAnsi="Times New Roman" w:cs="Times New Roman"/>
                <w:spacing w:val="0"/>
                <w:kern w:val="0"/>
                <w:sz w:val="22"/>
                <w:szCs w:val="22"/>
              </w:rPr>
              <w:fldChar w:fldCharType="separate"/>
            </w:r>
            <w:r w:rsidRPr="00AD37BB">
              <w:rPr>
                <w:rFonts w:ascii="Times New Roman" w:hAnsi="Times New Roman" w:cs="Times New Roman"/>
                <w:noProof/>
                <w:spacing w:val="0"/>
                <w:kern w:val="0"/>
                <w:sz w:val="22"/>
                <w:szCs w:val="22"/>
              </w:rPr>
              <w:t> </w:t>
            </w:r>
            <w:r w:rsidRPr="00AD37BB">
              <w:rPr>
                <w:rFonts w:ascii="Times New Roman" w:hAnsi="Times New Roman" w:cs="Times New Roman"/>
                <w:noProof/>
                <w:spacing w:val="0"/>
                <w:kern w:val="0"/>
                <w:sz w:val="22"/>
                <w:szCs w:val="22"/>
              </w:rPr>
              <w:t> </w:t>
            </w:r>
            <w:r w:rsidRPr="00AD37BB">
              <w:rPr>
                <w:rFonts w:ascii="Times New Roman" w:hAnsi="Times New Roman" w:cs="Times New Roman"/>
                <w:noProof/>
                <w:spacing w:val="0"/>
                <w:kern w:val="0"/>
                <w:sz w:val="22"/>
                <w:szCs w:val="22"/>
              </w:rPr>
              <w:t> </w:t>
            </w:r>
            <w:r w:rsidRPr="00AD37BB">
              <w:rPr>
                <w:rFonts w:ascii="Times New Roman" w:hAnsi="Times New Roman" w:cs="Times New Roman"/>
                <w:noProof/>
                <w:spacing w:val="0"/>
                <w:kern w:val="0"/>
                <w:sz w:val="22"/>
                <w:szCs w:val="22"/>
              </w:rPr>
              <w:t> </w:t>
            </w:r>
            <w:r w:rsidRPr="00AD37BB">
              <w:rPr>
                <w:rFonts w:ascii="Times New Roman" w:hAnsi="Times New Roman" w:cs="Times New Roman"/>
                <w:noProof/>
                <w:spacing w:val="0"/>
                <w:kern w:val="0"/>
                <w:sz w:val="22"/>
                <w:szCs w:val="22"/>
              </w:rPr>
              <w:t> </w:t>
            </w:r>
            <w:r w:rsidRPr="00AD37BB">
              <w:rPr>
                <w:rFonts w:ascii="Times New Roman" w:hAnsi="Times New Roman" w:cs="Times New Roman"/>
                <w:spacing w:val="0"/>
                <w:kern w:val="0"/>
                <w:sz w:val="22"/>
                <w:szCs w:val="22"/>
              </w:rPr>
              <w:fldChar w:fldCharType="end"/>
            </w:r>
          </w:p>
        </w:tc>
      </w:tr>
      <w:tr w:rsidR="00775119" w:rsidRPr="00AF5AB9" w14:paraId="6FA0824E" w14:textId="77777777" w:rsidTr="0027273C">
        <w:trPr>
          <w:trHeight w:val="1800"/>
        </w:trPr>
        <w:tc>
          <w:tcPr>
            <w:cnfStyle w:val="001000000000" w:firstRow="0" w:lastRow="0" w:firstColumn="1" w:lastColumn="0" w:oddVBand="0" w:evenVBand="0" w:oddHBand="0" w:evenHBand="0" w:firstRowFirstColumn="0" w:firstRowLastColumn="0" w:lastRowFirstColumn="0" w:lastRowLastColumn="0"/>
            <w:tcW w:w="2361" w:type="dxa"/>
          </w:tcPr>
          <w:p w14:paraId="0782C2EF" w14:textId="66AD5DD2" w:rsidR="003A14A8" w:rsidRPr="004934A5" w:rsidRDefault="004934A5" w:rsidP="00775119">
            <w:pPr>
              <w:pStyle w:val="Heading1"/>
            </w:pPr>
            <w:r>
              <w:t>Senior Medicare Patrol</w:t>
            </w:r>
          </w:p>
        </w:tc>
        <w:tc>
          <w:tcPr>
            <w:tcW w:w="7260" w:type="dxa"/>
          </w:tcPr>
          <w:p w14:paraId="446E1197" w14:textId="69AC89D4" w:rsidR="00ED633D" w:rsidRPr="00450F49" w:rsidRDefault="00ED633D" w:rsidP="00677453">
            <w:pPr>
              <w:pStyle w:val="Heading2"/>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450F49">
              <w:rPr>
                <w:rFonts w:asciiTheme="minorHAnsi" w:hAnsiTheme="minorHAnsi"/>
                <w:szCs w:val="24"/>
              </w:rPr>
              <w:t xml:space="preserve">Complete online </w:t>
            </w:r>
            <w:hyperlink r:id="rId36" w:history="1">
              <w:r w:rsidR="00A6003C" w:rsidRPr="00450F49">
                <w:rPr>
                  <w:rStyle w:val="Hyperlink"/>
                  <w:rFonts w:asciiTheme="minorHAnsi" w:hAnsiTheme="minorHAnsi"/>
                  <w:szCs w:val="24"/>
                </w:rPr>
                <w:t>learning management system</w:t>
              </w:r>
            </w:hyperlink>
            <w:r w:rsidR="00A6003C" w:rsidRPr="00450F49">
              <w:rPr>
                <w:rFonts w:asciiTheme="minorHAnsi" w:hAnsiTheme="minorHAnsi"/>
                <w:szCs w:val="24"/>
              </w:rPr>
              <w:t xml:space="preserve"> courses:</w:t>
            </w:r>
          </w:p>
          <w:p w14:paraId="545BFE7D" w14:textId="29308BAF" w:rsidR="004934A5" w:rsidRPr="00450F49" w:rsidRDefault="007421F7" w:rsidP="00AD7727">
            <w:pPr>
              <w:pStyle w:val="TableParagraph"/>
              <w:tabs>
                <w:tab w:val="left" w:pos="467"/>
                <w:tab w:val="left" w:pos="468"/>
              </w:tabs>
              <w:spacing w:beforeLines="40" w:before="96" w:afterLines="40" w:after="96"/>
              <w:ind w:left="0" w:right="25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sdt>
              <w:sdtPr>
                <w:rPr>
                  <w:rFonts w:asciiTheme="minorHAnsi" w:hAnsiTheme="minorHAnsi" w:cstheme="minorHAnsi"/>
                  <w:sz w:val="22"/>
                </w:rPr>
                <w:id w:val="-1450781987"/>
                <w14:checkbox>
                  <w14:checked w14:val="0"/>
                  <w14:checkedState w14:val="2612" w14:font="MS Gothic"/>
                  <w14:uncheckedState w14:val="2610" w14:font="MS Gothic"/>
                </w14:checkbox>
              </w:sdtPr>
              <w:sdtEndPr/>
              <w:sdtContent>
                <w:r w:rsidR="00ED633D" w:rsidRPr="00450F49">
                  <w:rPr>
                    <w:rFonts w:ascii="Segoe UI Symbol" w:hAnsi="Segoe UI Symbol" w:cs="Segoe UI Symbol"/>
                    <w:sz w:val="22"/>
                  </w:rPr>
                  <w:t>☐</w:t>
                </w:r>
              </w:sdtContent>
            </w:sdt>
            <w:r w:rsidR="00ED633D" w:rsidRPr="00450F49">
              <w:rPr>
                <w:rFonts w:asciiTheme="minorHAnsi" w:hAnsiTheme="minorHAnsi" w:cstheme="minorHAnsi"/>
                <w:sz w:val="22"/>
              </w:rPr>
              <w:t xml:space="preserve"> </w:t>
            </w:r>
            <w:r w:rsidR="00322DB0" w:rsidRPr="00450F49">
              <w:rPr>
                <w:rFonts w:asciiTheme="minorHAnsi" w:hAnsiTheme="minorHAnsi" w:cstheme="minorHAnsi"/>
                <w:sz w:val="22"/>
              </w:rPr>
              <w:t xml:space="preserve"> LMS </w:t>
            </w:r>
            <w:r w:rsidR="00ED633D" w:rsidRPr="00450F49">
              <w:rPr>
                <w:rFonts w:asciiTheme="minorHAnsi" w:hAnsiTheme="minorHAnsi" w:cstheme="minorHAnsi"/>
                <w:sz w:val="22"/>
              </w:rPr>
              <w:t>Senior Medicare Patrol (SMP) 101 Presentation</w:t>
            </w:r>
          </w:p>
          <w:p w14:paraId="696999A1" w14:textId="77777777" w:rsidR="004934A5" w:rsidRPr="00450F49" w:rsidRDefault="004934A5" w:rsidP="00775119">
            <w:pPr>
              <w:pStyle w:val="Heading2"/>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450F49">
              <w:rPr>
                <w:rFonts w:asciiTheme="minorHAnsi" w:hAnsiTheme="minorHAnsi"/>
                <w:szCs w:val="24"/>
              </w:rPr>
              <w:t>Save links to:</w:t>
            </w:r>
          </w:p>
          <w:p w14:paraId="3E7D1022" w14:textId="0B4D4FFC" w:rsidR="003A14A8" w:rsidRPr="00450F49" w:rsidRDefault="007421F7" w:rsidP="00AD7727">
            <w:pPr>
              <w:pStyle w:val="TableParagraph"/>
              <w:tabs>
                <w:tab w:val="left" w:pos="467"/>
                <w:tab w:val="left" w:pos="468"/>
              </w:tabs>
              <w:spacing w:beforeLines="40" w:before="96" w:afterLines="40" w:after="96"/>
              <w:ind w:left="0" w:right="255"/>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sdt>
              <w:sdtPr>
                <w:rPr>
                  <w:rFonts w:asciiTheme="minorHAnsi" w:hAnsiTheme="minorHAnsi" w:cstheme="minorHAnsi"/>
                  <w:sz w:val="22"/>
                </w:rPr>
                <w:id w:val="-252354869"/>
                <w14:checkbox>
                  <w14:checked w14:val="0"/>
                  <w14:checkedState w14:val="2612" w14:font="MS Gothic"/>
                  <w14:uncheckedState w14:val="2610" w14:font="MS Gothic"/>
                </w14:checkbox>
              </w:sdtPr>
              <w:sdtEndPr/>
              <w:sdtContent>
                <w:r w:rsidR="00ED633D" w:rsidRPr="00450F49">
                  <w:rPr>
                    <w:rFonts w:ascii="Segoe UI Symbol" w:hAnsi="Segoe UI Symbol" w:cs="Segoe UI Symbol"/>
                    <w:sz w:val="22"/>
                  </w:rPr>
                  <w:t>☐</w:t>
                </w:r>
              </w:sdtContent>
            </w:sdt>
            <w:r w:rsidR="00ED633D" w:rsidRPr="00450F49">
              <w:rPr>
                <w:rFonts w:asciiTheme="minorHAnsi" w:hAnsiTheme="minorHAnsi" w:cstheme="minorHAnsi"/>
                <w:sz w:val="22"/>
              </w:rPr>
              <w:t xml:space="preserve"> Senior Medicare Patrol: </w:t>
            </w:r>
            <w:hyperlink r:id="rId37" w:history="1">
              <w:r w:rsidR="00ED633D" w:rsidRPr="00450F49">
                <w:rPr>
                  <w:rStyle w:val="Hyperlink"/>
                  <w:rFonts w:asciiTheme="minorHAnsi" w:hAnsiTheme="minorHAnsi"/>
                </w:rPr>
                <w:t>www.smpwi.org</w:t>
              </w:r>
            </w:hyperlink>
            <w:r w:rsidR="00AD7727" w:rsidRPr="00450F49">
              <w:rPr>
                <w:rFonts w:asciiTheme="minorHAnsi" w:hAnsiTheme="minorHAnsi" w:cstheme="minorHAnsi"/>
                <w:sz w:val="22"/>
              </w:rPr>
              <w:t xml:space="preserve"> </w:t>
            </w:r>
          </w:p>
        </w:tc>
        <w:tc>
          <w:tcPr>
            <w:tcW w:w="1457" w:type="dxa"/>
          </w:tcPr>
          <w:p w14:paraId="5EE0C2DD" w14:textId="59E3A72C" w:rsidR="003A14A8" w:rsidRPr="00AF5AB9" w:rsidRDefault="006B3A0B" w:rsidP="004934A5">
            <w:pPr>
              <w:pStyle w:val="Title"/>
              <w:tabs>
                <w:tab w:val="left" w:pos="200"/>
                <w:tab w:val="left" w:pos="3155"/>
              </w:tabs>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spacing w:val="0"/>
                <w:kern w:val="0"/>
                <w:sz w:val="20"/>
                <w:szCs w:val="20"/>
              </w:rPr>
            </w:pPr>
            <w:r w:rsidRPr="00AD37BB">
              <w:rPr>
                <w:rFonts w:ascii="Times New Roman" w:hAnsi="Times New Roman" w:cs="Times New Roman"/>
                <w:spacing w:val="0"/>
                <w:kern w:val="0"/>
                <w:sz w:val="22"/>
                <w:szCs w:val="22"/>
              </w:rPr>
              <w:fldChar w:fldCharType="begin">
                <w:ffData>
                  <w:name w:val="Text1"/>
                  <w:enabled/>
                  <w:calcOnExit w:val="0"/>
                  <w:textInput/>
                </w:ffData>
              </w:fldChar>
            </w:r>
            <w:r w:rsidRPr="00AD37BB">
              <w:rPr>
                <w:rFonts w:ascii="Times New Roman" w:hAnsi="Times New Roman" w:cs="Times New Roman"/>
                <w:spacing w:val="0"/>
                <w:kern w:val="0"/>
                <w:sz w:val="22"/>
                <w:szCs w:val="22"/>
              </w:rPr>
              <w:instrText xml:space="preserve"> FORMTEXT </w:instrText>
            </w:r>
            <w:r w:rsidRPr="00AD37BB">
              <w:rPr>
                <w:rFonts w:ascii="Times New Roman" w:hAnsi="Times New Roman" w:cs="Times New Roman"/>
                <w:spacing w:val="0"/>
                <w:kern w:val="0"/>
                <w:sz w:val="22"/>
                <w:szCs w:val="22"/>
              </w:rPr>
            </w:r>
            <w:r w:rsidRPr="00AD37BB">
              <w:rPr>
                <w:rFonts w:ascii="Times New Roman" w:hAnsi="Times New Roman" w:cs="Times New Roman"/>
                <w:spacing w:val="0"/>
                <w:kern w:val="0"/>
                <w:sz w:val="22"/>
                <w:szCs w:val="22"/>
              </w:rPr>
              <w:fldChar w:fldCharType="separate"/>
            </w:r>
            <w:r w:rsidRPr="00AD37BB">
              <w:rPr>
                <w:rFonts w:ascii="Times New Roman" w:hAnsi="Times New Roman" w:cs="Times New Roman"/>
                <w:noProof/>
                <w:spacing w:val="0"/>
                <w:kern w:val="0"/>
                <w:sz w:val="22"/>
                <w:szCs w:val="22"/>
              </w:rPr>
              <w:t> </w:t>
            </w:r>
            <w:r w:rsidRPr="00AD37BB">
              <w:rPr>
                <w:rFonts w:ascii="Times New Roman" w:hAnsi="Times New Roman" w:cs="Times New Roman"/>
                <w:noProof/>
                <w:spacing w:val="0"/>
                <w:kern w:val="0"/>
                <w:sz w:val="22"/>
                <w:szCs w:val="22"/>
              </w:rPr>
              <w:t> </w:t>
            </w:r>
            <w:r w:rsidRPr="00AD37BB">
              <w:rPr>
                <w:rFonts w:ascii="Times New Roman" w:hAnsi="Times New Roman" w:cs="Times New Roman"/>
                <w:noProof/>
                <w:spacing w:val="0"/>
                <w:kern w:val="0"/>
                <w:sz w:val="22"/>
                <w:szCs w:val="22"/>
              </w:rPr>
              <w:t> </w:t>
            </w:r>
            <w:r w:rsidRPr="00AD37BB">
              <w:rPr>
                <w:rFonts w:ascii="Times New Roman" w:hAnsi="Times New Roman" w:cs="Times New Roman"/>
                <w:noProof/>
                <w:spacing w:val="0"/>
                <w:kern w:val="0"/>
                <w:sz w:val="22"/>
                <w:szCs w:val="22"/>
              </w:rPr>
              <w:t> </w:t>
            </w:r>
            <w:r w:rsidRPr="00AD37BB">
              <w:rPr>
                <w:rFonts w:ascii="Times New Roman" w:hAnsi="Times New Roman" w:cs="Times New Roman"/>
                <w:noProof/>
                <w:spacing w:val="0"/>
                <w:kern w:val="0"/>
                <w:sz w:val="22"/>
                <w:szCs w:val="22"/>
              </w:rPr>
              <w:t> </w:t>
            </w:r>
            <w:r w:rsidRPr="00AD37BB">
              <w:rPr>
                <w:rFonts w:ascii="Times New Roman" w:hAnsi="Times New Roman" w:cs="Times New Roman"/>
                <w:spacing w:val="0"/>
                <w:kern w:val="0"/>
                <w:sz w:val="22"/>
                <w:szCs w:val="22"/>
              </w:rPr>
              <w:fldChar w:fldCharType="end"/>
            </w:r>
          </w:p>
        </w:tc>
      </w:tr>
      <w:tr w:rsidR="00F673F8" w:rsidRPr="00AF5AB9" w14:paraId="6C051CD4" w14:textId="77777777" w:rsidTr="0027273C">
        <w:trPr>
          <w:trHeight w:val="2153"/>
        </w:trPr>
        <w:tc>
          <w:tcPr>
            <w:cnfStyle w:val="001000000000" w:firstRow="0" w:lastRow="0" w:firstColumn="1" w:lastColumn="0" w:oddVBand="0" w:evenVBand="0" w:oddHBand="0" w:evenHBand="0" w:firstRowFirstColumn="0" w:firstRowLastColumn="0" w:lastRowFirstColumn="0" w:lastRowLastColumn="0"/>
            <w:tcW w:w="2361" w:type="dxa"/>
          </w:tcPr>
          <w:p w14:paraId="2935C4A3" w14:textId="37FBFA1B" w:rsidR="003B3214" w:rsidRDefault="003B3214" w:rsidP="00775119">
            <w:pPr>
              <w:pStyle w:val="Heading1"/>
              <w:rPr>
                <w:szCs w:val="28"/>
              </w:rPr>
            </w:pPr>
            <w:r>
              <w:rPr>
                <w:szCs w:val="28"/>
              </w:rPr>
              <w:lastRenderedPageBreak/>
              <w:t>Appeals</w:t>
            </w:r>
          </w:p>
        </w:tc>
        <w:tc>
          <w:tcPr>
            <w:tcW w:w="7260" w:type="dxa"/>
          </w:tcPr>
          <w:p w14:paraId="30E1BAF7" w14:textId="2F1F646F" w:rsidR="003B3214" w:rsidRPr="00450F49" w:rsidRDefault="003B3214" w:rsidP="00677453">
            <w:pPr>
              <w:pStyle w:val="Heading2"/>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450F49">
              <w:rPr>
                <w:rFonts w:asciiTheme="minorHAnsi" w:hAnsiTheme="minorHAnsi"/>
                <w:szCs w:val="24"/>
              </w:rPr>
              <w:t xml:space="preserve">Complete online </w:t>
            </w:r>
            <w:hyperlink r:id="rId38" w:history="1">
              <w:r w:rsidR="00A6003C" w:rsidRPr="00450F49">
                <w:rPr>
                  <w:rStyle w:val="Hyperlink"/>
                  <w:rFonts w:asciiTheme="minorHAnsi" w:hAnsiTheme="minorHAnsi"/>
                  <w:szCs w:val="24"/>
                </w:rPr>
                <w:t>learning management system</w:t>
              </w:r>
            </w:hyperlink>
            <w:r w:rsidR="00A6003C" w:rsidRPr="00450F49">
              <w:rPr>
                <w:rFonts w:asciiTheme="minorHAnsi" w:hAnsiTheme="minorHAnsi"/>
                <w:szCs w:val="24"/>
              </w:rPr>
              <w:t xml:space="preserve"> courses:</w:t>
            </w:r>
          </w:p>
          <w:p w14:paraId="5ECE73EA" w14:textId="4A4E8DF4" w:rsidR="003B3214" w:rsidRPr="00450F49" w:rsidRDefault="007421F7" w:rsidP="003B3214">
            <w:pPr>
              <w:pStyle w:val="TableParagraph"/>
              <w:tabs>
                <w:tab w:val="left" w:pos="467"/>
                <w:tab w:val="left" w:pos="468"/>
              </w:tabs>
              <w:spacing w:beforeLines="40" w:before="96" w:afterLines="40" w:after="96"/>
              <w:ind w:left="0" w:right="25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sdt>
              <w:sdtPr>
                <w:rPr>
                  <w:rFonts w:asciiTheme="minorHAnsi" w:hAnsiTheme="minorHAnsi" w:cstheme="minorHAnsi"/>
                  <w:sz w:val="22"/>
                </w:rPr>
                <w:id w:val="331723039"/>
                <w14:checkbox>
                  <w14:checked w14:val="0"/>
                  <w14:checkedState w14:val="2612" w14:font="MS Gothic"/>
                  <w14:uncheckedState w14:val="2610" w14:font="MS Gothic"/>
                </w14:checkbox>
              </w:sdtPr>
              <w:sdtEndPr/>
              <w:sdtContent>
                <w:r w:rsidR="003B3214" w:rsidRPr="00450F49">
                  <w:rPr>
                    <w:rFonts w:ascii="Segoe UI Symbol" w:hAnsi="Segoe UI Symbol" w:cs="Segoe UI Symbol"/>
                    <w:sz w:val="22"/>
                  </w:rPr>
                  <w:t>☐</w:t>
                </w:r>
              </w:sdtContent>
            </w:sdt>
            <w:r w:rsidR="003B3214" w:rsidRPr="00450F49">
              <w:rPr>
                <w:rFonts w:asciiTheme="minorHAnsi" w:hAnsiTheme="minorHAnsi" w:cstheme="minorHAnsi"/>
                <w:sz w:val="22"/>
              </w:rPr>
              <w:t xml:space="preserve"> OCCT Course 3.1: Original Medicare Health Appeals (45 min.)</w:t>
            </w:r>
          </w:p>
          <w:p w14:paraId="5D183CDF" w14:textId="77777777" w:rsidR="003B3214" w:rsidRPr="00450F49" w:rsidRDefault="007421F7" w:rsidP="003B3214">
            <w:pPr>
              <w:pStyle w:val="TableParagraph"/>
              <w:tabs>
                <w:tab w:val="left" w:pos="467"/>
                <w:tab w:val="left" w:pos="468"/>
              </w:tabs>
              <w:spacing w:beforeLines="40" w:before="96" w:afterLines="40" w:after="96"/>
              <w:ind w:left="0" w:right="25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sdt>
              <w:sdtPr>
                <w:rPr>
                  <w:rFonts w:asciiTheme="minorHAnsi" w:hAnsiTheme="minorHAnsi" w:cstheme="minorHAnsi"/>
                  <w:sz w:val="22"/>
                </w:rPr>
                <w:id w:val="-1748722656"/>
                <w14:checkbox>
                  <w14:checked w14:val="0"/>
                  <w14:checkedState w14:val="2612" w14:font="MS Gothic"/>
                  <w14:uncheckedState w14:val="2610" w14:font="MS Gothic"/>
                </w14:checkbox>
              </w:sdtPr>
              <w:sdtEndPr/>
              <w:sdtContent>
                <w:r w:rsidR="003B3214" w:rsidRPr="00450F49">
                  <w:rPr>
                    <w:rFonts w:ascii="Segoe UI Symbol" w:eastAsia="MS Gothic" w:hAnsi="Segoe UI Symbol" w:cs="Segoe UI Symbol"/>
                    <w:sz w:val="22"/>
                  </w:rPr>
                  <w:t>☐</w:t>
                </w:r>
              </w:sdtContent>
            </w:sdt>
            <w:r w:rsidR="003B3214" w:rsidRPr="00450F49">
              <w:rPr>
                <w:rFonts w:asciiTheme="minorHAnsi" w:hAnsiTheme="minorHAnsi" w:cstheme="minorHAnsi"/>
                <w:sz w:val="22"/>
              </w:rPr>
              <w:t xml:space="preserve"> OCCT Course 3.3: Medicare Part D Drug Appeals (35 min.) </w:t>
            </w:r>
          </w:p>
          <w:p w14:paraId="625C6433" w14:textId="0023C1CC" w:rsidR="003B3214" w:rsidRPr="00450F49" w:rsidRDefault="007421F7" w:rsidP="003B3214">
            <w:pPr>
              <w:pStyle w:val="TableParagraph"/>
              <w:tabs>
                <w:tab w:val="left" w:pos="467"/>
                <w:tab w:val="left" w:pos="468"/>
              </w:tabs>
              <w:spacing w:beforeLines="40" w:before="96" w:afterLines="40" w:after="96"/>
              <w:ind w:left="0" w:right="25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sdt>
              <w:sdtPr>
                <w:rPr>
                  <w:rFonts w:asciiTheme="minorHAnsi" w:hAnsiTheme="minorHAnsi" w:cstheme="minorHAnsi"/>
                  <w:sz w:val="22"/>
                </w:rPr>
                <w:id w:val="1426687780"/>
                <w14:checkbox>
                  <w14:checked w14:val="0"/>
                  <w14:checkedState w14:val="2612" w14:font="MS Gothic"/>
                  <w14:uncheckedState w14:val="2610" w14:font="MS Gothic"/>
                </w14:checkbox>
              </w:sdtPr>
              <w:sdtEndPr/>
              <w:sdtContent>
                <w:r w:rsidR="003B3214" w:rsidRPr="00450F49">
                  <w:rPr>
                    <w:rFonts w:ascii="Segoe UI Symbol" w:eastAsia="MS Gothic" w:hAnsi="Segoe UI Symbol" w:cs="Segoe UI Symbol"/>
                    <w:sz w:val="22"/>
                  </w:rPr>
                  <w:t>☐</w:t>
                </w:r>
              </w:sdtContent>
            </w:sdt>
            <w:r w:rsidR="003B3214" w:rsidRPr="00450F49">
              <w:rPr>
                <w:rFonts w:asciiTheme="minorHAnsi" w:hAnsiTheme="minorHAnsi" w:cstheme="minorHAnsi"/>
                <w:sz w:val="22"/>
              </w:rPr>
              <w:t xml:space="preserve"> OCCT Course 3.2: Medicare Advantage Health Appeals (60 min.)</w:t>
            </w:r>
          </w:p>
          <w:p w14:paraId="0EC5701E" w14:textId="15B789F2" w:rsidR="00D04D25" w:rsidRPr="00450F49" w:rsidRDefault="007421F7" w:rsidP="00DC30CD">
            <w:pPr>
              <w:pStyle w:val="TableParagraph"/>
              <w:tabs>
                <w:tab w:val="left" w:pos="467"/>
                <w:tab w:val="left" w:pos="468"/>
              </w:tabs>
              <w:spacing w:beforeLines="40" w:before="96" w:afterLines="40" w:after="96"/>
              <w:ind w:left="-6" w:right="25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sdt>
              <w:sdtPr>
                <w:rPr>
                  <w:rFonts w:asciiTheme="minorHAnsi" w:hAnsiTheme="minorHAnsi"/>
                  <w:szCs w:val="24"/>
                </w:rPr>
                <w:id w:val="-557788963"/>
                <w14:checkbox>
                  <w14:checked w14:val="0"/>
                  <w14:checkedState w14:val="2612" w14:font="MS Gothic"/>
                  <w14:uncheckedState w14:val="2610" w14:font="MS Gothic"/>
                </w14:checkbox>
              </w:sdtPr>
              <w:sdtEndPr/>
              <w:sdtContent>
                <w:r w:rsidR="003B3214" w:rsidRPr="00450F49">
                  <w:rPr>
                    <w:rFonts w:ascii="Segoe UI Symbol" w:eastAsia="MS Gothic" w:hAnsi="Segoe UI Symbol" w:cs="Segoe UI Symbol"/>
                    <w:szCs w:val="24"/>
                  </w:rPr>
                  <w:t>☐</w:t>
                </w:r>
              </w:sdtContent>
            </w:sdt>
            <w:r w:rsidR="003B3214" w:rsidRPr="00450F49">
              <w:rPr>
                <w:rFonts w:asciiTheme="minorHAnsi" w:hAnsiTheme="minorHAnsi"/>
                <w:szCs w:val="24"/>
              </w:rPr>
              <w:t xml:space="preserve"> </w:t>
            </w:r>
            <w:r w:rsidR="00322DB0" w:rsidRPr="00450F49">
              <w:rPr>
                <w:rFonts w:asciiTheme="minorHAnsi" w:hAnsiTheme="minorHAnsi" w:cstheme="minorHAnsi"/>
                <w:sz w:val="22"/>
              </w:rPr>
              <w:t xml:space="preserve">LMS </w:t>
            </w:r>
            <w:r w:rsidR="003B3214" w:rsidRPr="00450F49">
              <w:rPr>
                <w:rFonts w:asciiTheme="minorHAnsi" w:hAnsiTheme="minorHAnsi"/>
                <w:sz w:val="22"/>
              </w:rPr>
              <w:t>Supplemental Resources: Medicare Appeals</w:t>
            </w:r>
          </w:p>
        </w:tc>
        <w:tc>
          <w:tcPr>
            <w:tcW w:w="1457" w:type="dxa"/>
          </w:tcPr>
          <w:p w14:paraId="476AECA4" w14:textId="77777777" w:rsidR="003B3214" w:rsidRPr="00AD37BB" w:rsidRDefault="003B3214" w:rsidP="004934A5">
            <w:pPr>
              <w:pStyle w:val="Title"/>
              <w:tabs>
                <w:tab w:val="left" w:pos="200"/>
                <w:tab w:val="left" w:pos="3155"/>
              </w:tabs>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0"/>
                <w:kern w:val="0"/>
                <w:sz w:val="22"/>
                <w:szCs w:val="22"/>
              </w:rPr>
            </w:pPr>
          </w:p>
        </w:tc>
      </w:tr>
      <w:tr w:rsidR="00775119" w:rsidRPr="00AF5AB9" w14:paraId="7666C8F0" w14:textId="77777777" w:rsidTr="0027273C">
        <w:tc>
          <w:tcPr>
            <w:cnfStyle w:val="001000000000" w:firstRow="0" w:lastRow="0" w:firstColumn="1" w:lastColumn="0" w:oddVBand="0" w:evenVBand="0" w:oddHBand="0" w:evenHBand="0" w:firstRowFirstColumn="0" w:firstRowLastColumn="0" w:lastRowFirstColumn="0" w:lastRowLastColumn="0"/>
            <w:tcW w:w="2361" w:type="dxa"/>
          </w:tcPr>
          <w:p w14:paraId="18C65D27" w14:textId="2436300E" w:rsidR="003A14A8" w:rsidRPr="00775119" w:rsidRDefault="00720C3A" w:rsidP="00775119">
            <w:pPr>
              <w:pStyle w:val="Heading1"/>
              <w:rPr>
                <w:szCs w:val="28"/>
              </w:rPr>
            </w:pPr>
            <w:r>
              <w:rPr>
                <w:szCs w:val="28"/>
              </w:rPr>
              <w:t>Additional Training Topics</w:t>
            </w:r>
          </w:p>
        </w:tc>
        <w:tc>
          <w:tcPr>
            <w:tcW w:w="7260" w:type="dxa"/>
          </w:tcPr>
          <w:p w14:paraId="62476860" w14:textId="19A59B3B" w:rsidR="00720C3A" w:rsidRPr="00450F49" w:rsidRDefault="00720C3A" w:rsidP="00677453">
            <w:pPr>
              <w:pStyle w:val="Heading2"/>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szCs w:val="24"/>
              </w:rPr>
            </w:pPr>
            <w:r w:rsidRPr="00450F49">
              <w:rPr>
                <w:rFonts w:asciiTheme="minorHAnsi" w:hAnsiTheme="minorHAnsi"/>
                <w:szCs w:val="24"/>
              </w:rPr>
              <w:t xml:space="preserve">Complete online </w:t>
            </w:r>
            <w:hyperlink r:id="rId39" w:history="1">
              <w:r w:rsidR="00A6003C" w:rsidRPr="00450F49">
                <w:rPr>
                  <w:rStyle w:val="Hyperlink"/>
                  <w:rFonts w:asciiTheme="minorHAnsi" w:hAnsiTheme="minorHAnsi"/>
                  <w:szCs w:val="24"/>
                </w:rPr>
                <w:t>learning management system</w:t>
              </w:r>
            </w:hyperlink>
            <w:r w:rsidR="00A6003C" w:rsidRPr="00450F49">
              <w:rPr>
                <w:rFonts w:asciiTheme="minorHAnsi" w:hAnsiTheme="minorHAnsi"/>
                <w:szCs w:val="24"/>
              </w:rPr>
              <w:t xml:space="preserve"> courses:</w:t>
            </w:r>
          </w:p>
          <w:p w14:paraId="6D18FC1A" w14:textId="67C8F25C" w:rsidR="003B3214" w:rsidRPr="00450F49" w:rsidRDefault="007421F7" w:rsidP="00950D8A">
            <w:pPr>
              <w:pStyle w:val="TableParagraph"/>
              <w:keepNext/>
              <w:keepLines/>
              <w:tabs>
                <w:tab w:val="left" w:pos="467"/>
                <w:tab w:val="left" w:pos="468"/>
              </w:tabs>
              <w:spacing w:beforeLines="40" w:before="96" w:afterLines="40" w:after="96"/>
              <w:ind w:left="0" w:right="25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sdt>
              <w:sdtPr>
                <w:rPr>
                  <w:rFonts w:asciiTheme="minorHAnsi" w:hAnsiTheme="minorHAnsi" w:cstheme="minorHAnsi"/>
                  <w:sz w:val="22"/>
                </w:rPr>
                <w:id w:val="-425420020"/>
                <w14:checkbox>
                  <w14:checked w14:val="0"/>
                  <w14:checkedState w14:val="2612" w14:font="MS Gothic"/>
                  <w14:uncheckedState w14:val="2610" w14:font="MS Gothic"/>
                </w14:checkbox>
              </w:sdtPr>
              <w:sdtEndPr/>
              <w:sdtContent>
                <w:r w:rsidR="003B3214" w:rsidRPr="00450F49">
                  <w:rPr>
                    <w:rFonts w:ascii="Segoe UI Symbol" w:hAnsi="Segoe UI Symbol" w:cs="Segoe UI Symbol"/>
                    <w:sz w:val="22"/>
                  </w:rPr>
                  <w:t>☐</w:t>
                </w:r>
              </w:sdtContent>
            </w:sdt>
            <w:r w:rsidR="003B3214" w:rsidRPr="00450F49">
              <w:rPr>
                <w:rFonts w:asciiTheme="minorHAnsi" w:hAnsiTheme="minorHAnsi" w:cstheme="minorHAnsi"/>
                <w:sz w:val="22"/>
              </w:rPr>
              <w:t xml:space="preserve"> OCCT Medicare Coverage of Durable Medical Equipment (DME) (40 min.)</w:t>
            </w:r>
          </w:p>
          <w:p w14:paraId="23068FF6" w14:textId="276C7F49" w:rsidR="003B3214" w:rsidRPr="00450F49" w:rsidRDefault="007421F7" w:rsidP="00950D8A">
            <w:pPr>
              <w:pStyle w:val="TableParagraph"/>
              <w:keepNext/>
              <w:keepLines/>
              <w:tabs>
                <w:tab w:val="left" w:pos="467"/>
                <w:tab w:val="left" w:pos="468"/>
              </w:tabs>
              <w:spacing w:beforeLines="40" w:before="96" w:afterLines="40" w:after="96"/>
              <w:ind w:left="0" w:right="25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s-ES"/>
              </w:rPr>
            </w:pPr>
            <w:sdt>
              <w:sdtPr>
                <w:rPr>
                  <w:rFonts w:asciiTheme="minorHAnsi" w:hAnsiTheme="minorHAnsi" w:cstheme="minorHAnsi"/>
                  <w:sz w:val="22"/>
                  <w:lang w:val="es-ES"/>
                </w:rPr>
                <w:id w:val="-1641414162"/>
                <w14:checkbox>
                  <w14:checked w14:val="0"/>
                  <w14:checkedState w14:val="2612" w14:font="MS Gothic"/>
                  <w14:uncheckedState w14:val="2610" w14:font="MS Gothic"/>
                </w14:checkbox>
              </w:sdtPr>
              <w:sdtEndPr/>
              <w:sdtContent>
                <w:r w:rsidR="003B3214" w:rsidRPr="00450F49">
                  <w:rPr>
                    <w:rFonts w:ascii="Segoe UI Symbol" w:eastAsia="MS Gothic" w:hAnsi="Segoe UI Symbol" w:cs="Segoe UI Symbol"/>
                    <w:sz w:val="22"/>
                    <w:lang w:val="es-ES"/>
                  </w:rPr>
                  <w:t>☐</w:t>
                </w:r>
              </w:sdtContent>
            </w:sdt>
            <w:r w:rsidR="003B3214" w:rsidRPr="00450F49">
              <w:rPr>
                <w:rFonts w:asciiTheme="minorHAnsi" w:hAnsiTheme="minorHAnsi" w:cstheme="minorHAnsi"/>
                <w:sz w:val="22"/>
                <w:lang w:val="es-ES"/>
              </w:rPr>
              <w:t xml:space="preserve"> </w:t>
            </w:r>
            <w:r w:rsidR="00322DB0" w:rsidRPr="00450F49">
              <w:rPr>
                <w:rFonts w:asciiTheme="minorHAnsi" w:hAnsiTheme="minorHAnsi" w:cstheme="minorHAnsi"/>
                <w:sz w:val="22"/>
                <w:lang w:val="es-ES"/>
              </w:rPr>
              <w:t xml:space="preserve">LMS </w:t>
            </w:r>
            <w:r w:rsidR="003B3214" w:rsidRPr="00450F49">
              <w:rPr>
                <w:rFonts w:asciiTheme="minorHAnsi" w:hAnsiTheme="minorHAnsi" w:cstheme="minorHAnsi"/>
                <w:sz w:val="22"/>
              </w:rPr>
              <w:t>Presentation</w:t>
            </w:r>
            <w:r w:rsidR="003B3214" w:rsidRPr="00450F49">
              <w:rPr>
                <w:rFonts w:asciiTheme="minorHAnsi" w:hAnsiTheme="minorHAnsi" w:cstheme="minorHAnsi"/>
                <w:sz w:val="22"/>
                <w:lang w:val="es-ES"/>
              </w:rPr>
              <w:t>: ACA (12 min.)</w:t>
            </w:r>
          </w:p>
          <w:p w14:paraId="217602AD" w14:textId="68AF694A" w:rsidR="00110205" w:rsidRPr="00450F49" w:rsidRDefault="007421F7" w:rsidP="00950D8A">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s-ES"/>
              </w:rPr>
            </w:pPr>
            <w:sdt>
              <w:sdtPr>
                <w:rPr>
                  <w:rFonts w:asciiTheme="minorHAnsi" w:hAnsiTheme="minorHAnsi" w:cstheme="minorHAnsi"/>
                  <w:sz w:val="22"/>
                  <w:lang w:val="es-ES"/>
                </w:rPr>
                <w:id w:val="-1082373405"/>
                <w14:checkbox>
                  <w14:checked w14:val="0"/>
                  <w14:checkedState w14:val="2612" w14:font="MS Gothic"/>
                  <w14:uncheckedState w14:val="2610" w14:font="MS Gothic"/>
                </w14:checkbox>
              </w:sdtPr>
              <w:sdtEndPr/>
              <w:sdtContent>
                <w:r w:rsidR="003B3214" w:rsidRPr="00450F49">
                  <w:rPr>
                    <w:rFonts w:ascii="Segoe UI Symbol" w:eastAsia="MS Gothic" w:hAnsi="Segoe UI Symbol" w:cs="Segoe UI Symbol"/>
                    <w:sz w:val="22"/>
                    <w:lang w:val="es-ES"/>
                  </w:rPr>
                  <w:t>☐</w:t>
                </w:r>
              </w:sdtContent>
            </w:sdt>
            <w:r w:rsidR="003B3214" w:rsidRPr="00450F49">
              <w:rPr>
                <w:rFonts w:asciiTheme="minorHAnsi" w:hAnsiTheme="minorHAnsi" w:cstheme="minorHAnsi"/>
                <w:sz w:val="22"/>
                <w:lang w:val="es-ES"/>
              </w:rPr>
              <w:t xml:space="preserve"> </w:t>
            </w:r>
            <w:r w:rsidR="00322DB0" w:rsidRPr="00450F49">
              <w:rPr>
                <w:rFonts w:asciiTheme="minorHAnsi" w:hAnsiTheme="minorHAnsi" w:cstheme="minorHAnsi"/>
                <w:sz w:val="22"/>
                <w:lang w:val="es-ES"/>
              </w:rPr>
              <w:t xml:space="preserve">LMS </w:t>
            </w:r>
            <w:r w:rsidR="003B3214" w:rsidRPr="00450F49">
              <w:rPr>
                <w:rFonts w:asciiTheme="minorHAnsi" w:hAnsiTheme="minorHAnsi" w:cstheme="minorHAnsi"/>
                <w:sz w:val="22"/>
              </w:rPr>
              <w:t>Presentation</w:t>
            </w:r>
            <w:r w:rsidR="003B3214" w:rsidRPr="00450F49">
              <w:rPr>
                <w:rFonts w:asciiTheme="minorHAnsi" w:hAnsiTheme="minorHAnsi" w:cstheme="minorHAnsi"/>
                <w:sz w:val="22"/>
                <w:lang w:val="es-ES"/>
              </w:rPr>
              <w:t>: COBRA (8 min.)</w:t>
            </w:r>
          </w:p>
          <w:p w14:paraId="6C42EFB8" w14:textId="56142B17" w:rsidR="003B3214" w:rsidRPr="00450F49" w:rsidRDefault="00DD5C17" w:rsidP="00F673F8">
            <w:pPr>
              <w:pStyle w:val="Heading2"/>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50F49">
              <w:rPr>
                <w:rFonts w:asciiTheme="minorHAnsi" w:hAnsiTheme="minorHAnsi"/>
              </w:rPr>
              <w:t>Ask your supervisor if you should</w:t>
            </w:r>
            <w:r w:rsidR="003B3214" w:rsidRPr="00450F49">
              <w:rPr>
                <w:rFonts w:asciiTheme="minorHAnsi" w:hAnsiTheme="minorHAnsi"/>
              </w:rPr>
              <w:t xml:space="preserve"> complete the following learning management</w:t>
            </w:r>
            <w:r w:rsidR="0017303E" w:rsidRPr="00450F49">
              <w:rPr>
                <w:rFonts w:asciiTheme="minorHAnsi" w:hAnsiTheme="minorHAnsi"/>
              </w:rPr>
              <w:t xml:space="preserve"> system</w:t>
            </w:r>
            <w:r w:rsidR="003B3214" w:rsidRPr="00450F49">
              <w:rPr>
                <w:rFonts w:asciiTheme="minorHAnsi" w:hAnsiTheme="minorHAnsi"/>
              </w:rPr>
              <w:t xml:space="preserve"> courses:</w:t>
            </w:r>
          </w:p>
          <w:p w14:paraId="687C23BB" w14:textId="1437D1B6" w:rsidR="00720C3A" w:rsidRPr="00450F49" w:rsidRDefault="007421F7" w:rsidP="00950D8A">
            <w:pPr>
              <w:pStyle w:val="TableParagraph"/>
              <w:keepNext/>
              <w:keepLines/>
              <w:tabs>
                <w:tab w:val="left" w:pos="467"/>
                <w:tab w:val="left" w:pos="468"/>
              </w:tabs>
              <w:spacing w:beforeLines="40" w:before="96" w:afterLines="40" w:after="96"/>
              <w:ind w:left="0" w:right="25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sdt>
              <w:sdtPr>
                <w:rPr>
                  <w:rFonts w:asciiTheme="minorHAnsi" w:hAnsiTheme="minorHAnsi" w:cstheme="minorHAnsi"/>
                  <w:sz w:val="22"/>
                </w:rPr>
                <w:id w:val="-1982758819"/>
                <w14:checkbox>
                  <w14:checked w14:val="0"/>
                  <w14:checkedState w14:val="2612" w14:font="MS Gothic"/>
                  <w14:uncheckedState w14:val="2610" w14:font="MS Gothic"/>
                </w14:checkbox>
              </w:sdtPr>
              <w:sdtEndPr/>
              <w:sdtContent>
                <w:r w:rsidR="00720C3A" w:rsidRPr="00450F49">
                  <w:rPr>
                    <w:rFonts w:ascii="Segoe UI Symbol" w:hAnsi="Segoe UI Symbol" w:cs="Segoe UI Symbol"/>
                    <w:sz w:val="22"/>
                  </w:rPr>
                  <w:t>☐</w:t>
                </w:r>
              </w:sdtContent>
            </w:sdt>
            <w:r w:rsidR="00720C3A" w:rsidRPr="00450F49">
              <w:rPr>
                <w:rFonts w:asciiTheme="minorHAnsi" w:hAnsiTheme="minorHAnsi" w:cstheme="minorHAnsi"/>
                <w:sz w:val="22"/>
              </w:rPr>
              <w:t xml:space="preserve"> </w:t>
            </w:r>
            <w:r w:rsidR="003B3214" w:rsidRPr="00450F49">
              <w:rPr>
                <w:rFonts w:asciiTheme="minorHAnsi" w:hAnsiTheme="minorHAnsi" w:cstheme="minorHAnsi"/>
                <w:sz w:val="22"/>
              </w:rPr>
              <w:t>OCCT Medicare and End Stage Renal Disease (ESRD) (75 min.)</w:t>
            </w:r>
          </w:p>
          <w:p w14:paraId="0CF057B8" w14:textId="2B5D1821" w:rsidR="003A14A8" w:rsidRPr="00450F49" w:rsidRDefault="007421F7" w:rsidP="00950D8A">
            <w:pPr>
              <w:pStyle w:val="TableParagraph"/>
              <w:keepNext/>
              <w:keepLines/>
              <w:tabs>
                <w:tab w:val="left" w:pos="468"/>
                <w:tab w:val="left" w:pos="469"/>
              </w:tabs>
              <w:spacing w:beforeLines="40" w:before="96" w:afterLines="40" w:after="96"/>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sdt>
              <w:sdtPr>
                <w:rPr>
                  <w:rFonts w:asciiTheme="minorHAnsi" w:hAnsiTheme="minorHAnsi" w:cstheme="minorHAnsi"/>
                  <w:sz w:val="22"/>
                </w:rPr>
                <w:id w:val="-236708624"/>
                <w14:checkbox>
                  <w14:checked w14:val="0"/>
                  <w14:checkedState w14:val="2612" w14:font="MS Gothic"/>
                  <w14:uncheckedState w14:val="2610" w14:font="MS Gothic"/>
                </w14:checkbox>
              </w:sdtPr>
              <w:sdtEndPr/>
              <w:sdtContent>
                <w:r w:rsidR="003B3214" w:rsidRPr="00450F49">
                  <w:rPr>
                    <w:rFonts w:ascii="Segoe UI Symbol" w:eastAsia="MS Gothic" w:hAnsi="Segoe UI Symbol" w:cs="Segoe UI Symbol"/>
                    <w:sz w:val="22"/>
                  </w:rPr>
                  <w:t>☐</w:t>
                </w:r>
              </w:sdtContent>
            </w:sdt>
            <w:r w:rsidR="003B3214" w:rsidRPr="00450F49">
              <w:rPr>
                <w:rFonts w:asciiTheme="minorHAnsi" w:hAnsiTheme="minorHAnsi" w:cstheme="minorHAnsi"/>
                <w:sz w:val="22"/>
              </w:rPr>
              <w:t xml:space="preserve"> OCCT Medicare and Hospital Discharge Planning (51 min.)</w:t>
            </w:r>
          </w:p>
        </w:tc>
        <w:tc>
          <w:tcPr>
            <w:tcW w:w="1457" w:type="dxa"/>
          </w:tcPr>
          <w:p w14:paraId="7B61EA4F" w14:textId="6B78745D" w:rsidR="003A14A8" w:rsidRPr="00AF5AB9" w:rsidRDefault="006B3A0B" w:rsidP="004934A5">
            <w:pPr>
              <w:pStyle w:val="Title"/>
              <w:tabs>
                <w:tab w:val="left" w:pos="200"/>
                <w:tab w:val="left" w:pos="3155"/>
              </w:tabs>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spacing w:val="0"/>
                <w:kern w:val="0"/>
                <w:sz w:val="20"/>
                <w:szCs w:val="20"/>
              </w:rPr>
            </w:pPr>
            <w:r w:rsidRPr="00AD37BB">
              <w:rPr>
                <w:rFonts w:ascii="Times New Roman" w:hAnsi="Times New Roman" w:cs="Times New Roman"/>
                <w:spacing w:val="0"/>
                <w:kern w:val="0"/>
                <w:sz w:val="22"/>
                <w:szCs w:val="22"/>
              </w:rPr>
              <w:fldChar w:fldCharType="begin">
                <w:ffData>
                  <w:name w:val="Text1"/>
                  <w:enabled/>
                  <w:calcOnExit w:val="0"/>
                  <w:textInput/>
                </w:ffData>
              </w:fldChar>
            </w:r>
            <w:r w:rsidRPr="00AD37BB">
              <w:rPr>
                <w:rFonts w:ascii="Times New Roman" w:hAnsi="Times New Roman" w:cs="Times New Roman"/>
                <w:spacing w:val="0"/>
                <w:kern w:val="0"/>
                <w:sz w:val="22"/>
                <w:szCs w:val="22"/>
              </w:rPr>
              <w:instrText xml:space="preserve"> FORMTEXT </w:instrText>
            </w:r>
            <w:r w:rsidRPr="00AD37BB">
              <w:rPr>
                <w:rFonts w:ascii="Times New Roman" w:hAnsi="Times New Roman" w:cs="Times New Roman"/>
                <w:spacing w:val="0"/>
                <w:kern w:val="0"/>
                <w:sz w:val="22"/>
                <w:szCs w:val="22"/>
              </w:rPr>
            </w:r>
            <w:r w:rsidRPr="00AD37BB">
              <w:rPr>
                <w:rFonts w:ascii="Times New Roman" w:hAnsi="Times New Roman" w:cs="Times New Roman"/>
                <w:spacing w:val="0"/>
                <w:kern w:val="0"/>
                <w:sz w:val="22"/>
                <w:szCs w:val="22"/>
              </w:rPr>
              <w:fldChar w:fldCharType="separate"/>
            </w:r>
            <w:r w:rsidRPr="00AD37BB">
              <w:rPr>
                <w:rFonts w:ascii="Times New Roman" w:hAnsi="Times New Roman" w:cs="Times New Roman"/>
                <w:noProof/>
                <w:spacing w:val="0"/>
                <w:kern w:val="0"/>
                <w:sz w:val="22"/>
                <w:szCs w:val="22"/>
              </w:rPr>
              <w:t> </w:t>
            </w:r>
            <w:r w:rsidRPr="00AD37BB">
              <w:rPr>
                <w:rFonts w:ascii="Times New Roman" w:hAnsi="Times New Roman" w:cs="Times New Roman"/>
                <w:noProof/>
                <w:spacing w:val="0"/>
                <w:kern w:val="0"/>
                <w:sz w:val="22"/>
                <w:szCs w:val="22"/>
              </w:rPr>
              <w:t> </w:t>
            </w:r>
            <w:r w:rsidRPr="00AD37BB">
              <w:rPr>
                <w:rFonts w:ascii="Times New Roman" w:hAnsi="Times New Roman" w:cs="Times New Roman"/>
                <w:noProof/>
                <w:spacing w:val="0"/>
                <w:kern w:val="0"/>
                <w:sz w:val="22"/>
                <w:szCs w:val="22"/>
              </w:rPr>
              <w:t> </w:t>
            </w:r>
            <w:r w:rsidRPr="00AD37BB">
              <w:rPr>
                <w:rFonts w:ascii="Times New Roman" w:hAnsi="Times New Roman" w:cs="Times New Roman"/>
                <w:noProof/>
                <w:spacing w:val="0"/>
                <w:kern w:val="0"/>
                <w:sz w:val="22"/>
                <w:szCs w:val="22"/>
              </w:rPr>
              <w:t> </w:t>
            </w:r>
            <w:r w:rsidRPr="00AD37BB">
              <w:rPr>
                <w:rFonts w:ascii="Times New Roman" w:hAnsi="Times New Roman" w:cs="Times New Roman"/>
                <w:noProof/>
                <w:spacing w:val="0"/>
                <w:kern w:val="0"/>
                <w:sz w:val="22"/>
                <w:szCs w:val="22"/>
              </w:rPr>
              <w:t> </w:t>
            </w:r>
            <w:r w:rsidRPr="00AD37BB">
              <w:rPr>
                <w:rFonts w:ascii="Times New Roman" w:hAnsi="Times New Roman" w:cs="Times New Roman"/>
                <w:spacing w:val="0"/>
                <w:kern w:val="0"/>
                <w:sz w:val="22"/>
                <w:szCs w:val="22"/>
              </w:rPr>
              <w:fldChar w:fldCharType="end"/>
            </w:r>
          </w:p>
        </w:tc>
      </w:tr>
      <w:tr w:rsidR="00E908FD" w:rsidRPr="00AF5AB9" w14:paraId="0563F9CE" w14:textId="77777777" w:rsidTr="0027273C">
        <w:trPr>
          <w:trHeight w:val="4032"/>
        </w:trPr>
        <w:tc>
          <w:tcPr>
            <w:cnfStyle w:val="001000000000" w:firstRow="0" w:lastRow="0" w:firstColumn="1" w:lastColumn="0" w:oddVBand="0" w:evenVBand="0" w:oddHBand="0" w:evenHBand="0" w:firstRowFirstColumn="0" w:firstRowLastColumn="0" w:lastRowFirstColumn="0" w:lastRowLastColumn="0"/>
            <w:tcW w:w="2361" w:type="dxa"/>
          </w:tcPr>
          <w:p w14:paraId="58D2279E" w14:textId="4EEB4BDB" w:rsidR="00E908FD" w:rsidRPr="00775119" w:rsidRDefault="00E908FD" w:rsidP="00775119">
            <w:pPr>
              <w:pStyle w:val="Heading1"/>
              <w:rPr>
                <w:szCs w:val="28"/>
              </w:rPr>
            </w:pPr>
            <w:r w:rsidRPr="00775119">
              <w:rPr>
                <w:szCs w:val="28"/>
              </w:rPr>
              <w:t>Certification</w:t>
            </w:r>
          </w:p>
        </w:tc>
        <w:tc>
          <w:tcPr>
            <w:tcW w:w="7260" w:type="dxa"/>
          </w:tcPr>
          <w:p w14:paraId="3BA999B1" w14:textId="77777777" w:rsidR="00E908FD" w:rsidRPr="00450F49" w:rsidRDefault="00775119" w:rsidP="00677453">
            <w:pPr>
              <w:pStyle w:val="Heading2"/>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50F49">
              <w:rPr>
                <w:rFonts w:asciiTheme="minorHAnsi" w:hAnsiTheme="minorHAnsi"/>
              </w:rPr>
              <w:t xml:space="preserve">After </w:t>
            </w:r>
            <w:r w:rsidRPr="00677453">
              <w:rPr>
                <w:rFonts w:asciiTheme="minorHAnsi" w:hAnsiTheme="minorHAnsi"/>
                <w:szCs w:val="24"/>
              </w:rPr>
              <w:t>Medicare</w:t>
            </w:r>
            <w:r w:rsidRPr="00450F49">
              <w:rPr>
                <w:rFonts w:asciiTheme="minorHAnsi" w:hAnsiTheme="minorHAnsi"/>
              </w:rPr>
              <w:t xml:space="preserve"> training is complete:</w:t>
            </w:r>
          </w:p>
          <w:p w14:paraId="2ED1BC42" w14:textId="69C4AF98" w:rsidR="00775119" w:rsidRPr="00450F49" w:rsidRDefault="007421F7" w:rsidP="00775119">
            <w:pPr>
              <w:pStyle w:val="TableParagraph"/>
              <w:tabs>
                <w:tab w:val="left" w:pos="451"/>
                <w:tab w:val="left" w:pos="452"/>
              </w:tabs>
              <w:spacing w:beforeLines="40" w:before="96" w:afterLines="40" w:after="96"/>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sdt>
              <w:sdtPr>
                <w:rPr>
                  <w:rFonts w:asciiTheme="minorHAnsi" w:hAnsiTheme="minorHAnsi" w:cstheme="minorHAnsi"/>
                  <w:sz w:val="22"/>
                </w:rPr>
                <w:id w:val="904269936"/>
                <w14:checkbox>
                  <w14:checked w14:val="0"/>
                  <w14:checkedState w14:val="2612" w14:font="MS Gothic"/>
                  <w14:uncheckedState w14:val="2610" w14:font="MS Gothic"/>
                </w14:checkbox>
              </w:sdtPr>
              <w:sdtEndPr/>
              <w:sdtContent>
                <w:r w:rsidR="00775119" w:rsidRPr="00450F49">
                  <w:rPr>
                    <w:rFonts w:ascii="Segoe UI Symbol" w:eastAsia="MS Gothic" w:hAnsi="Segoe UI Symbol" w:cs="Segoe UI Symbol"/>
                    <w:sz w:val="22"/>
                  </w:rPr>
                  <w:t>☐</w:t>
                </w:r>
              </w:sdtContent>
            </w:sdt>
            <w:r w:rsidR="00775119" w:rsidRPr="00450F49">
              <w:rPr>
                <w:rFonts w:asciiTheme="minorHAnsi" w:hAnsiTheme="minorHAnsi" w:cstheme="minorHAnsi"/>
                <w:sz w:val="22"/>
              </w:rPr>
              <w:t xml:space="preserve"> Pass the </w:t>
            </w:r>
            <w:r w:rsidR="00322DB0" w:rsidRPr="00450F49">
              <w:rPr>
                <w:rFonts w:asciiTheme="minorHAnsi" w:hAnsiTheme="minorHAnsi" w:cstheme="minorHAnsi"/>
                <w:sz w:val="22"/>
              </w:rPr>
              <w:t xml:space="preserve">Basic </w:t>
            </w:r>
            <w:r w:rsidR="00775119" w:rsidRPr="00450F49">
              <w:rPr>
                <w:rFonts w:asciiTheme="minorHAnsi" w:hAnsiTheme="minorHAnsi" w:cstheme="minorHAnsi"/>
                <w:sz w:val="22"/>
              </w:rPr>
              <w:t>SHIP Certification Exam:</w:t>
            </w:r>
          </w:p>
          <w:p w14:paraId="19F93A38" w14:textId="06C41E7F" w:rsidR="00775119" w:rsidRPr="00450F49" w:rsidRDefault="00775119" w:rsidP="00EA0F25">
            <w:pPr>
              <w:pStyle w:val="TableParagraph"/>
              <w:numPr>
                <w:ilvl w:val="0"/>
                <w:numId w:val="25"/>
              </w:numPr>
              <w:spacing w:beforeLines="40" w:before="96" w:afterLines="40" w:after="96"/>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50F49">
              <w:rPr>
                <w:rFonts w:asciiTheme="minorHAnsi" w:hAnsiTheme="minorHAnsi" w:cstheme="minorHAnsi"/>
                <w:sz w:val="22"/>
              </w:rPr>
              <w:t xml:space="preserve">Go to the SHIP TA Center: </w:t>
            </w:r>
            <w:hyperlink r:id="rId40" w:history="1">
              <w:r w:rsidR="00BE48E2" w:rsidRPr="00450F49">
                <w:rPr>
                  <w:rStyle w:val="Hyperlink"/>
                  <w:rFonts w:asciiTheme="minorHAnsi" w:hAnsiTheme="minorHAnsi" w:cstheme="minorHAnsi"/>
                  <w:sz w:val="22"/>
                </w:rPr>
                <w:t>www.shiptacenter.org/</w:t>
              </w:r>
            </w:hyperlink>
            <w:r w:rsidR="006F2A03" w:rsidRPr="00450F49">
              <w:rPr>
                <w:rFonts w:asciiTheme="minorHAnsi" w:hAnsiTheme="minorHAnsi" w:cstheme="minorHAnsi"/>
                <w:sz w:val="22"/>
              </w:rPr>
              <w:t>.</w:t>
            </w:r>
          </w:p>
          <w:p w14:paraId="1073800A" w14:textId="0DDF35CB" w:rsidR="00775119" w:rsidRPr="00450F49" w:rsidRDefault="00775119" w:rsidP="00DD5C17">
            <w:pPr>
              <w:pStyle w:val="TableParagraph"/>
              <w:numPr>
                <w:ilvl w:val="0"/>
                <w:numId w:val="25"/>
              </w:numPr>
              <w:tabs>
                <w:tab w:val="left" w:pos="451"/>
                <w:tab w:val="left" w:pos="452"/>
              </w:tabs>
              <w:spacing w:beforeLines="40" w:before="96" w:afterLines="40" w:after="96"/>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50F49">
              <w:rPr>
                <w:rFonts w:asciiTheme="minorHAnsi" w:hAnsiTheme="minorHAnsi" w:cstheme="minorHAnsi"/>
                <w:sz w:val="22"/>
              </w:rPr>
              <w:t>Click the green “Training and Certification (OCCT)</w:t>
            </w:r>
            <w:r w:rsidR="00BE48E2" w:rsidRPr="00450F49">
              <w:rPr>
                <w:rFonts w:asciiTheme="minorHAnsi" w:hAnsiTheme="minorHAnsi" w:cstheme="minorHAnsi"/>
                <w:sz w:val="22"/>
              </w:rPr>
              <w:t>”</w:t>
            </w:r>
            <w:r w:rsidRPr="00450F49">
              <w:rPr>
                <w:rFonts w:asciiTheme="minorHAnsi" w:hAnsiTheme="minorHAnsi" w:cstheme="minorHAnsi"/>
                <w:sz w:val="22"/>
              </w:rPr>
              <w:t xml:space="preserve"> button</w:t>
            </w:r>
            <w:r w:rsidR="006F2A03" w:rsidRPr="00450F49">
              <w:rPr>
                <w:rFonts w:asciiTheme="minorHAnsi" w:hAnsiTheme="minorHAnsi" w:cstheme="minorHAnsi"/>
                <w:sz w:val="22"/>
              </w:rPr>
              <w:t>.</w:t>
            </w:r>
          </w:p>
          <w:p w14:paraId="0B85729B" w14:textId="7D23541D" w:rsidR="00775119" w:rsidRPr="00450F49" w:rsidRDefault="00775119" w:rsidP="00DD5C17">
            <w:pPr>
              <w:pStyle w:val="TableParagraph"/>
              <w:numPr>
                <w:ilvl w:val="0"/>
                <w:numId w:val="25"/>
              </w:numPr>
              <w:tabs>
                <w:tab w:val="left" w:pos="451"/>
                <w:tab w:val="left" w:pos="452"/>
              </w:tabs>
              <w:spacing w:beforeLines="40" w:before="96" w:afterLines="40" w:after="96"/>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50F49">
              <w:rPr>
                <w:rFonts w:asciiTheme="minorHAnsi" w:hAnsiTheme="minorHAnsi" w:cstheme="minorHAnsi"/>
                <w:sz w:val="22"/>
              </w:rPr>
              <w:t>Click Certification Tool</w:t>
            </w:r>
            <w:r w:rsidR="006F2A03" w:rsidRPr="00450F49">
              <w:rPr>
                <w:rFonts w:asciiTheme="minorHAnsi" w:hAnsiTheme="minorHAnsi" w:cstheme="minorHAnsi"/>
                <w:sz w:val="22"/>
              </w:rPr>
              <w:t>.</w:t>
            </w:r>
          </w:p>
          <w:p w14:paraId="37561B04" w14:textId="24811503" w:rsidR="00775119" w:rsidRPr="00450F49" w:rsidRDefault="00775119" w:rsidP="00775119">
            <w:pPr>
              <w:pStyle w:val="TableParagraph"/>
              <w:numPr>
                <w:ilvl w:val="0"/>
                <w:numId w:val="25"/>
              </w:numPr>
              <w:tabs>
                <w:tab w:val="left" w:pos="451"/>
                <w:tab w:val="left" w:pos="452"/>
              </w:tabs>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50F49">
              <w:rPr>
                <w:rFonts w:asciiTheme="minorHAnsi" w:hAnsiTheme="minorHAnsi" w:cstheme="minorHAnsi"/>
                <w:sz w:val="22"/>
              </w:rPr>
              <w:t>Click Take Exam</w:t>
            </w:r>
            <w:r w:rsidR="006F2A03" w:rsidRPr="00450F49">
              <w:rPr>
                <w:rFonts w:asciiTheme="minorHAnsi" w:hAnsiTheme="minorHAnsi" w:cstheme="minorHAnsi"/>
                <w:sz w:val="22"/>
              </w:rPr>
              <w:t>.</w:t>
            </w:r>
          </w:p>
          <w:p w14:paraId="546B1693" w14:textId="47E1B17A" w:rsidR="00775119" w:rsidRPr="00450F49" w:rsidRDefault="00775119" w:rsidP="00322DB0">
            <w:pPr>
              <w:pStyle w:val="TableParagraph"/>
              <w:spacing w:beforeLines="40" w:before="96"/>
              <w:ind w:left="31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50F49">
              <w:rPr>
                <w:rFonts w:asciiTheme="minorHAnsi" w:hAnsiTheme="minorHAnsi" w:cstheme="minorHAnsi"/>
                <w:sz w:val="22"/>
              </w:rPr>
              <w:t>The exam:</w:t>
            </w:r>
          </w:p>
          <w:p w14:paraId="6BCD8E87" w14:textId="2CD2A031" w:rsidR="00775119" w:rsidRPr="00450F49" w:rsidRDefault="00775119" w:rsidP="00DD5C17">
            <w:pPr>
              <w:pStyle w:val="TableParagraph"/>
              <w:numPr>
                <w:ilvl w:val="0"/>
                <w:numId w:val="26"/>
              </w:numPr>
              <w:tabs>
                <w:tab w:val="left" w:pos="451"/>
                <w:tab w:val="left" w:pos="452"/>
              </w:tabs>
              <w:spacing w:beforeLines="40" w:before="96" w:afterLines="40" w:after="96"/>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50F49">
              <w:rPr>
                <w:rFonts w:asciiTheme="minorHAnsi" w:hAnsiTheme="minorHAnsi" w:cstheme="minorHAnsi"/>
                <w:sz w:val="22"/>
              </w:rPr>
              <w:t>Is open book.</w:t>
            </w:r>
          </w:p>
          <w:p w14:paraId="1AFE6B8E" w14:textId="2758382B" w:rsidR="00775119" w:rsidRPr="00450F49" w:rsidRDefault="00775119" w:rsidP="00DD5C17">
            <w:pPr>
              <w:pStyle w:val="TableParagraph"/>
              <w:numPr>
                <w:ilvl w:val="0"/>
                <w:numId w:val="26"/>
              </w:numPr>
              <w:tabs>
                <w:tab w:val="left" w:pos="451"/>
                <w:tab w:val="left" w:pos="452"/>
              </w:tabs>
              <w:spacing w:beforeLines="40" w:before="96" w:afterLines="40" w:after="96"/>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450F49">
              <w:rPr>
                <w:rFonts w:asciiTheme="minorHAnsi" w:hAnsiTheme="minorHAnsi" w:cstheme="minorHAnsi"/>
                <w:sz w:val="22"/>
              </w:rPr>
              <w:t>Has no time limit.</w:t>
            </w:r>
          </w:p>
          <w:p w14:paraId="44F38FBA" w14:textId="7E6F7E38" w:rsidR="00775119" w:rsidRPr="00450F49" w:rsidRDefault="00775119" w:rsidP="00122A11">
            <w:pPr>
              <w:pStyle w:val="TableParagraph"/>
              <w:numPr>
                <w:ilvl w:val="0"/>
                <w:numId w:val="26"/>
              </w:num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450F49">
              <w:rPr>
                <w:rFonts w:asciiTheme="minorHAnsi" w:hAnsiTheme="minorHAnsi" w:cstheme="minorHAnsi"/>
                <w:sz w:val="22"/>
              </w:rPr>
              <w:t xml:space="preserve">Can be saved and returned to </w:t>
            </w:r>
            <w:r w:rsidR="00122A11" w:rsidRPr="00450F49">
              <w:rPr>
                <w:rFonts w:asciiTheme="minorHAnsi" w:hAnsiTheme="minorHAnsi" w:cstheme="minorHAnsi"/>
                <w:sz w:val="22"/>
              </w:rPr>
              <w:t>later</w:t>
            </w:r>
            <w:r w:rsidRPr="00450F49">
              <w:rPr>
                <w:rFonts w:asciiTheme="minorHAnsi" w:hAnsiTheme="minorHAnsi" w:cstheme="minorHAnsi"/>
                <w:sz w:val="22"/>
              </w:rPr>
              <w:t xml:space="preserve"> (read the pop-ups carefully).</w:t>
            </w:r>
          </w:p>
          <w:p w14:paraId="1146B397" w14:textId="3E69C0CF" w:rsidR="006F2A03" w:rsidRPr="00450F49" w:rsidRDefault="006F2A03" w:rsidP="00950D8A">
            <w:pPr>
              <w:pStyle w:val="TableParagraph"/>
              <w:spacing w:beforeLines="40" w:before="96" w:afterLines="40" w:after="96"/>
              <w:ind w:left="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rPr>
            </w:pPr>
            <w:r w:rsidRPr="00450F49">
              <w:rPr>
                <w:rFonts w:asciiTheme="minorHAnsi" w:hAnsiTheme="minorHAnsi"/>
                <w:sz w:val="22"/>
              </w:rPr>
              <w:t xml:space="preserve">Email the Wisconsin SHIP director, Michelle Grochocinski, at </w:t>
            </w:r>
            <w:hyperlink r:id="rId41" w:history="1">
              <w:r w:rsidRPr="00450F49">
                <w:rPr>
                  <w:rStyle w:val="Hyperlink"/>
                  <w:rFonts w:asciiTheme="minorHAnsi" w:hAnsiTheme="minorHAnsi"/>
                  <w:sz w:val="22"/>
                </w:rPr>
                <w:t>michelle.grochocinski@dhs.wisconsin.gov</w:t>
              </w:r>
            </w:hyperlink>
            <w:r w:rsidRPr="00450F49">
              <w:rPr>
                <w:rFonts w:asciiTheme="minorHAnsi" w:hAnsiTheme="minorHAnsi"/>
                <w:sz w:val="22"/>
              </w:rPr>
              <w:t xml:space="preserve"> with any issues or questions.</w:t>
            </w:r>
          </w:p>
        </w:tc>
        <w:tc>
          <w:tcPr>
            <w:tcW w:w="1457" w:type="dxa"/>
          </w:tcPr>
          <w:p w14:paraId="60645D81" w14:textId="0AF41739" w:rsidR="00E908FD" w:rsidRPr="00AD37BB" w:rsidRDefault="00E908FD" w:rsidP="004934A5">
            <w:pPr>
              <w:pStyle w:val="Title"/>
              <w:tabs>
                <w:tab w:val="left" w:pos="200"/>
                <w:tab w:val="left" w:pos="3155"/>
              </w:tabs>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0"/>
                <w:kern w:val="0"/>
                <w:sz w:val="22"/>
                <w:szCs w:val="22"/>
              </w:rPr>
            </w:pPr>
            <w:r w:rsidRPr="00AD37BB">
              <w:rPr>
                <w:rFonts w:ascii="Times New Roman" w:hAnsi="Times New Roman" w:cs="Times New Roman"/>
                <w:spacing w:val="0"/>
                <w:kern w:val="0"/>
                <w:sz w:val="22"/>
                <w:szCs w:val="22"/>
              </w:rPr>
              <w:fldChar w:fldCharType="begin">
                <w:ffData>
                  <w:name w:val="Text1"/>
                  <w:enabled/>
                  <w:calcOnExit w:val="0"/>
                  <w:textInput/>
                </w:ffData>
              </w:fldChar>
            </w:r>
            <w:r w:rsidRPr="00AD37BB">
              <w:rPr>
                <w:rFonts w:ascii="Times New Roman" w:hAnsi="Times New Roman" w:cs="Times New Roman"/>
                <w:spacing w:val="0"/>
                <w:kern w:val="0"/>
                <w:sz w:val="22"/>
                <w:szCs w:val="22"/>
              </w:rPr>
              <w:instrText xml:space="preserve"> FORMTEXT </w:instrText>
            </w:r>
            <w:r w:rsidRPr="00AD37BB">
              <w:rPr>
                <w:rFonts w:ascii="Times New Roman" w:hAnsi="Times New Roman" w:cs="Times New Roman"/>
                <w:spacing w:val="0"/>
                <w:kern w:val="0"/>
                <w:sz w:val="22"/>
                <w:szCs w:val="22"/>
              </w:rPr>
            </w:r>
            <w:r w:rsidRPr="00AD37BB">
              <w:rPr>
                <w:rFonts w:ascii="Times New Roman" w:hAnsi="Times New Roman" w:cs="Times New Roman"/>
                <w:spacing w:val="0"/>
                <w:kern w:val="0"/>
                <w:sz w:val="22"/>
                <w:szCs w:val="22"/>
              </w:rPr>
              <w:fldChar w:fldCharType="separate"/>
            </w:r>
            <w:r w:rsidRPr="00AD37BB">
              <w:rPr>
                <w:rFonts w:ascii="Times New Roman" w:hAnsi="Times New Roman" w:cs="Times New Roman"/>
                <w:noProof/>
                <w:spacing w:val="0"/>
                <w:kern w:val="0"/>
                <w:sz w:val="22"/>
                <w:szCs w:val="22"/>
              </w:rPr>
              <w:t> </w:t>
            </w:r>
            <w:r w:rsidRPr="00AD37BB">
              <w:rPr>
                <w:rFonts w:ascii="Times New Roman" w:hAnsi="Times New Roman" w:cs="Times New Roman"/>
                <w:noProof/>
                <w:spacing w:val="0"/>
                <w:kern w:val="0"/>
                <w:sz w:val="22"/>
                <w:szCs w:val="22"/>
              </w:rPr>
              <w:t> </w:t>
            </w:r>
            <w:r w:rsidRPr="00AD37BB">
              <w:rPr>
                <w:rFonts w:ascii="Times New Roman" w:hAnsi="Times New Roman" w:cs="Times New Roman"/>
                <w:noProof/>
                <w:spacing w:val="0"/>
                <w:kern w:val="0"/>
                <w:sz w:val="22"/>
                <w:szCs w:val="22"/>
              </w:rPr>
              <w:t> </w:t>
            </w:r>
            <w:r w:rsidRPr="00AD37BB">
              <w:rPr>
                <w:rFonts w:ascii="Times New Roman" w:hAnsi="Times New Roman" w:cs="Times New Roman"/>
                <w:noProof/>
                <w:spacing w:val="0"/>
                <w:kern w:val="0"/>
                <w:sz w:val="22"/>
                <w:szCs w:val="22"/>
              </w:rPr>
              <w:t> </w:t>
            </w:r>
            <w:r w:rsidRPr="00AD37BB">
              <w:rPr>
                <w:rFonts w:ascii="Times New Roman" w:hAnsi="Times New Roman" w:cs="Times New Roman"/>
                <w:noProof/>
                <w:spacing w:val="0"/>
                <w:kern w:val="0"/>
                <w:sz w:val="22"/>
                <w:szCs w:val="22"/>
              </w:rPr>
              <w:t> </w:t>
            </w:r>
            <w:r w:rsidRPr="00AD37BB">
              <w:rPr>
                <w:rFonts w:ascii="Times New Roman" w:hAnsi="Times New Roman" w:cs="Times New Roman"/>
                <w:spacing w:val="0"/>
                <w:kern w:val="0"/>
                <w:sz w:val="22"/>
                <w:szCs w:val="22"/>
              </w:rPr>
              <w:fldChar w:fldCharType="end"/>
            </w:r>
          </w:p>
        </w:tc>
      </w:tr>
      <w:tr w:rsidR="00122A11" w:rsidRPr="00AF5AB9" w14:paraId="061EF871" w14:textId="77777777" w:rsidTr="0027273C">
        <w:tc>
          <w:tcPr>
            <w:cnfStyle w:val="001000000000" w:firstRow="0" w:lastRow="0" w:firstColumn="1" w:lastColumn="0" w:oddVBand="0" w:evenVBand="0" w:oddHBand="0" w:evenHBand="0" w:firstRowFirstColumn="0" w:firstRowLastColumn="0" w:lastRowFirstColumn="0" w:lastRowLastColumn="0"/>
            <w:tcW w:w="2361" w:type="dxa"/>
          </w:tcPr>
          <w:p w14:paraId="28F7C5D6" w14:textId="77777777" w:rsidR="00122A11" w:rsidRDefault="00122A11" w:rsidP="00122A11">
            <w:pPr>
              <w:pStyle w:val="Heading1"/>
              <w:rPr>
                <w:b w:val="0"/>
                <w:bCs w:val="0"/>
              </w:rPr>
            </w:pPr>
            <w:r w:rsidRPr="004934A5">
              <w:t>Observation</w:t>
            </w:r>
            <w:r>
              <w:t xml:space="preserve"> and</w:t>
            </w:r>
            <w:r w:rsidRPr="004934A5">
              <w:t xml:space="preserve"> Shadowing</w:t>
            </w:r>
          </w:p>
          <w:p w14:paraId="07AFC130" w14:textId="64E431FE" w:rsidR="00D51C36" w:rsidRPr="00950D8A" w:rsidRDefault="00D51C36" w:rsidP="00950D8A">
            <w:pPr>
              <w:rPr>
                <w:b w:val="0"/>
                <w:bCs w:val="0"/>
              </w:rPr>
            </w:pPr>
            <w:r w:rsidRPr="00553CB8">
              <w:t>(recommended)</w:t>
            </w:r>
          </w:p>
        </w:tc>
        <w:tc>
          <w:tcPr>
            <w:tcW w:w="7260" w:type="dxa"/>
          </w:tcPr>
          <w:p w14:paraId="0F8EA2FB" w14:textId="57085F58" w:rsidR="00122A11" w:rsidRPr="00450F49" w:rsidRDefault="007421F7" w:rsidP="00047085">
            <w:pPr>
              <w:pStyle w:val="NoSpacing"/>
              <w:spacing w:before="40"/>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sdt>
              <w:sdtPr>
                <w:rPr>
                  <w:rFonts w:asciiTheme="minorHAnsi" w:eastAsia="MS Gothic" w:hAnsiTheme="minorHAnsi" w:cs="Segoe UI Symbol"/>
                  <w:sz w:val="22"/>
                </w:rPr>
                <w:id w:val="385155285"/>
                <w14:checkbox>
                  <w14:checked w14:val="0"/>
                  <w14:checkedState w14:val="2612" w14:font="MS Gothic"/>
                  <w14:uncheckedState w14:val="2610" w14:font="MS Gothic"/>
                </w14:checkbox>
              </w:sdtPr>
              <w:sdtEndPr/>
              <w:sdtContent>
                <w:r w:rsidR="00122A11" w:rsidRPr="00450F49">
                  <w:rPr>
                    <w:rFonts w:ascii="Segoe UI Symbol" w:eastAsia="MS Gothic" w:hAnsi="Segoe UI Symbol" w:cs="Segoe UI Symbol"/>
                    <w:sz w:val="22"/>
                  </w:rPr>
                  <w:t>☐</w:t>
                </w:r>
              </w:sdtContent>
            </w:sdt>
            <w:r w:rsidR="00122A11" w:rsidRPr="00450F49">
              <w:rPr>
                <w:rFonts w:asciiTheme="minorHAnsi" w:hAnsiTheme="minorHAnsi"/>
                <w:sz w:val="22"/>
              </w:rPr>
              <w:t xml:space="preserve"> Shadow customer contacts and debrief with designated staff afterwards</w:t>
            </w:r>
            <w:r w:rsidR="00BE48E2" w:rsidRPr="00450F49">
              <w:rPr>
                <w:rFonts w:asciiTheme="minorHAnsi" w:hAnsiTheme="minorHAnsi"/>
                <w:sz w:val="22"/>
              </w:rPr>
              <w:t>.</w:t>
            </w:r>
          </w:p>
          <w:p w14:paraId="6E0F28B5" w14:textId="218ABA13" w:rsidR="00122A11" w:rsidRPr="00450F49" w:rsidRDefault="007421F7" w:rsidP="00DD5C17">
            <w:pPr>
              <w:pStyle w:val="NoSpacing"/>
              <w:ind w:left="262" w:hanging="262"/>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sdt>
              <w:sdtPr>
                <w:rPr>
                  <w:rFonts w:asciiTheme="minorHAnsi" w:eastAsia="MS Gothic" w:hAnsiTheme="minorHAnsi" w:cs="Segoe UI Symbol"/>
                  <w:sz w:val="22"/>
                </w:rPr>
                <w:id w:val="364188828"/>
                <w14:checkbox>
                  <w14:checked w14:val="0"/>
                  <w14:checkedState w14:val="2612" w14:font="MS Gothic"/>
                  <w14:uncheckedState w14:val="2610" w14:font="MS Gothic"/>
                </w14:checkbox>
              </w:sdtPr>
              <w:sdtEndPr/>
              <w:sdtContent>
                <w:r w:rsidR="00122A11" w:rsidRPr="00450F49">
                  <w:rPr>
                    <w:rFonts w:ascii="Segoe UI Symbol" w:eastAsia="MS Gothic" w:hAnsi="Segoe UI Symbol" w:cs="Segoe UI Symbol"/>
                    <w:sz w:val="22"/>
                  </w:rPr>
                  <w:t>☐</w:t>
                </w:r>
              </w:sdtContent>
            </w:sdt>
            <w:r w:rsidR="00122A11" w:rsidRPr="00450F49">
              <w:rPr>
                <w:rFonts w:asciiTheme="minorHAnsi" w:hAnsiTheme="minorHAnsi"/>
                <w:sz w:val="22"/>
              </w:rPr>
              <w:t xml:space="preserve"> Conduct customer contacts while supervisor</w:t>
            </w:r>
            <w:r w:rsidR="00BE48E2" w:rsidRPr="00450F49">
              <w:rPr>
                <w:rFonts w:asciiTheme="minorHAnsi" w:hAnsiTheme="minorHAnsi"/>
                <w:sz w:val="22"/>
              </w:rPr>
              <w:t xml:space="preserve"> or </w:t>
            </w:r>
            <w:r w:rsidR="00122A11" w:rsidRPr="00450F49">
              <w:rPr>
                <w:rFonts w:asciiTheme="minorHAnsi" w:hAnsiTheme="minorHAnsi"/>
                <w:sz w:val="22"/>
              </w:rPr>
              <w:t>designed staff observes and debrief after</w:t>
            </w:r>
            <w:r w:rsidR="00BE48E2" w:rsidRPr="00450F49">
              <w:rPr>
                <w:rFonts w:asciiTheme="minorHAnsi" w:hAnsiTheme="minorHAnsi"/>
                <w:sz w:val="22"/>
              </w:rPr>
              <w:t>wards.</w:t>
            </w:r>
          </w:p>
          <w:p w14:paraId="5699AA6E" w14:textId="3F18384B" w:rsidR="00122A11" w:rsidRPr="00450F49" w:rsidRDefault="007421F7" w:rsidP="00DD5C17">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sdt>
              <w:sdtPr>
                <w:rPr>
                  <w:rFonts w:asciiTheme="minorHAnsi" w:eastAsia="MS Gothic" w:hAnsiTheme="minorHAnsi" w:cs="Segoe UI Symbol"/>
                  <w:sz w:val="22"/>
                </w:rPr>
                <w:id w:val="1709439936"/>
                <w14:checkbox>
                  <w14:checked w14:val="0"/>
                  <w14:checkedState w14:val="2612" w14:font="MS Gothic"/>
                  <w14:uncheckedState w14:val="2610" w14:font="MS Gothic"/>
                </w14:checkbox>
              </w:sdtPr>
              <w:sdtEndPr/>
              <w:sdtContent>
                <w:r w:rsidR="00122A11" w:rsidRPr="00450F49">
                  <w:rPr>
                    <w:rFonts w:ascii="Segoe UI Symbol" w:eastAsia="MS Gothic" w:hAnsi="Segoe UI Symbol" w:cs="Segoe UI Symbol"/>
                    <w:sz w:val="22"/>
                  </w:rPr>
                  <w:t>☐</w:t>
                </w:r>
              </w:sdtContent>
            </w:sdt>
            <w:r w:rsidR="00122A11" w:rsidRPr="00450F49">
              <w:rPr>
                <w:rFonts w:asciiTheme="minorHAnsi" w:hAnsiTheme="minorHAnsi"/>
                <w:sz w:val="22"/>
              </w:rPr>
              <w:t xml:space="preserve"> Conduct customer contacts independently</w:t>
            </w:r>
            <w:r w:rsidR="00BE48E2" w:rsidRPr="00450F49">
              <w:rPr>
                <w:rFonts w:asciiTheme="minorHAnsi" w:hAnsiTheme="minorHAnsi"/>
                <w:sz w:val="22"/>
              </w:rPr>
              <w:t>.</w:t>
            </w:r>
            <w:r w:rsidR="00122A11" w:rsidRPr="00450F49">
              <w:rPr>
                <w:rFonts w:asciiTheme="minorHAnsi" w:hAnsiTheme="minorHAnsi"/>
                <w:sz w:val="22"/>
              </w:rPr>
              <w:t xml:space="preserve"> </w:t>
            </w:r>
          </w:p>
          <w:p w14:paraId="7C92F7CB" w14:textId="78301546" w:rsidR="00122A11" w:rsidRPr="00450F49" w:rsidRDefault="007421F7" w:rsidP="00047085">
            <w:pPr>
              <w:pStyle w:val="NoSpacing"/>
              <w:spacing w:after="4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sdt>
              <w:sdtPr>
                <w:rPr>
                  <w:rFonts w:asciiTheme="minorHAnsi" w:eastAsia="MS Gothic" w:hAnsiTheme="minorHAnsi" w:cs="Segoe UI Symbol"/>
                  <w:sz w:val="22"/>
                </w:rPr>
                <w:id w:val="43338606"/>
                <w14:checkbox>
                  <w14:checked w14:val="0"/>
                  <w14:checkedState w14:val="2612" w14:font="MS Gothic"/>
                  <w14:uncheckedState w14:val="2610" w14:font="MS Gothic"/>
                </w14:checkbox>
              </w:sdtPr>
              <w:sdtEndPr/>
              <w:sdtContent>
                <w:r w:rsidR="00122A11" w:rsidRPr="00450F49">
                  <w:rPr>
                    <w:rFonts w:ascii="Segoe UI Symbol" w:eastAsia="MS Gothic" w:hAnsi="Segoe UI Symbol" w:cs="Segoe UI Symbol"/>
                    <w:sz w:val="22"/>
                  </w:rPr>
                  <w:t>☐</w:t>
                </w:r>
              </w:sdtContent>
            </w:sdt>
            <w:r w:rsidR="00122A11" w:rsidRPr="00450F49">
              <w:rPr>
                <w:rFonts w:asciiTheme="minorHAnsi" w:hAnsiTheme="minorHAnsi"/>
                <w:sz w:val="22"/>
              </w:rPr>
              <w:t xml:space="preserve"> </w:t>
            </w:r>
            <w:r w:rsidR="00BE48E2" w:rsidRPr="00450F49">
              <w:rPr>
                <w:rFonts w:asciiTheme="minorHAnsi" w:hAnsiTheme="minorHAnsi"/>
                <w:sz w:val="22"/>
              </w:rPr>
              <w:t>Participate in o</w:t>
            </w:r>
            <w:r w:rsidR="00122A11" w:rsidRPr="00450F49">
              <w:rPr>
                <w:rFonts w:asciiTheme="minorHAnsi" w:hAnsiTheme="minorHAnsi"/>
                <w:sz w:val="22"/>
              </w:rPr>
              <w:t>ngoing check-ins with supervisor</w:t>
            </w:r>
            <w:r w:rsidR="00BE48E2" w:rsidRPr="00450F49">
              <w:rPr>
                <w:rFonts w:asciiTheme="minorHAnsi" w:hAnsiTheme="minorHAnsi"/>
                <w:sz w:val="22"/>
              </w:rPr>
              <w:t>.</w:t>
            </w:r>
          </w:p>
        </w:tc>
        <w:tc>
          <w:tcPr>
            <w:tcW w:w="1457" w:type="dxa"/>
          </w:tcPr>
          <w:p w14:paraId="2D393124" w14:textId="1557F3A2" w:rsidR="00122A11" w:rsidRPr="00AD37BB" w:rsidRDefault="00122A11" w:rsidP="00122A11">
            <w:pPr>
              <w:pStyle w:val="Title"/>
              <w:tabs>
                <w:tab w:val="left" w:pos="200"/>
                <w:tab w:val="left" w:pos="3155"/>
              </w:tabs>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0"/>
                <w:kern w:val="0"/>
                <w:sz w:val="22"/>
                <w:szCs w:val="22"/>
              </w:rPr>
            </w:pPr>
            <w:r w:rsidRPr="00AD37BB">
              <w:rPr>
                <w:rFonts w:ascii="Times New Roman" w:hAnsi="Times New Roman" w:cs="Times New Roman"/>
                <w:spacing w:val="0"/>
                <w:kern w:val="0"/>
                <w:sz w:val="22"/>
                <w:szCs w:val="22"/>
              </w:rPr>
              <w:fldChar w:fldCharType="begin">
                <w:ffData>
                  <w:name w:val="Text1"/>
                  <w:enabled/>
                  <w:calcOnExit w:val="0"/>
                  <w:textInput/>
                </w:ffData>
              </w:fldChar>
            </w:r>
            <w:r w:rsidRPr="00AD37BB">
              <w:rPr>
                <w:rFonts w:ascii="Times New Roman" w:hAnsi="Times New Roman" w:cs="Times New Roman"/>
                <w:spacing w:val="0"/>
                <w:kern w:val="0"/>
                <w:sz w:val="22"/>
                <w:szCs w:val="22"/>
              </w:rPr>
              <w:instrText xml:space="preserve"> FORMTEXT </w:instrText>
            </w:r>
            <w:r w:rsidRPr="00AD37BB">
              <w:rPr>
                <w:rFonts w:ascii="Times New Roman" w:hAnsi="Times New Roman" w:cs="Times New Roman"/>
                <w:spacing w:val="0"/>
                <w:kern w:val="0"/>
                <w:sz w:val="22"/>
                <w:szCs w:val="22"/>
              </w:rPr>
            </w:r>
            <w:r w:rsidRPr="00AD37BB">
              <w:rPr>
                <w:rFonts w:ascii="Times New Roman" w:hAnsi="Times New Roman" w:cs="Times New Roman"/>
                <w:spacing w:val="0"/>
                <w:kern w:val="0"/>
                <w:sz w:val="22"/>
                <w:szCs w:val="22"/>
              </w:rPr>
              <w:fldChar w:fldCharType="separate"/>
            </w:r>
            <w:r w:rsidRPr="00AD37BB">
              <w:rPr>
                <w:rFonts w:ascii="Times New Roman" w:hAnsi="Times New Roman" w:cs="Times New Roman"/>
                <w:noProof/>
                <w:spacing w:val="0"/>
                <w:kern w:val="0"/>
                <w:sz w:val="22"/>
                <w:szCs w:val="22"/>
              </w:rPr>
              <w:t> </w:t>
            </w:r>
            <w:r w:rsidRPr="00AD37BB">
              <w:rPr>
                <w:rFonts w:ascii="Times New Roman" w:hAnsi="Times New Roman" w:cs="Times New Roman"/>
                <w:noProof/>
                <w:spacing w:val="0"/>
                <w:kern w:val="0"/>
                <w:sz w:val="22"/>
                <w:szCs w:val="22"/>
              </w:rPr>
              <w:t> </w:t>
            </w:r>
            <w:r w:rsidRPr="00AD37BB">
              <w:rPr>
                <w:rFonts w:ascii="Times New Roman" w:hAnsi="Times New Roman" w:cs="Times New Roman"/>
                <w:noProof/>
                <w:spacing w:val="0"/>
                <w:kern w:val="0"/>
                <w:sz w:val="22"/>
                <w:szCs w:val="22"/>
              </w:rPr>
              <w:t> </w:t>
            </w:r>
            <w:r w:rsidRPr="00AD37BB">
              <w:rPr>
                <w:rFonts w:ascii="Times New Roman" w:hAnsi="Times New Roman" w:cs="Times New Roman"/>
                <w:noProof/>
                <w:spacing w:val="0"/>
                <w:kern w:val="0"/>
                <w:sz w:val="22"/>
                <w:szCs w:val="22"/>
              </w:rPr>
              <w:t> </w:t>
            </w:r>
            <w:r w:rsidRPr="00AD37BB">
              <w:rPr>
                <w:rFonts w:ascii="Times New Roman" w:hAnsi="Times New Roman" w:cs="Times New Roman"/>
                <w:noProof/>
                <w:spacing w:val="0"/>
                <w:kern w:val="0"/>
                <w:sz w:val="22"/>
                <w:szCs w:val="22"/>
              </w:rPr>
              <w:t> </w:t>
            </w:r>
            <w:r w:rsidRPr="00AD37BB">
              <w:rPr>
                <w:rFonts w:ascii="Times New Roman" w:hAnsi="Times New Roman" w:cs="Times New Roman"/>
                <w:spacing w:val="0"/>
                <w:kern w:val="0"/>
                <w:sz w:val="22"/>
                <w:szCs w:val="22"/>
              </w:rPr>
              <w:fldChar w:fldCharType="end"/>
            </w:r>
          </w:p>
        </w:tc>
      </w:tr>
      <w:tr w:rsidR="00775119" w:rsidRPr="00AF5AB9" w14:paraId="52D3E48E" w14:textId="77777777" w:rsidTr="0027273C">
        <w:trPr>
          <w:trHeight w:val="5213"/>
        </w:trPr>
        <w:tc>
          <w:tcPr>
            <w:cnfStyle w:val="001000000000" w:firstRow="0" w:lastRow="0" w:firstColumn="1" w:lastColumn="0" w:oddVBand="0" w:evenVBand="0" w:oddHBand="0" w:evenHBand="0" w:firstRowFirstColumn="0" w:firstRowLastColumn="0" w:lastRowFirstColumn="0" w:lastRowLastColumn="0"/>
            <w:tcW w:w="2361" w:type="dxa"/>
          </w:tcPr>
          <w:p w14:paraId="747868D4" w14:textId="635E2E3C" w:rsidR="003A14A8" w:rsidRPr="00775119" w:rsidRDefault="00DC685F" w:rsidP="00775119">
            <w:pPr>
              <w:pStyle w:val="Heading1"/>
              <w:rPr>
                <w:szCs w:val="28"/>
              </w:rPr>
            </w:pPr>
            <w:r w:rsidRPr="00775119">
              <w:rPr>
                <w:szCs w:val="28"/>
              </w:rPr>
              <w:lastRenderedPageBreak/>
              <w:t>Reporting</w:t>
            </w:r>
          </w:p>
        </w:tc>
        <w:tc>
          <w:tcPr>
            <w:tcW w:w="7260" w:type="dxa"/>
          </w:tcPr>
          <w:p w14:paraId="2909BFA6" w14:textId="49AAF5D9" w:rsidR="00B941A8" w:rsidRPr="00450F49" w:rsidRDefault="00B941A8" w:rsidP="00677453">
            <w:pPr>
              <w:pStyle w:val="Heading2"/>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50F49">
              <w:rPr>
                <w:rFonts w:asciiTheme="minorHAnsi" w:hAnsiTheme="minorHAnsi"/>
              </w:rPr>
              <w:t xml:space="preserve">Save </w:t>
            </w:r>
            <w:r w:rsidRPr="00677453">
              <w:rPr>
                <w:rFonts w:asciiTheme="minorHAnsi" w:hAnsiTheme="minorHAnsi"/>
                <w:szCs w:val="24"/>
              </w:rPr>
              <w:t>links</w:t>
            </w:r>
            <w:r w:rsidRPr="00450F49">
              <w:rPr>
                <w:rFonts w:asciiTheme="minorHAnsi" w:hAnsiTheme="minorHAnsi"/>
              </w:rPr>
              <w:t xml:space="preserve"> to:</w:t>
            </w:r>
          </w:p>
          <w:p w14:paraId="0B66C059" w14:textId="77777777" w:rsidR="00DD5C17" w:rsidRPr="00450F49" w:rsidRDefault="007421F7" w:rsidP="00DD5C17">
            <w:pPr>
              <w:pStyle w:val="TableParagraph"/>
              <w:tabs>
                <w:tab w:val="left" w:pos="451"/>
                <w:tab w:val="left" w:pos="452"/>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sdt>
              <w:sdtPr>
                <w:rPr>
                  <w:rFonts w:asciiTheme="minorHAnsi" w:hAnsiTheme="minorHAnsi" w:cstheme="minorHAnsi"/>
                  <w:sz w:val="22"/>
                </w:rPr>
                <w:id w:val="-1448002735"/>
                <w14:checkbox>
                  <w14:checked w14:val="0"/>
                  <w14:checkedState w14:val="2612" w14:font="MS Gothic"/>
                  <w14:uncheckedState w14:val="2610" w14:font="MS Gothic"/>
                </w14:checkbox>
              </w:sdtPr>
              <w:sdtEndPr/>
              <w:sdtContent>
                <w:r w:rsidR="00B941A8" w:rsidRPr="00450F49">
                  <w:rPr>
                    <w:rFonts w:ascii="Segoe UI Symbol" w:eastAsia="MS Gothic" w:hAnsi="Segoe UI Symbol" w:cs="Segoe UI Symbol"/>
                    <w:sz w:val="22"/>
                  </w:rPr>
                  <w:t>☐</w:t>
                </w:r>
              </w:sdtContent>
            </w:sdt>
            <w:r w:rsidR="00B941A8" w:rsidRPr="00450F49">
              <w:rPr>
                <w:rFonts w:asciiTheme="minorHAnsi" w:hAnsiTheme="minorHAnsi" w:cstheme="minorHAnsi"/>
                <w:sz w:val="22"/>
              </w:rPr>
              <w:t xml:space="preserve"> SHIP Reporting Instructions:</w:t>
            </w:r>
          </w:p>
          <w:p w14:paraId="07332BD8" w14:textId="7B7C77C2" w:rsidR="00B941A8" w:rsidRPr="00450F49" w:rsidRDefault="007421F7" w:rsidP="00DD5C17">
            <w:pPr>
              <w:pStyle w:val="TableParagraph"/>
              <w:tabs>
                <w:tab w:val="left" w:pos="451"/>
                <w:tab w:val="left" w:pos="452"/>
              </w:tabs>
              <w:spacing w:afterLines="40" w:after="96"/>
              <w:ind w:left="26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hyperlink r:id="rId42" w:history="1">
              <w:r w:rsidR="00DD5C17" w:rsidRPr="00450F49">
                <w:rPr>
                  <w:rStyle w:val="Hyperlink"/>
                  <w:rFonts w:asciiTheme="minorHAnsi" w:hAnsiTheme="minorHAnsi" w:cstheme="minorHAnsi"/>
                  <w:sz w:val="22"/>
                </w:rPr>
                <w:t>https://www.dhs.wisconsin.gov/publications/p03179.pdf</w:t>
              </w:r>
            </w:hyperlink>
            <w:r w:rsidR="00B941A8" w:rsidRPr="00450F49">
              <w:rPr>
                <w:rFonts w:asciiTheme="minorHAnsi" w:hAnsiTheme="minorHAnsi" w:cstheme="minorHAnsi"/>
                <w:sz w:val="22"/>
              </w:rPr>
              <w:t xml:space="preserve"> </w:t>
            </w:r>
          </w:p>
          <w:p w14:paraId="05940161" w14:textId="77777777" w:rsidR="00DD5C17" w:rsidRPr="00450F49" w:rsidRDefault="007421F7" w:rsidP="00DD5C17">
            <w:pPr>
              <w:pStyle w:val="TableParagraph"/>
              <w:tabs>
                <w:tab w:val="left" w:pos="451"/>
                <w:tab w:val="left" w:pos="452"/>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sdt>
              <w:sdtPr>
                <w:rPr>
                  <w:rFonts w:asciiTheme="minorHAnsi" w:hAnsiTheme="minorHAnsi" w:cstheme="minorHAnsi"/>
                  <w:sz w:val="22"/>
                </w:rPr>
                <w:id w:val="20990543"/>
                <w14:checkbox>
                  <w14:checked w14:val="0"/>
                  <w14:checkedState w14:val="2612" w14:font="MS Gothic"/>
                  <w14:uncheckedState w14:val="2610" w14:font="MS Gothic"/>
                </w14:checkbox>
              </w:sdtPr>
              <w:sdtEndPr/>
              <w:sdtContent>
                <w:r w:rsidR="00B941A8" w:rsidRPr="00450F49">
                  <w:rPr>
                    <w:rFonts w:ascii="Segoe UI Symbol" w:eastAsia="MS Gothic" w:hAnsi="Segoe UI Symbol" w:cs="Segoe UI Symbol"/>
                    <w:sz w:val="22"/>
                  </w:rPr>
                  <w:t>☐</w:t>
                </w:r>
              </w:sdtContent>
            </w:sdt>
            <w:r w:rsidR="00B941A8" w:rsidRPr="00450F49">
              <w:rPr>
                <w:rFonts w:asciiTheme="minorHAnsi" w:hAnsiTheme="minorHAnsi" w:cstheme="minorHAnsi"/>
                <w:sz w:val="22"/>
              </w:rPr>
              <w:t xml:space="preserve"> MIPPA Reporting Instructions:</w:t>
            </w:r>
          </w:p>
          <w:p w14:paraId="108011D9" w14:textId="7413928A" w:rsidR="00B941A8" w:rsidRPr="00450F49" w:rsidRDefault="007421F7" w:rsidP="00DD5C17">
            <w:pPr>
              <w:pStyle w:val="TableParagraph"/>
              <w:tabs>
                <w:tab w:val="left" w:pos="451"/>
                <w:tab w:val="left" w:pos="452"/>
              </w:tabs>
              <w:spacing w:afterLines="40" w:after="96"/>
              <w:ind w:left="26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hyperlink r:id="rId43" w:history="1">
              <w:r w:rsidR="00DD5C17" w:rsidRPr="00450F49">
                <w:rPr>
                  <w:rStyle w:val="Hyperlink"/>
                  <w:rFonts w:asciiTheme="minorHAnsi" w:hAnsiTheme="minorHAnsi" w:cstheme="minorHAnsi"/>
                  <w:sz w:val="22"/>
                </w:rPr>
                <w:t>https://www.dhs.wisconsin.gov/publications/p03087.pdf</w:t>
              </w:r>
            </w:hyperlink>
            <w:r w:rsidR="00B941A8" w:rsidRPr="00450F49">
              <w:rPr>
                <w:rFonts w:asciiTheme="minorHAnsi" w:hAnsiTheme="minorHAnsi" w:cstheme="minorHAnsi"/>
                <w:sz w:val="22"/>
              </w:rPr>
              <w:t xml:space="preserve"> </w:t>
            </w:r>
          </w:p>
          <w:p w14:paraId="2B5156C5" w14:textId="06C3617B" w:rsidR="00D51C36" w:rsidRPr="00450F49" w:rsidRDefault="007421F7" w:rsidP="00D51C36">
            <w:pPr>
              <w:pStyle w:val="TableParagraph"/>
              <w:tabs>
                <w:tab w:val="left" w:pos="451"/>
                <w:tab w:val="left" w:pos="452"/>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sdt>
              <w:sdtPr>
                <w:rPr>
                  <w:rFonts w:asciiTheme="minorHAnsi" w:hAnsiTheme="minorHAnsi" w:cstheme="minorHAnsi"/>
                  <w:sz w:val="22"/>
                </w:rPr>
                <w:id w:val="-20629857"/>
                <w14:checkbox>
                  <w14:checked w14:val="0"/>
                  <w14:checkedState w14:val="2612" w14:font="MS Gothic"/>
                  <w14:uncheckedState w14:val="2610" w14:font="MS Gothic"/>
                </w14:checkbox>
              </w:sdtPr>
              <w:sdtEndPr/>
              <w:sdtContent>
                <w:r w:rsidR="00775119" w:rsidRPr="00450F49">
                  <w:rPr>
                    <w:rFonts w:ascii="Segoe UI Symbol" w:eastAsia="MS Gothic" w:hAnsi="Segoe UI Symbol" w:cs="Segoe UI Symbol"/>
                    <w:sz w:val="22"/>
                  </w:rPr>
                  <w:t>☐</w:t>
                </w:r>
              </w:sdtContent>
            </w:sdt>
            <w:r w:rsidR="00775119" w:rsidRPr="00450F49">
              <w:rPr>
                <w:rFonts w:asciiTheme="minorHAnsi" w:hAnsiTheme="minorHAnsi" w:cstheme="minorHAnsi"/>
                <w:sz w:val="22"/>
              </w:rPr>
              <w:t xml:space="preserve"> </w:t>
            </w:r>
            <w:r w:rsidR="00BE48E2" w:rsidRPr="00450F49">
              <w:rPr>
                <w:rFonts w:asciiTheme="minorHAnsi" w:hAnsiTheme="minorHAnsi" w:cstheme="minorHAnsi"/>
                <w:sz w:val="22"/>
              </w:rPr>
              <w:t>SHIP Tracking and Reporting System (STARS) (if applicable)</w:t>
            </w:r>
            <w:r w:rsidR="00D51C36" w:rsidRPr="00450F49">
              <w:rPr>
                <w:rFonts w:asciiTheme="minorHAnsi" w:hAnsiTheme="minorHAnsi" w:cstheme="minorHAnsi"/>
                <w:sz w:val="22"/>
              </w:rPr>
              <w:t>:</w:t>
            </w:r>
          </w:p>
          <w:p w14:paraId="35956918" w14:textId="107F648F" w:rsidR="00DD5C17" w:rsidRPr="00450F49" w:rsidRDefault="007421F7" w:rsidP="00950D8A">
            <w:pPr>
              <w:pStyle w:val="TableParagraph"/>
              <w:tabs>
                <w:tab w:val="left" w:pos="451"/>
                <w:tab w:val="left" w:pos="452"/>
              </w:tabs>
              <w:ind w:left="26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hyperlink r:id="rId44" w:history="1">
              <w:r w:rsidR="00775119" w:rsidRPr="00450F49">
                <w:rPr>
                  <w:rStyle w:val="Hyperlink"/>
                  <w:rFonts w:asciiTheme="minorHAnsi" w:hAnsiTheme="minorHAnsi" w:cstheme="minorHAnsi"/>
                  <w:sz w:val="22"/>
                </w:rPr>
                <w:t>https://stars.acl.gov</w:t>
              </w:r>
            </w:hyperlink>
            <w:r w:rsidR="00775119" w:rsidRPr="00450F49">
              <w:rPr>
                <w:rFonts w:asciiTheme="minorHAnsi" w:hAnsiTheme="minorHAnsi" w:cs="Arial"/>
                <w:sz w:val="20"/>
                <w:szCs w:val="20"/>
              </w:rPr>
              <w:t xml:space="preserve"> </w:t>
            </w:r>
          </w:p>
          <w:p w14:paraId="77FBA945" w14:textId="77777777" w:rsidR="00110205" w:rsidRPr="00450F49" w:rsidRDefault="00110205" w:rsidP="00DD5C17">
            <w:pPr>
              <w:spacing w:before="240" w:after="4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0"/>
              </w:rPr>
            </w:pPr>
            <w:r w:rsidRPr="00450F49">
              <w:rPr>
                <w:rFonts w:asciiTheme="minorHAnsi" w:hAnsiTheme="minorHAnsi"/>
                <w:sz w:val="22"/>
                <w:szCs w:val="20"/>
              </w:rPr>
              <w:t xml:space="preserve">The </w:t>
            </w:r>
            <w:hyperlink r:id="rId45" w:history="1">
              <w:r w:rsidRPr="00450F49">
                <w:rPr>
                  <w:rStyle w:val="Hyperlink"/>
                  <w:rFonts w:asciiTheme="minorHAnsi" w:hAnsiTheme="minorHAnsi"/>
                  <w:sz w:val="22"/>
                  <w:szCs w:val="20"/>
                </w:rPr>
                <w:t>GWAAR Medicare Outreach and Assistance Resources</w:t>
              </w:r>
            </w:hyperlink>
            <w:r w:rsidRPr="00450F49">
              <w:rPr>
                <w:rFonts w:asciiTheme="minorHAnsi" w:hAnsiTheme="minorHAnsi"/>
                <w:sz w:val="22"/>
                <w:szCs w:val="20"/>
              </w:rPr>
              <w:t xml:space="preserve"> webpage’s </w:t>
            </w:r>
            <w:r w:rsidR="00DD5C17" w:rsidRPr="00450F49">
              <w:rPr>
                <w:rFonts w:asciiTheme="minorHAnsi" w:hAnsiTheme="minorHAnsi"/>
                <w:sz w:val="22"/>
                <w:szCs w:val="20"/>
              </w:rPr>
              <w:br/>
            </w:r>
            <w:r w:rsidRPr="00450F49">
              <w:rPr>
                <w:rFonts w:asciiTheme="minorHAnsi" w:hAnsiTheme="minorHAnsi"/>
                <w:sz w:val="22"/>
                <w:szCs w:val="20"/>
              </w:rPr>
              <w:t xml:space="preserve">“Grantee Reporting Information” section has additional </w:t>
            </w:r>
            <w:r w:rsidR="00DD5C17" w:rsidRPr="00450F49">
              <w:rPr>
                <w:rFonts w:asciiTheme="minorHAnsi" w:hAnsiTheme="minorHAnsi"/>
                <w:sz w:val="22"/>
                <w:szCs w:val="20"/>
              </w:rPr>
              <w:t xml:space="preserve">reporting </w:t>
            </w:r>
            <w:r w:rsidRPr="00450F49">
              <w:rPr>
                <w:rFonts w:asciiTheme="minorHAnsi" w:hAnsiTheme="minorHAnsi"/>
                <w:sz w:val="22"/>
                <w:szCs w:val="20"/>
              </w:rPr>
              <w:t>resources.</w:t>
            </w:r>
          </w:p>
          <w:p w14:paraId="26442BAB" w14:textId="77777777" w:rsidR="006F2A03" w:rsidRPr="00450F49" w:rsidRDefault="006F2A03" w:rsidP="00950D8A">
            <w:pPr>
              <w:pStyle w:val="Heading2"/>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50F49">
              <w:rPr>
                <w:rFonts w:asciiTheme="minorHAnsi" w:hAnsiTheme="minorHAnsi"/>
                <w:b/>
                <w:bCs/>
              </w:rPr>
              <w:t xml:space="preserve">If your agency uses STARS, </w:t>
            </w:r>
            <w:r w:rsidRPr="00450F49">
              <w:rPr>
                <w:rFonts w:asciiTheme="minorHAnsi" w:hAnsiTheme="minorHAnsi"/>
              </w:rPr>
              <w:t>complete online training:</w:t>
            </w:r>
          </w:p>
          <w:p w14:paraId="204BF6F2" w14:textId="41506925" w:rsidR="006F2A03" w:rsidRPr="00450F49" w:rsidRDefault="006F2A03" w:rsidP="006F2A03">
            <w:pPr>
              <w:spacing w:after="4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0"/>
              </w:rPr>
            </w:pPr>
            <w:r w:rsidRPr="00450F49">
              <w:rPr>
                <w:rFonts w:asciiTheme="minorHAnsi" w:hAnsiTheme="minorHAnsi"/>
                <w:sz w:val="22"/>
                <w:szCs w:val="20"/>
              </w:rPr>
              <w:t xml:space="preserve">Go to the </w:t>
            </w:r>
            <w:hyperlink r:id="rId46" w:history="1">
              <w:r w:rsidRPr="00450F49">
                <w:rPr>
                  <w:rStyle w:val="Hyperlink"/>
                  <w:rFonts w:asciiTheme="minorHAnsi" w:hAnsiTheme="minorHAnsi"/>
                  <w:sz w:val="22"/>
                  <w:szCs w:val="20"/>
                </w:rPr>
                <w:t>SHIP TA Center</w:t>
              </w:r>
            </w:hyperlink>
            <w:r w:rsidRPr="00450F49">
              <w:rPr>
                <w:rFonts w:asciiTheme="minorHAnsi" w:hAnsiTheme="minorHAnsi"/>
                <w:sz w:val="22"/>
                <w:szCs w:val="20"/>
              </w:rPr>
              <w:t xml:space="preserve"> and click </w:t>
            </w:r>
            <w:hyperlink r:id="rId47" w:history="1">
              <w:r w:rsidRPr="00450F49">
                <w:rPr>
                  <w:rStyle w:val="Hyperlink"/>
                  <w:rFonts w:asciiTheme="minorHAnsi" w:hAnsiTheme="minorHAnsi"/>
                  <w:sz w:val="22"/>
                  <w:szCs w:val="20"/>
                </w:rPr>
                <w:t>STARS</w:t>
              </w:r>
              <w:r w:rsidR="006A1F54" w:rsidRPr="00450F49">
                <w:rPr>
                  <w:rStyle w:val="Hyperlink"/>
                  <w:rFonts w:asciiTheme="minorHAnsi" w:hAnsiTheme="minorHAnsi"/>
                  <w:sz w:val="22"/>
                  <w:szCs w:val="20"/>
                </w:rPr>
                <w:t xml:space="preserve"> Resources</w:t>
              </w:r>
            </w:hyperlink>
            <w:r w:rsidRPr="00450F49">
              <w:rPr>
                <w:rFonts w:asciiTheme="minorHAnsi" w:hAnsiTheme="minorHAnsi"/>
                <w:sz w:val="22"/>
                <w:szCs w:val="20"/>
              </w:rPr>
              <w:t xml:space="preserve"> on the left-hand toolbar. </w:t>
            </w:r>
            <w:r w:rsidR="006A1F54" w:rsidRPr="00450F49">
              <w:rPr>
                <w:rFonts w:asciiTheme="minorHAnsi" w:hAnsiTheme="minorHAnsi"/>
                <w:sz w:val="22"/>
                <w:szCs w:val="20"/>
              </w:rPr>
              <w:t>Complete</w:t>
            </w:r>
            <w:r w:rsidRPr="00450F49">
              <w:rPr>
                <w:rFonts w:asciiTheme="minorHAnsi" w:hAnsiTheme="minorHAnsi"/>
                <w:sz w:val="22"/>
                <w:szCs w:val="20"/>
              </w:rPr>
              <w:t xml:space="preserve"> the following:</w:t>
            </w:r>
          </w:p>
          <w:p w14:paraId="27AE065E" w14:textId="768F6D8B" w:rsidR="006A1F54" w:rsidRPr="00450F49" w:rsidRDefault="007421F7" w:rsidP="006F2A03">
            <w:pPr>
              <w:spacing w:after="4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0"/>
              </w:rPr>
            </w:pPr>
            <w:sdt>
              <w:sdtPr>
                <w:rPr>
                  <w:rFonts w:asciiTheme="minorHAnsi" w:hAnsiTheme="minorHAnsi"/>
                  <w:sz w:val="22"/>
                  <w:szCs w:val="20"/>
                </w:rPr>
                <w:id w:val="539180239"/>
                <w14:checkbox>
                  <w14:checked w14:val="0"/>
                  <w14:checkedState w14:val="2612" w14:font="MS Gothic"/>
                  <w14:uncheckedState w14:val="2610" w14:font="MS Gothic"/>
                </w14:checkbox>
              </w:sdtPr>
              <w:sdtEndPr/>
              <w:sdtContent>
                <w:r w:rsidR="006F2A03" w:rsidRPr="00450F49">
                  <w:rPr>
                    <w:rFonts w:ascii="Segoe UI Symbol" w:eastAsia="MS Gothic" w:hAnsi="Segoe UI Symbol" w:cs="Segoe UI Symbol"/>
                    <w:sz w:val="22"/>
                    <w:szCs w:val="20"/>
                  </w:rPr>
                  <w:t>☐</w:t>
                </w:r>
              </w:sdtContent>
            </w:sdt>
            <w:r w:rsidR="006F2A03" w:rsidRPr="00450F49">
              <w:rPr>
                <w:rFonts w:asciiTheme="minorHAnsi" w:hAnsiTheme="minorHAnsi"/>
                <w:sz w:val="22"/>
                <w:szCs w:val="20"/>
              </w:rPr>
              <w:t xml:space="preserve"> </w:t>
            </w:r>
            <w:hyperlink r:id="rId48" w:history="1">
              <w:r w:rsidR="006A1F54" w:rsidRPr="00450F49">
                <w:rPr>
                  <w:rStyle w:val="Hyperlink"/>
                  <w:rFonts w:asciiTheme="minorHAnsi" w:hAnsiTheme="minorHAnsi"/>
                  <w:sz w:val="22"/>
                  <w:szCs w:val="20"/>
                </w:rPr>
                <w:t>STARS 101 course</w:t>
              </w:r>
            </w:hyperlink>
          </w:p>
          <w:p w14:paraId="1D4D61C1" w14:textId="30757B09" w:rsidR="006F2A03" w:rsidRPr="00450F49" w:rsidRDefault="007421F7" w:rsidP="006F2A03">
            <w:pPr>
              <w:spacing w:after="4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0"/>
              </w:rPr>
            </w:pPr>
            <w:sdt>
              <w:sdtPr>
                <w:rPr>
                  <w:rFonts w:asciiTheme="minorHAnsi" w:hAnsiTheme="minorHAnsi"/>
                  <w:sz w:val="22"/>
                  <w:szCs w:val="20"/>
                </w:rPr>
                <w:id w:val="-1237931030"/>
                <w14:checkbox>
                  <w14:checked w14:val="0"/>
                  <w14:checkedState w14:val="2612" w14:font="MS Gothic"/>
                  <w14:uncheckedState w14:val="2610" w14:font="MS Gothic"/>
                </w14:checkbox>
              </w:sdtPr>
              <w:sdtEndPr/>
              <w:sdtContent>
                <w:r w:rsidR="006A1F54" w:rsidRPr="00450F49">
                  <w:rPr>
                    <w:rFonts w:ascii="Segoe UI Symbol" w:eastAsia="MS Gothic" w:hAnsi="Segoe UI Symbol" w:cs="Segoe UI Symbol"/>
                    <w:sz w:val="22"/>
                    <w:szCs w:val="20"/>
                  </w:rPr>
                  <w:t>☐</w:t>
                </w:r>
              </w:sdtContent>
            </w:sdt>
            <w:r w:rsidR="006A1F54" w:rsidRPr="00450F49">
              <w:rPr>
                <w:rFonts w:asciiTheme="minorHAnsi" w:hAnsiTheme="minorHAnsi"/>
                <w:sz w:val="22"/>
                <w:szCs w:val="20"/>
              </w:rPr>
              <w:t xml:space="preserve"> </w:t>
            </w:r>
            <w:hyperlink r:id="rId49" w:history="1">
              <w:r w:rsidR="006A1F54" w:rsidRPr="00450F49">
                <w:rPr>
                  <w:rStyle w:val="Hyperlink"/>
                  <w:rFonts w:asciiTheme="minorHAnsi" w:hAnsiTheme="minorHAnsi"/>
                  <w:sz w:val="22"/>
                  <w:szCs w:val="20"/>
                </w:rPr>
                <w:t xml:space="preserve">STARS </w:t>
              </w:r>
              <w:r w:rsidR="006F2A03" w:rsidRPr="00450F49">
                <w:rPr>
                  <w:rStyle w:val="Hyperlink"/>
                  <w:rFonts w:asciiTheme="minorHAnsi" w:hAnsiTheme="minorHAnsi"/>
                  <w:sz w:val="22"/>
                  <w:szCs w:val="20"/>
                </w:rPr>
                <w:t>Beneficiary Contacts</w:t>
              </w:r>
              <w:r w:rsidR="006A1F54" w:rsidRPr="00450F49">
                <w:rPr>
                  <w:rStyle w:val="Hyperlink"/>
                  <w:rFonts w:asciiTheme="minorHAnsi" w:hAnsiTheme="minorHAnsi"/>
                  <w:sz w:val="22"/>
                  <w:szCs w:val="20"/>
                </w:rPr>
                <w:t xml:space="preserve"> Data Entry Basics webinar</w:t>
              </w:r>
            </w:hyperlink>
          </w:p>
          <w:p w14:paraId="4A5A8B45" w14:textId="492F0D7C" w:rsidR="006F2A03" w:rsidRPr="00450F49" w:rsidRDefault="007421F7" w:rsidP="00950D8A">
            <w:pPr>
              <w:spacing w:after="4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0"/>
              </w:rPr>
            </w:pPr>
            <w:sdt>
              <w:sdtPr>
                <w:rPr>
                  <w:rFonts w:asciiTheme="minorHAnsi" w:hAnsiTheme="minorHAnsi"/>
                  <w:sz w:val="22"/>
                  <w:szCs w:val="20"/>
                </w:rPr>
                <w:id w:val="-1191607610"/>
                <w14:checkbox>
                  <w14:checked w14:val="0"/>
                  <w14:checkedState w14:val="2612" w14:font="MS Gothic"/>
                  <w14:uncheckedState w14:val="2610" w14:font="MS Gothic"/>
                </w14:checkbox>
              </w:sdtPr>
              <w:sdtEndPr/>
              <w:sdtContent>
                <w:r w:rsidR="006F2A03" w:rsidRPr="00450F49">
                  <w:rPr>
                    <w:rFonts w:ascii="Segoe UI Symbol" w:eastAsia="MS Gothic" w:hAnsi="Segoe UI Symbol" w:cs="Segoe UI Symbol"/>
                    <w:sz w:val="22"/>
                    <w:szCs w:val="20"/>
                  </w:rPr>
                  <w:t>☐</w:t>
                </w:r>
              </w:sdtContent>
            </w:sdt>
            <w:r w:rsidR="006F2A03" w:rsidRPr="00450F49">
              <w:rPr>
                <w:rFonts w:asciiTheme="minorHAnsi" w:hAnsiTheme="minorHAnsi"/>
                <w:sz w:val="22"/>
                <w:szCs w:val="20"/>
              </w:rPr>
              <w:t xml:space="preserve"> </w:t>
            </w:r>
            <w:hyperlink r:id="rId50" w:history="1">
              <w:r w:rsidR="006A1F54" w:rsidRPr="00450F49">
                <w:rPr>
                  <w:rStyle w:val="Hyperlink"/>
                  <w:rFonts w:asciiTheme="minorHAnsi" w:hAnsiTheme="minorHAnsi"/>
                  <w:sz w:val="22"/>
                  <w:szCs w:val="20"/>
                </w:rPr>
                <w:t>STARS Outreach and Education Data Entry Basics</w:t>
              </w:r>
            </w:hyperlink>
            <w:r w:rsidR="006A1F54" w:rsidRPr="00450F49">
              <w:rPr>
                <w:rFonts w:asciiTheme="minorHAnsi" w:hAnsiTheme="minorHAnsi"/>
                <w:sz w:val="22"/>
                <w:szCs w:val="20"/>
              </w:rPr>
              <w:t xml:space="preserve"> </w:t>
            </w:r>
          </w:p>
        </w:tc>
        <w:tc>
          <w:tcPr>
            <w:tcW w:w="1457" w:type="dxa"/>
          </w:tcPr>
          <w:p w14:paraId="0E9DB275" w14:textId="40B1C6E1" w:rsidR="003A14A8" w:rsidRPr="00AF5AB9" w:rsidRDefault="006B3A0B" w:rsidP="004934A5">
            <w:pPr>
              <w:pStyle w:val="Title"/>
              <w:tabs>
                <w:tab w:val="left" w:pos="200"/>
                <w:tab w:val="left" w:pos="3155"/>
              </w:tabs>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hAnsi="Arial" w:cs="Arial"/>
                <w:spacing w:val="0"/>
                <w:kern w:val="0"/>
                <w:sz w:val="20"/>
                <w:szCs w:val="20"/>
              </w:rPr>
            </w:pPr>
            <w:r w:rsidRPr="00AD37BB">
              <w:rPr>
                <w:rFonts w:ascii="Times New Roman" w:hAnsi="Times New Roman" w:cs="Times New Roman"/>
                <w:spacing w:val="0"/>
                <w:kern w:val="0"/>
                <w:sz w:val="22"/>
                <w:szCs w:val="22"/>
              </w:rPr>
              <w:fldChar w:fldCharType="begin">
                <w:ffData>
                  <w:name w:val="Text1"/>
                  <w:enabled/>
                  <w:calcOnExit w:val="0"/>
                  <w:textInput/>
                </w:ffData>
              </w:fldChar>
            </w:r>
            <w:r w:rsidRPr="00AD37BB">
              <w:rPr>
                <w:rFonts w:ascii="Times New Roman" w:hAnsi="Times New Roman" w:cs="Times New Roman"/>
                <w:spacing w:val="0"/>
                <w:kern w:val="0"/>
                <w:sz w:val="22"/>
                <w:szCs w:val="22"/>
              </w:rPr>
              <w:instrText xml:space="preserve"> FORMTEXT </w:instrText>
            </w:r>
            <w:r w:rsidRPr="00AD37BB">
              <w:rPr>
                <w:rFonts w:ascii="Times New Roman" w:hAnsi="Times New Roman" w:cs="Times New Roman"/>
                <w:spacing w:val="0"/>
                <w:kern w:val="0"/>
                <w:sz w:val="22"/>
                <w:szCs w:val="22"/>
              </w:rPr>
            </w:r>
            <w:r w:rsidRPr="00AD37BB">
              <w:rPr>
                <w:rFonts w:ascii="Times New Roman" w:hAnsi="Times New Roman" w:cs="Times New Roman"/>
                <w:spacing w:val="0"/>
                <w:kern w:val="0"/>
                <w:sz w:val="22"/>
                <w:szCs w:val="22"/>
              </w:rPr>
              <w:fldChar w:fldCharType="separate"/>
            </w:r>
            <w:r w:rsidRPr="00AD37BB">
              <w:rPr>
                <w:rFonts w:ascii="Times New Roman" w:hAnsi="Times New Roman" w:cs="Times New Roman"/>
                <w:noProof/>
                <w:spacing w:val="0"/>
                <w:kern w:val="0"/>
                <w:sz w:val="22"/>
                <w:szCs w:val="22"/>
              </w:rPr>
              <w:t> </w:t>
            </w:r>
            <w:r w:rsidRPr="00AD37BB">
              <w:rPr>
                <w:rFonts w:ascii="Times New Roman" w:hAnsi="Times New Roman" w:cs="Times New Roman"/>
                <w:noProof/>
                <w:spacing w:val="0"/>
                <w:kern w:val="0"/>
                <w:sz w:val="22"/>
                <w:szCs w:val="22"/>
              </w:rPr>
              <w:t> </w:t>
            </w:r>
            <w:r w:rsidRPr="00AD37BB">
              <w:rPr>
                <w:rFonts w:ascii="Times New Roman" w:hAnsi="Times New Roman" w:cs="Times New Roman"/>
                <w:noProof/>
                <w:spacing w:val="0"/>
                <w:kern w:val="0"/>
                <w:sz w:val="22"/>
                <w:szCs w:val="22"/>
              </w:rPr>
              <w:t> </w:t>
            </w:r>
            <w:r w:rsidRPr="00AD37BB">
              <w:rPr>
                <w:rFonts w:ascii="Times New Roman" w:hAnsi="Times New Roman" w:cs="Times New Roman"/>
                <w:noProof/>
                <w:spacing w:val="0"/>
                <w:kern w:val="0"/>
                <w:sz w:val="22"/>
                <w:szCs w:val="22"/>
              </w:rPr>
              <w:t> </w:t>
            </w:r>
            <w:r w:rsidRPr="00AD37BB">
              <w:rPr>
                <w:rFonts w:ascii="Times New Roman" w:hAnsi="Times New Roman" w:cs="Times New Roman"/>
                <w:noProof/>
                <w:spacing w:val="0"/>
                <w:kern w:val="0"/>
                <w:sz w:val="22"/>
                <w:szCs w:val="22"/>
              </w:rPr>
              <w:t> </w:t>
            </w:r>
            <w:r w:rsidRPr="00AD37BB">
              <w:rPr>
                <w:rFonts w:ascii="Times New Roman" w:hAnsi="Times New Roman" w:cs="Times New Roman"/>
                <w:spacing w:val="0"/>
                <w:kern w:val="0"/>
                <w:sz w:val="22"/>
                <w:szCs w:val="22"/>
              </w:rPr>
              <w:fldChar w:fldCharType="end"/>
            </w:r>
          </w:p>
        </w:tc>
      </w:tr>
    </w:tbl>
    <w:p w14:paraId="3CD1FDA5" w14:textId="77777777" w:rsidR="00342D12" w:rsidRPr="00EA0F25" w:rsidRDefault="00342D12" w:rsidP="00342D12">
      <w:pPr>
        <w:pStyle w:val="Heading1"/>
        <w:spacing w:before="120" w:after="120"/>
        <w:rPr>
          <w:b/>
          <w:bCs/>
        </w:rPr>
      </w:pPr>
      <w:r w:rsidRPr="00EA0F25">
        <w:rPr>
          <w:b/>
          <w:bCs/>
        </w:rPr>
        <w:lastRenderedPageBreak/>
        <w:t>Directory: SHIP Program Support</w:t>
      </w:r>
    </w:p>
    <w:tbl>
      <w:tblPr>
        <w:tblW w:w="11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0"/>
        <w:gridCol w:w="1620"/>
        <w:gridCol w:w="4140"/>
      </w:tblGrid>
      <w:tr w:rsidR="00342D12" w:rsidRPr="002A65F1" w14:paraId="218AFAE6" w14:textId="77777777" w:rsidTr="00450F49">
        <w:trPr>
          <w:cantSplit/>
          <w:trHeight w:val="288"/>
          <w:jc w:val="center"/>
        </w:trPr>
        <w:tc>
          <w:tcPr>
            <w:tcW w:w="5310" w:type="dxa"/>
            <w:tcBorders>
              <w:top w:val="single" w:sz="4" w:space="0" w:color="FFFFFF" w:themeColor="background1"/>
              <w:left w:val="nil"/>
              <w:bottom w:val="nil"/>
            </w:tcBorders>
            <w:vAlign w:val="center"/>
          </w:tcPr>
          <w:p w14:paraId="5EFC7C8E" w14:textId="68A5F73C" w:rsidR="00342D12" w:rsidRPr="002A65F1" w:rsidRDefault="006C0765" w:rsidP="008220A4">
            <w:pPr>
              <w:pStyle w:val="TableParagraph"/>
              <w:keepNext/>
              <w:spacing w:before="60" w:after="60"/>
              <w:ind w:left="115"/>
              <w:rPr>
                <w:rFonts w:asciiTheme="minorHAnsi" w:hAnsiTheme="minorHAnsi" w:cstheme="minorHAnsi"/>
                <w:sz w:val="22"/>
              </w:rPr>
            </w:pPr>
            <w:r>
              <w:rPr>
                <w:rFonts w:asciiTheme="minorHAnsi" w:hAnsiTheme="minorHAnsi" w:cstheme="minorHAnsi"/>
                <w:sz w:val="22"/>
              </w:rPr>
              <w:t>Your</w:t>
            </w:r>
            <w:r w:rsidR="00342D12" w:rsidRPr="002A65F1">
              <w:rPr>
                <w:rFonts w:asciiTheme="minorHAnsi" w:hAnsiTheme="minorHAnsi" w:cstheme="minorHAnsi"/>
                <w:sz w:val="22"/>
              </w:rPr>
              <w:t xml:space="preserve"> SHIP Supervisor: </w:t>
            </w:r>
            <w:r w:rsidR="00342D12" w:rsidRPr="002A65F1">
              <w:rPr>
                <w:rFonts w:asciiTheme="minorHAnsi" w:hAnsiTheme="minorHAnsi" w:cstheme="minorHAnsi"/>
                <w:sz w:val="22"/>
              </w:rPr>
              <w:fldChar w:fldCharType="begin">
                <w:ffData>
                  <w:name w:val="Text1"/>
                  <w:enabled/>
                  <w:calcOnExit w:val="0"/>
                  <w:textInput/>
                </w:ffData>
              </w:fldChar>
            </w:r>
            <w:bookmarkStart w:id="0" w:name="Text1"/>
            <w:r w:rsidR="00342D12" w:rsidRPr="002A65F1">
              <w:rPr>
                <w:rFonts w:asciiTheme="minorHAnsi" w:hAnsiTheme="minorHAnsi" w:cstheme="minorHAnsi"/>
                <w:sz w:val="22"/>
              </w:rPr>
              <w:instrText xml:space="preserve"> FORMTEXT </w:instrText>
            </w:r>
            <w:r w:rsidR="00342D12" w:rsidRPr="002A65F1">
              <w:rPr>
                <w:rFonts w:asciiTheme="minorHAnsi" w:hAnsiTheme="minorHAnsi" w:cstheme="minorHAnsi"/>
                <w:sz w:val="22"/>
              </w:rPr>
            </w:r>
            <w:r w:rsidR="00342D12" w:rsidRPr="002A65F1">
              <w:rPr>
                <w:rFonts w:asciiTheme="minorHAnsi" w:hAnsiTheme="minorHAnsi" w:cstheme="minorHAnsi"/>
                <w:sz w:val="22"/>
              </w:rPr>
              <w:fldChar w:fldCharType="separate"/>
            </w:r>
            <w:r w:rsidR="00342D12" w:rsidRPr="002A65F1">
              <w:rPr>
                <w:rFonts w:asciiTheme="minorHAnsi" w:hAnsiTheme="minorHAnsi" w:cstheme="minorHAnsi"/>
                <w:noProof/>
                <w:sz w:val="22"/>
              </w:rPr>
              <w:t> </w:t>
            </w:r>
            <w:r w:rsidR="00342D12" w:rsidRPr="002A65F1">
              <w:rPr>
                <w:rFonts w:asciiTheme="minorHAnsi" w:hAnsiTheme="minorHAnsi" w:cstheme="minorHAnsi"/>
                <w:noProof/>
                <w:sz w:val="22"/>
              </w:rPr>
              <w:t> </w:t>
            </w:r>
            <w:r w:rsidR="00342D12" w:rsidRPr="002A65F1">
              <w:rPr>
                <w:rFonts w:asciiTheme="minorHAnsi" w:hAnsiTheme="minorHAnsi" w:cstheme="minorHAnsi"/>
                <w:noProof/>
                <w:sz w:val="22"/>
              </w:rPr>
              <w:t> </w:t>
            </w:r>
            <w:r w:rsidR="00342D12" w:rsidRPr="002A65F1">
              <w:rPr>
                <w:rFonts w:asciiTheme="minorHAnsi" w:hAnsiTheme="minorHAnsi" w:cstheme="minorHAnsi"/>
                <w:noProof/>
                <w:sz w:val="22"/>
              </w:rPr>
              <w:t> </w:t>
            </w:r>
            <w:r w:rsidR="00342D12" w:rsidRPr="002A65F1">
              <w:rPr>
                <w:rFonts w:asciiTheme="minorHAnsi" w:hAnsiTheme="minorHAnsi" w:cstheme="minorHAnsi"/>
                <w:noProof/>
                <w:sz w:val="22"/>
              </w:rPr>
              <w:t> </w:t>
            </w:r>
            <w:r w:rsidR="00342D12" w:rsidRPr="002A65F1">
              <w:rPr>
                <w:rFonts w:asciiTheme="minorHAnsi" w:hAnsiTheme="minorHAnsi" w:cstheme="minorHAnsi"/>
                <w:sz w:val="22"/>
              </w:rPr>
              <w:fldChar w:fldCharType="end"/>
            </w:r>
            <w:bookmarkEnd w:id="0"/>
          </w:p>
        </w:tc>
        <w:tc>
          <w:tcPr>
            <w:tcW w:w="1620" w:type="dxa"/>
            <w:tcBorders>
              <w:top w:val="single" w:sz="4" w:space="0" w:color="FFFFFF" w:themeColor="background1"/>
              <w:bottom w:val="nil"/>
            </w:tcBorders>
          </w:tcPr>
          <w:p w14:paraId="174336B8" w14:textId="77777777" w:rsidR="00342D12" w:rsidRPr="002A65F1" w:rsidRDefault="00342D12" w:rsidP="008220A4">
            <w:pPr>
              <w:pStyle w:val="TableParagraph"/>
              <w:spacing w:before="40" w:after="40"/>
              <w:ind w:left="103"/>
              <w:rPr>
                <w:rFonts w:asciiTheme="minorHAnsi" w:hAnsiTheme="minorHAnsi" w:cstheme="minorHAnsi"/>
                <w:sz w:val="22"/>
              </w:rPr>
            </w:pPr>
            <w:r w:rsidRPr="002A65F1">
              <w:rPr>
                <w:rFonts w:asciiTheme="minorHAnsi" w:hAnsiTheme="minorHAnsi" w:cstheme="minorHAnsi"/>
                <w:sz w:val="22"/>
              </w:rPr>
              <w:fldChar w:fldCharType="begin">
                <w:ffData>
                  <w:name w:val="Text1"/>
                  <w:enabled/>
                  <w:calcOnExit w:val="0"/>
                  <w:textInput/>
                </w:ffData>
              </w:fldChar>
            </w:r>
            <w:r w:rsidRPr="002A65F1">
              <w:rPr>
                <w:rFonts w:asciiTheme="minorHAnsi" w:hAnsiTheme="minorHAnsi" w:cstheme="minorHAnsi"/>
                <w:sz w:val="22"/>
              </w:rPr>
              <w:instrText xml:space="preserve"> FORMTEXT </w:instrText>
            </w:r>
            <w:r w:rsidRPr="002A65F1">
              <w:rPr>
                <w:rFonts w:asciiTheme="minorHAnsi" w:hAnsiTheme="minorHAnsi" w:cstheme="minorHAnsi"/>
                <w:sz w:val="22"/>
              </w:rPr>
            </w:r>
            <w:r w:rsidRPr="002A65F1">
              <w:rPr>
                <w:rFonts w:asciiTheme="minorHAnsi" w:hAnsiTheme="minorHAnsi" w:cstheme="minorHAnsi"/>
                <w:sz w:val="22"/>
              </w:rPr>
              <w:fldChar w:fldCharType="separate"/>
            </w:r>
            <w:r w:rsidRPr="002A65F1">
              <w:rPr>
                <w:rFonts w:asciiTheme="minorHAnsi" w:hAnsiTheme="minorHAnsi" w:cstheme="minorHAnsi"/>
                <w:noProof/>
                <w:sz w:val="22"/>
              </w:rPr>
              <w:t> </w:t>
            </w:r>
            <w:r w:rsidRPr="002A65F1">
              <w:rPr>
                <w:rFonts w:asciiTheme="minorHAnsi" w:hAnsiTheme="minorHAnsi" w:cstheme="minorHAnsi"/>
                <w:noProof/>
                <w:sz w:val="22"/>
              </w:rPr>
              <w:t> </w:t>
            </w:r>
            <w:r w:rsidRPr="002A65F1">
              <w:rPr>
                <w:rFonts w:asciiTheme="minorHAnsi" w:hAnsiTheme="minorHAnsi" w:cstheme="minorHAnsi"/>
                <w:noProof/>
                <w:sz w:val="22"/>
              </w:rPr>
              <w:t> </w:t>
            </w:r>
            <w:r w:rsidRPr="002A65F1">
              <w:rPr>
                <w:rFonts w:asciiTheme="minorHAnsi" w:hAnsiTheme="minorHAnsi" w:cstheme="minorHAnsi"/>
                <w:noProof/>
                <w:sz w:val="22"/>
              </w:rPr>
              <w:t> </w:t>
            </w:r>
            <w:r w:rsidRPr="002A65F1">
              <w:rPr>
                <w:rFonts w:asciiTheme="minorHAnsi" w:hAnsiTheme="minorHAnsi" w:cstheme="minorHAnsi"/>
                <w:noProof/>
                <w:sz w:val="22"/>
              </w:rPr>
              <w:t> </w:t>
            </w:r>
            <w:r w:rsidRPr="002A65F1">
              <w:rPr>
                <w:rFonts w:asciiTheme="minorHAnsi" w:hAnsiTheme="minorHAnsi" w:cstheme="minorHAnsi"/>
                <w:sz w:val="22"/>
              </w:rPr>
              <w:fldChar w:fldCharType="end"/>
            </w:r>
          </w:p>
        </w:tc>
        <w:tc>
          <w:tcPr>
            <w:tcW w:w="4140" w:type="dxa"/>
            <w:tcBorders>
              <w:top w:val="single" w:sz="4" w:space="0" w:color="FFFFFF" w:themeColor="background1"/>
              <w:bottom w:val="nil"/>
              <w:right w:val="nil"/>
            </w:tcBorders>
          </w:tcPr>
          <w:p w14:paraId="0896F03D" w14:textId="77777777" w:rsidR="00342D12" w:rsidRPr="00450F49" w:rsidRDefault="00342D12" w:rsidP="008220A4">
            <w:pPr>
              <w:pStyle w:val="TableParagraph"/>
              <w:spacing w:before="40" w:after="40"/>
              <w:ind w:left="102"/>
              <w:rPr>
                <w:rFonts w:asciiTheme="minorHAnsi" w:hAnsiTheme="minorHAnsi" w:cstheme="minorHAnsi"/>
                <w:sz w:val="22"/>
              </w:rPr>
            </w:pPr>
            <w:r w:rsidRPr="00450F49">
              <w:rPr>
                <w:rFonts w:asciiTheme="minorHAnsi" w:hAnsiTheme="minorHAnsi" w:cstheme="minorHAnsi"/>
                <w:sz w:val="22"/>
              </w:rPr>
              <w:fldChar w:fldCharType="begin">
                <w:ffData>
                  <w:name w:val="Text1"/>
                  <w:enabled/>
                  <w:calcOnExit w:val="0"/>
                  <w:textInput/>
                </w:ffData>
              </w:fldChar>
            </w:r>
            <w:r w:rsidRPr="00450F49">
              <w:rPr>
                <w:rFonts w:asciiTheme="minorHAnsi" w:hAnsiTheme="minorHAnsi" w:cstheme="minorHAnsi"/>
                <w:sz w:val="22"/>
              </w:rPr>
              <w:instrText xml:space="preserve"> FORMTEXT </w:instrText>
            </w:r>
            <w:r w:rsidRPr="00450F49">
              <w:rPr>
                <w:rFonts w:asciiTheme="minorHAnsi" w:hAnsiTheme="minorHAnsi" w:cstheme="minorHAnsi"/>
                <w:sz w:val="22"/>
              </w:rPr>
            </w:r>
            <w:r w:rsidRPr="00450F49">
              <w:rPr>
                <w:rFonts w:asciiTheme="minorHAnsi" w:hAnsiTheme="minorHAnsi" w:cstheme="minorHAnsi"/>
                <w:sz w:val="22"/>
              </w:rPr>
              <w:fldChar w:fldCharType="separate"/>
            </w:r>
            <w:r w:rsidRPr="00450F49">
              <w:rPr>
                <w:rFonts w:asciiTheme="minorHAnsi" w:hAnsiTheme="minorHAnsi" w:cstheme="minorHAnsi"/>
                <w:noProof/>
                <w:sz w:val="22"/>
              </w:rPr>
              <w:t> </w:t>
            </w:r>
            <w:r w:rsidRPr="00450F49">
              <w:rPr>
                <w:rFonts w:asciiTheme="minorHAnsi" w:hAnsiTheme="minorHAnsi" w:cstheme="minorHAnsi"/>
                <w:noProof/>
                <w:sz w:val="22"/>
              </w:rPr>
              <w:t> </w:t>
            </w:r>
            <w:r w:rsidRPr="00450F49">
              <w:rPr>
                <w:rFonts w:asciiTheme="minorHAnsi" w:hAnsiTheme="minorHAnsi" w:cstheme="minorHAnsi"/>
                <w:noProof/>
                <w:sz w:val="22"/>
              </w:rPr>
              <w:t> </w:t>
            </w:r>
            <w:r w:rsidRPr="00450F49">
              <w:rPr>
                <w:rFonts w:asciiTheme="minorHAnsi" w:hAnsiTheme="minorHAnsi" w:cstheme="minorHAnsi"/>
                <w:noProof/>
                <w:sz w:val="22"/>
              </w:rPr>
              <w:t> </w:t>
            </w:r>
            <w:r w:rsidRPr="00450F49">
              <w:rPr>
                <w:rFonts w:asciiTheme="minorHAnsi" w:hAnsiTheme="minorHAnsi" w:cstheme="minorHAnsi"/>
                <w:noProof/>
                <w:sz w:val="22"/>
              </w:rPr>
              <w:t> </w:t>
            </w:r>
            <w:r w:rsidRPr="00450F49">
              <w:rPr>
                <w:rFonts w:asciiTheme="minorHAnsi" w:hAnsiTheme="minorHAnsi" w:cstheme="minorHAnsi"/>
                <w:sz w:val="22"/>
              </w:rPr>
              <w:fldChar w:fldCharType="end"/>
            </w:r>
          </w:p>
        </w:tc>
      </w:tr>
      <w:tr w:rsidR="00342D12" w:rsidRPr="002A65F1" w14:paraId="19FBFAFE" w14:textId="77777777" w:rsidTr="00450F49">
        <w:trPr>
          <w:cantSplit/>
          <w:trHeight w:val="288"/>
          <w:jc w:val="center"/>
        </w:trPr>
        <w:tc>
          <w:tcPr>
            <w:tcW w:w="5310" w:type="dxa"/>
            <w:tcBorders>
              <w:left w:val="nil"/>
            </w:tcBorders>
            <w:vAlign w:val="center"/>
          </w:tcPr>
          <w:p w14:paraId="6BC81FDF" w14:textId="77777777" w:rsidR="00342D12" w:rsidRPr="002A65F1" w:rsidRDefault="00342D12" w:rsidP="008220A4">
            <w:pPr>
              <w:pStyle w:val="TableParagraph"/>
              <w:keepNext/>
              <w:spacing w:before="60" w:after="60"/>
              <w:ind w:left="115"/>
              <w:rPr>
                <w:rFonts w:asciiTheme="minorHAnsi" w:hAnsiTheme="minorHAnsi" w:cstheme="minorHAnsi"/>
                <w:sz w:val="22"/>
              </w:rPr>
            </w:pPr>
            <w:r w:rsidRPr="002A65F1">
              <w:rPr>
                <w:rFonts w:asciiTheme="minorHAnsi" w:hAnsiTheme="minorHAnsi" w:cstheme="minorHAnsi"/>
                <w:sz w:val="22"/>
              </w:rPr>
              <w:t>SHIP Director: Michelle Grochocinski</w:t>
            </w:r>
          </w:p>
        </w:tc>
        <w:tc>
          <w:tcPr>
            <w:tcW w:w="1620" w:type="dxa"/>
            <w:vAlign w:val="center"/>
          </w:tcPr>
          <w:p w14:paraId="777B9170" w14:textId="77777777" w:rsidR="00342D12" w:rsidRPr="002A65F1" w:rsidRDefault="00342D12" w:rsidP="008220A4">
            <w:pPr>
              <w:pStyle w:val="TableParagraph"/>
              <w:spacing w:before="40" w:after="40"/>
              <w:ind w:left="103"/>
              <w:rPr>
                <w:rFonts w:asciiTheme="minorHAnsi" w:hAnsiTheme="minorHAnsi" w:cstheme="minorHAnsi"/>
                <w:sz w:val="22"/>
              </w:rPr>
            </w:pPr>
            <w:r w:rsidRPr="002A65F1">
              <w:rPr>
                <w:rFonts w:asciiTheme="minorHAnsi" w:hAnsiTheme="minorHAnsi" w:cstheme="minorHAnsi"/>
                <w:sz w:val="22"/>
              </w:rPr>
              <w:t>608-266-3840</w:t>
            </w:r>
          </w:p>
        </w:tc>
        <w:tc>
          <w:tcPr>
            <w:tcW w:w="4140" w:type="dxa"/>
            <w:tcBorders>
              <w:right w:val="nil"/>
            </w:tcBorders>
            <w:vAlign w:val="center"/>
          </w:tcPr>
          <w:p w14:paraId="5A877763" w14:textId="77777777" w:rsidR="00342D12" w:rsidRPr="00450F49" w:rsidRDefault="007421F7" w:rsidP="008220A4">
            <w:pPr>
              <w:pStyle w:val="TableParagraph"/>
              <w:spacing w:before="40" w:after="40"/>
              <w:ind w:left="102"/>
              <w:rPr>
                <w:rFonts w:asciiTheme="minorHAnsi" w:hAnsiTheme="minorHAnsi" w:cstheme="minorHAnsi"/>
                <w:sz w:val="22"/>
              </w:rPr>
            </w:pPr>
            <w:hyperlink r:id="rId51" w:history="1">
              <w:r w:rsidR="00342D12" w:rsidRPr="00450F49">
                <w:rPr>
                  <w:rStyle w:val="Hyperlink"/>
                  <w:rFonts w:asciiTheme="minorHAnsi" w:hAnsiTheme="minorHAnsi" w:cstheme="minorHAnsi"/>
                  <w:sz w:val="22"/>
                </w:rPr>
                <w:t>michelle.grochocinski@dhs.wisconsin.gov</w:t>
              </w:r>
            </w:hyperlink>
            <w:r w:rsidR="00342D12" w:rsidRPr="00450F49">
              <w:rPr>
                <w:rFonts w:asciiTheme="minorHAnsi" w:hAnsiTheme="minorHAnsi" w:cstheme="minorHAnsi"/>
                <w:sz w:val="22"/>
              </w:rPr>
              <w:t xml:space="preserve"> </w:t>
            </w:r>
          </w:p>
        </w:tc>
      </w:tr>
      <w:tr w:rsidR="00342D12" w:rsidRPr="002A65F1" w14:paraId="5AF07A86" w14:textId="77777777" w:rsidTr="00450F49">
        <w:trPr>
          <w:cantSplit/>
          <w:trHeight w:val="288"/>
          <w:jc w:val="center"/>
        </w:trPr>
        <w:tc>
          <w:tcPr>
            <w:tcW w:w="5310" w:type="dxa"/>
            <w:tcBorders>
              <w:left w:val="nil"/>
            </w:tcBorders>
            <w:vAlign w:val="center"/>
          </w:tcPr>
          <w:p w14:paraId="72D89692" w14:textId="1B294C88" w:rsidR="00342D12" w:rsidRPr="002A65F1" w:rsidRDefault="00342D12" w:rsidP="008220A4">
            <w:pPr>
              <w:pStyle w:val="TableParagraph"/>
              <w:keepNext/>
              <w:spacing w:before="60" w:after="60"/>
              <w:ind w:left="115"/>
              <w:rPr>
                <w:rFonts w:asciiTheme="minorHAnsi" w:hAnsiTheme="minorHAnsi" w:cstheme="minorHAnsi"/>
                <w:sz w:val="22"/>
              </w:rPr>
            </w:pPr>
            <w:r w:rsidRPr="002A65F1">
              <w:rPr>
                <w:rFonts w:asciiTheme="minorHAnsi" w:hAnsiTheme="minorHAnsi" w:cstheme="minorHAnsi"/>
                <w:sz w:val="22"/>
              </w:rPr>
              <w:t xml:space="preserve">MIPPA </w:t>
            </w:r>
            <w:r w:rsidR="00C74100">
              <w:rPr>
                <w:rFonts w:asciiTheme="minorHAnsi" w:hAnsiTheme="minorHAnsi" w:cstheme="minorHAnsi"/>
                <w:sz w:val="22"/>
              </w:rPr>
              <w:t>Director</w:t>
            </w:r>
            <w:r w:rsidRPr="002A65F1">
              <w:rPr>
                <w:rFonts w:asciiTheme="minorHAnsi" w:hAnsiTheme="minorHAnsi" w:cstheme="minorHAnsi"/>
                <w:sz w:val="22"/>
              </w:rPr>
              <w:t>: Pam Watson</w:t>
            </w:r>
          </w:p>
        </w:tc>
        <w:tc>
          <w:tcPr>
            <w:tcW w:w="1620" w:type="dxa"/>
            <w:vAlign w:val="center"/>
          </w:tcPr>
          <w:p w14:paraId="7A1556FF" w14:textId="77777777" w:rsidR="00342D12" w:rsidRPr="002A65F1" w:rsidRDefault="00342D12" w:rsidP="008220A4">
            <w:pPr>
              <w:pStyle w:val="TableParagraph"/>
              <w:spacing w:before="40" w:after="40"/>
              <w:ind w:left="103"/>
              <w:rPr>
                <w:rFonts w:asciiTheme="minorHAnsi" w:hAnsiTheme="minorHAnsi" w:cstheme="minorHAnsi"/>
                <w:sz w:val="22"/>
              </w:rPr>
            </w:pPr>
            <w:r w:rsidRPr="002A65F1">
              <w:rPr>
                <w:rFonts w:asciiTheme="minorHAnsi" w:hAnsiTheme="minorHAnsi" w:cstheme="minorHAnsi"/>
                <w:sz w:val="22"/>
              </w:rPr>
              <w:t>414-758-1282</w:t>
            </w:r>
          </w:p>
        </w:tc>
        <w:tc>
          <w:tcPr>
            <w:tcW w:w="4140" w:type="dxa"/>
            <w:tcBorders>
              <w:right w:val="nil"/>
            </w:tcBorders>
            <w:vAlign w:val="center"/>
          </w:tcPr>
          <w:p w14:paraId="1FB76D80" w14:textId="77777777" w:rsidR="00342D12" w:rsidRPr="00450F49" w:rsidRDefault="007421F7" w:rsidP="008220A4">
            <w:pPr>
              <w:pStyle w:val="TableParagraph"/>
              <w:spacing w:before="40" w:after="40"/>
              <w:ind w:left="102"/>
              <w:rPr>
                <w:rFonts w:asciiTheme="minorHAnsi" w:hAnsiTheme="minorHAnsi"/>
              </w:rPr>
            </w:pPr>
            <w:hyperlink r:id="rId52" w:history="1">
              <w:r w:rsidR="00342D12" w:rsidRPr="00450F49">
                <w:rPr>
                  <w:rStyle w:val="Hyperlink"/>
                  <w:rFonts w:asciiTheme="minorHAnsi" w:hAnsiTheme="minorHAnsi"/>
                  <w:sz w:val="22"/>
                  <w:szCs w:val="20"/>
                </w:rPr>
                <w:t>pamela.watson@dhs.wisconsin.gov</w:t>
              </w:r>
            </w:hyperlink>
            <w:r w:rsidR="00342D12" w:rsidRPr="00450F49">
              <w:rPr>
                <w:rFonts w:asciiTheme="minorHAnsi" w:hAnsiTheme="minorHAnsi"/>
                <w:sz w:val="22"/>
                <w:szCs w:val="20"/>
              </w:rPr>
              <w:t xml:space="preserve"> </w:t>
            </w:r>
          </w:p>
        </w:tc>
      </w:tr>
      <w:tr w:rsidR="00342D12" w:rsidRPr="002A65F1" w14:paraId="7F13F910" w14:textId="77777777" w:rsidTr="00450F49">
        <w:trPr>
          <w:cantSplit/>
          <w:trHeight w:val="288"/>
          <w:jc w:val="center"/>
        </w:trPr>
        <w:tc>
          <w:tcPr>
            <w:tcW w:w="5310" w:type="dxa"/>
            <w:tcBorders>
              <w:left w:val="nil"/>
            </w:tcBorders>
            <w:vAlign w:val="center"/>
          </w:tcPr>
          <w:p w14:paraId="05D3D517" w14:textId="51C4229A" w:rsidR="00342D12" w:rsidRPr="002A65F1" w:rsidRDefault="00342D12" w:rsidP="008220A4">
            <w:pPr>
              <w:pStyle w:val="TableParagraph"/>
              <w:keepNext/>
              <w:spacing w:before="60" w:after="60"/>
              <w:ind w:left="115"/>
              <w:rPr>
                <w:rFonts w:asciiTheme="minorHAnsi" w:hAnsiTheme="minorHAnsi" w:cstheme="minorHAnsi"/>
                <w:sz w:val="22"/>
              </w:rPr>
            </w:pPr>
            <w:r w:rsidRPr="002A65F1">
              <w:rPr>
                <w:rFonts w:asciiTheme="minorHAnsi" w:hAnsiTheme="minorHAnsi" w:cstheme="minorHAnsi"/>
                <w:sz w:val="22"/>
              </w:rPr>
              <w:t>Senior Medicare Patrol (SMP) Volunteer Coordinator:</w:t>
            </w:r>
            <w:r w:rsidRPr="002A65F1">
              <w:rPr>
                <w:rFonts w:asciiTheme="minorHAnsi" w:hAnsiTheme="minorHAnsi" w:cstheme="minorHAnsi"/>
                <w:sz w:val="22"/>
              </w:rPr>
              <w:br/>
            </w:r>
            <w:r w:rsidR="00C74100">
              <w:rPr>
                <w:rFonts w:asciiTheme="minorHAnsi" w:hAnsiTheme="minorHAnsi" w:cstheme="minorHAnsi"/>
                <w:sz w:val="22"/>
              </w:rPr>
              <w:t xml:space="preserve">Susan </w:t>
            </w:r>
            <w:proofErr w:type="spellStart"/>
            <w:r w:rsidR="00C74100">
              <w:rPr>
                <w:rFonts w:asciiTheme="minorHAnsi" w:hAnsiTheme="minorHAnsi" w:cstheme="minorHAnsi"/>
                <w:sz w:val="22"/>
              </w:rPr>
              <w:t>Krolow</w:t>
            </w:r>
            <w:proofErr w:type="spellEnd"/>
          </w:p>
        </w:tc>
        <w:tc>
          <w:tcPr>
            <w:tcW w:w="1620" w:type="dxa"/>
            <w:vAlign w:val="center"/>
          </w:tcPr>
          <w:p w14:paraId="2AA2899B" w14:textId="77777777" w:rsidR="00342D12" w:rsidRPr="002A65F1" w:rsidRDefault="00342D12" w:rsidP="008220A4">
            <w:pPr>
              <w:pStyle w:val="TableParagraph"/>
              <w:spacing w:before="40" w:after="40"/>
              <w:ind w:left="103"/>
              <w:rPr>
                <w:rFonts w:asciiTheme="minorHAnsi" w:hAnsiTheme="minorHAnsi" w:cstheme="minorHAnsi"/>
                <w:sz w:val="22"/>
              </w:rPr>
            </w:pPr>
          </w:p>
        </w:tc>
        <w:tc>
          <w:tcPr>
            <w:tcW w:w="4140" w:type="dxa"/>
            <w:tcBorders>
              <w:right w:val="nil"/>
            </w:tcBorders>
            <w:vAlign w:val="center"/>
          </w:tcPr>
          <w:p w14:paraId="3885C644" w14:textId="43224EC7" w:rsidR="00342D12" w:rsidRPr="00450F49" w:rsidRDefault="007421F7" w:rsidP="008220A4">
            <w:pPr>
              <w:pStyle w:val="TableParagraph"/>
              <w:spacing w:before="40" w:after="40"/>
              <w:ind w:left="102"/>
              <w:rPr>
                <w:rFonts w:asciiTheme="minorHAnsi" w:hAnsiTheme="minorHAnsi"/>
                <w:sz w:val="22"/>
                <w:szCs w:val="20"/>
              </w:rPr>
            </w:pPr>
            <w:hyperlink r:id="rId53" w:history="1">
              <w:r w:rsidR="00C74100" w:rsidRPr="00BE47D5">
                <w:rPr>
                  <w:rStyle w:val="Hyperlink"/>
                  <w:rFonts w:asciiTheme="minorHAnsi" w:hAnsiTheme="minorHAnsi"/>
                  <w:sz w:val="22"/>
                  <w:szCs w:val="20"/>
                </w:rPr>
                <w:t>susan.krolow@gwaar.org</w:t>
              </w:r>
            </w:hyperlink>
            <w:r w:rsidR="00C74100">
              <w:rPr>
                <w:rFonts w:asciiTheme="minorHAnsi" w:hAnsiTheme="minorHAnsi"/>
                <w:sz w:val="22"/>
                <w:szCs w:val="20"/>
              </w:rPr>
              <w:t xml:space="preserve"> </w:t>
            </w:r>
          </w:p>
        </w:tc>
      </w:tr>
      <w:tr w:rsidR="00342D12" w:rsidRPr="002A65F1" w14:paraId="642E72A6" w14:textId="77777777" w:rsidTr="00450F49">
        <w:trPr>
          <w:cantSplit/>
          <w:trHeight w:val="288"/>
          <w:jc w:val="center"/>
        </w:trPr>
        <w:tc>
          <w:tcPr>
            <w:tcW w:w="5310" w:type="dxa"/>
            <w:tcBorders>
              <w:left w:val="nil"/>
            </w:tcBorders>
            <w:vAlign w:val="center"/>
          </w:tcPr>
          <w:p w14:paraId="3C46DD43" w14:textId="77777777" w:rsidR="00342D12" w:rsidRPr="002A65F1" w:rsidRDefault="00342D12" w:rsidP="008220A4">
            <w:pPr>
              <w:pStyle w:val="TableParagraph"/>
              <w:keepNext/>
              <w:spacing w:before="60" w:after="60"/>
              <w:ind w:left="115"/>
              <w:rPr>
                <w:rFonts w:asciiTheme="minorHAnsi" w:hAnsiTheme="minorHAnsi" w:cstheme="minorHAnsi"/>
                <w:sz w:val="22"/>
              </w:rPr>
            </w:pPr>
            <w:r w:rsidRPr="002A65F1">
              <w:rPr>
                <w:rFonts w:asciiTheme="minorHAnsi" w:hAnsiTheme="minorHAnsi" w:cstheme="minorHAnsi"/>
                <w:sz w:val="22"/>
              </w:rPr>
              <w:t>SHIP TA Center Helpdesk</w:t>
            </w:r>
          </w:p>
        </w:tc>
        <w:tc>
          <w:tcPr>
            <w:tcW w:w="1620" w:type="dxa"/>
            <w:vAlign w:val="center"/>
          </w:tcPr>
          <w:p w14:paraId="05A33653" w14:textId="77777777" w:rsidR="00342D12" w:rsidRPr="002A65F1" w:rsidRDefault="00342D12" w:rsidP="008220A4">
            <w:pPr>
              <w:pStyle w:val="TableParagraph"/>
              <w:spacing w:before="40" w:after="40"/>
              <w:ind w:left="103"/>
              <w:rPr>
                <w:rFonts w:asciiTheme="minorHAnsi" w:hAnsiTheme="minorHAnsi" w:cstheme="minorHAnsi"/>
                <w:sz w:val="22"/>
              </w:rPr>
            </w:pPr>
            <w:r w:rsidRPr="002A65F1">
              <w:rPr>
                <w:rFonts w:asciiTheme="minorHAnsi" w:hAnsiTheme="minorHAnsi" w:cstheme="minorHAnsi"/>
                <w:sz w:val="22"/>
              </w:rPr>
              <w:t>877-839-2675</w:t>
            </w:r>
          </w:p>
        </w:tc>
        <w:tc>
          <w:tcPr>
            <w:tcW w:w="4140" w:type="dxa"/>
            <w:tcBorders>
              <w:right w:val="nil"/>
            </w:tcBorders>
            <w:vAlign w:val="center"/>
          </w:tcPr>
          <w:p w14:paraId="6167BF9A" w14:textId="77777777" w:rsidR="00342D12" w:rsidRPr="00450F49" w:rsidRDefault="007421F7" w:rsidP="008220A4">
            <w:pPr>
              <w:pStyle w:val="TableParagraph"/>
              <w:spacing w:before="40" w:after="40"/>
              <w:ind w:left="102"/>
              <w:rPr>
                <w:rFonts w:asciiTheme="minorHAnsi" w:hAnsiTheme="minorHAnsi"/>
                <w:sz w:val="22"/>
                <w:szCs w:val="20"/>
              </w:rPr>
            </w:pPr>
            <w:hyperlink r:id="rId54" w:history="1">
              <w:r w:rsidR="00342D12" w:rsidRPr="00450F49">
                <w:rPr>
                  <w:rStyle w:val="Hyperlink"/>
                  <w:rFonts w:asciiTheme="minorHAnsi" w:hAnsiTheme="minorHAnsi"/>
                  <w:sz w:val="22"/>
                  <w:szCs w:val="20"/>
                </w:rPr>
                <w:t>info@shiptacenter.org</w:t>
              </w:r>
            </w:hyperlink>
            <w:r w:rsidR="00342D12" w:rsidRPr="00450F49">
              <w:rPr>
                <w:rFonts w:asciiTheme="minorHAnsi" w:hAnsiTheme="minorHAnsi"/>
                <w:sz w:val="22"/>
                <w:szCs w:val="20"/>
              </w:rPr>
              <w:t xml:space="preserve"> </w:t>
            </w:r>
          </w:p>
        </w:tc>
      </w:tr>
      <w:tr w:rsidR="00342D12" w:rsidRPr="002A65F1" w14:paraId="16416496" w14:textId="77777777" w:rsidTr="00450F49">
        <w:trPr>
          <w:cantSplit/>
          <w:trHeight w:val="288"/>
          <w:jc w:val="center"/>
        </w:trPr>
        <w:tc>
          <w:tcPr>
            <w:tcW w:w="5310" w:type="dxa"/>
            <w:tcBorders>
              <w:left w:val="nil"/>
            </w:tcBorders>
            <w:vAlign w:val="center"/>
          </w:tcPr>
          <w:p w14:paraId="64F1463C" w14:textId="77777777" w:rsidR="00342D12" w:rsidRPr="002A65F1" w:rsidRDefault="00342D12" w:rsidP="008220A4">
            <w:pPr>
              <w:pStyle w:val="TableParagraph"/>
              <w:keepNext/>
              <w:spacing w:before="60" w:after="60"/>
              <w:ind w:left="115"/>
              <w:rPr>
                <w:rFonts w:asciiTheme="minorHAnsi" w:hAnsiTheme="minorHAnsi" w:cstheme="minorHAnsi"/>
                <w:sz w:val="22"/>
              </w:rPr>
            </w:pPr>
            <w:r w:rsidRPr="002A65F1">
              <w:rPr>
                <w:rFonts w:asciiTheme="minorHAnsi" w:hAnsiTheme="minorHAnsi" w:cstheme="minorHAnsi"/>
                <w:sz w:val="22"/>
              </w:rPr>
              <w:t>STARS Helpdesk (Booz Allen Help Desk)</w:t>
            </w:r>
          </w:p>
        </w:tc>
        <w:tc>
          <w:tcPr>
            <w:tcW w:w="1620" w:type="dxa"/>
            <w:vAlign w:val="center"/>
          </w:tcPr>
          <w:p w14:paraId="17205646" w14:textId="77777777" w:rsidR="00342D12" w:rsidRPr="002A65F1" w:rsidRDefault="00342D12" w:rsidP="008220A4">
            <w:pPr>
              <w:pStyle w:val="TableParagraph"/>
              <w:spacing w:before="40" w:after="40"/>
              <w:ind w:left="103"/>
              <w:rPr>
                <w:rFonts w:asciiTheme="minorHAnsi" w:hAnsiTheme="minorHAnsi" w:cstheme="minorHAnsi"/>
                <w:sz w:val="22"/>
              </w:rPr>
            </w:pPr>
            <w:r w:rsidRPr="002A65F1">
              <w:rPr>
                <w:rFonts w:asciiTheme="minorHAnsi" w:hAnsiTheme="minorHAnsi" w:cstheme="minorHAnsi"/>
                <w:sz w:val="22"/>
              </w:rPr>
              <w:t>703-377-4424</w:t>
            </w:r>
          </w:p>
        </w:tc>
        <w:tc>
          <w:tcPr>
            <w:tcW w:w="4140" w:type="dxa"/>
            <w:tcBorders>
              <w:right w:val="nil"/>
            </w:tcBorders>
            <w:vAlign w:val="center"/>
          </w:tcPr>
          <w:p w14:paraId="4E9A732D" w14:textId="77777777" w:rsidR="00342D12" w:rsidRPr="00450F49" w:rsidRDefault="007421F7" w:rsidP="008220A4">
            <w:pPr>
              <w:pStyle w:val="TableParagraph"/>
              <w:spacing w:before="40" w:after="40"/>
              <w:ind w:left="102"/>
              <w:rPr>
                <w:rFonts w:asciiTheme="minorHAnsi" w:hAnsiTheme="minorHAnsi"/>
                <w:sz w:val="22"/>
                <w:szCs w:val="20"/>
              </w:rPr>
            </w:pPr>
            <w:hyperlink r:id="rId55" w:history="1">
              <w:r w:rsidR="00342D12" w:rsidRPr="00450F49">
                <w:rPr>
                  <w:rStyle w:val="Hyperlink"/>
                  <w:rFonts w:asciiTheme="minorHAnsi" w:hAnsiTheme="minorHAnsi"/>
                  <w:sz w:val="22"/>
                  <w:szCs w:val="20"/>
                </w:rPr>
                <w:t>boozallenstarshelpdesk@bah.com</w:t>
              </w:r>
            </w:hyperlink>
            <w:r w:rsidR="00342D12" w:rsidRPr="00450F49">
              <w:rPr>
                <w:rFonts w:asciiTheme="minorHAnsi" w:hAnsiTheme="minorHAnsi"/>
                <w:sz w:val="22"/>
                <w:szCs w:val="20"/>
              </w:rPr>
              <w:t xml:space="preserve"> </w:t>
            </w:r>
          </w:p>
        </w:tc>
      </w:tr>
      <w:tr w:rsidR="00342D12" w:rsidRPr="002A65F1" w14:paraId="743BE773" w14:textId="77777777" w:rsidTr="00450F49">
        <w:trPr>
          <w:cantSplit/>
          <w:trHeight w:val="288"/>
          <w:jc w:val="center"/>
        </w:trPr>
        <w:tc>
          <w:tcPr>
            <w:tcW w:w="5310" w:type="dxa"/>
            <w:tcBorders>
              <w:left w:val="nil"/>
              <w:bottom w:val="nil"/>
            </w:tcBorders>
            <w:vAlign w:val="center"/>
          </w:tcPr>
          <w:p w14:paraId="65BC7CCC" w14:textId="77777777" w:rsidR="00342D12" w:rsidRPr="002A65F1" w:rsidRDefault="00342D12" w:rsidP="008220A4">
            <w:pPr>
              <w:pStyle w:val="TableParagraph"/>
              <w:keepNext/>
              <w:spacing w:before="60" w:after="60"/>
              <w:ind w:left="115"/>
              <w:rPr>
                <w:rFonts w:asciiTheme="minorHAnsi" w:hAnsiTheme="minorHAnsi" w:cstheme="minorHAnsi"/>
                <w:sz w:val="22"/>
              </w:rPr>
            </w:pPr>
            <w:r w:rsidRPr="002A65F1">
              <w:rPr>
                <w:rFonts w:asciiTheme="minorHAnsi" w:hAnsiTheme="minorHAnsi" w:cstheme="minorHAnsi"/>
                <w:sz w:val="22"/>
              </w:rPr>
              <w:t>WellSky Technical Assistance: Bureau of Aging and Disability Resources (BADR) Tech Team</w:t>
            </w:r>
          </w:p>
        </w:tc>
        <w:tc>
          <w:tcPr>
            <w:tcW w:w="1620" w:type="dxa"/>
            <w:tcBorders>
              <w:bottom w:val="nil"/>
            </w:tcBorders>
            <w:vAlign w:val="center"/>
          </w:tcPr>
          <w:p w14:paraId="0B0C81B1" w14:textId="77777777" w:rsidR="00342D12" w:rsidRPr="002A65F1" w:rsidRDefault="00342D12" w:rsidP="008220A4">
            <w:pPr>
              <w:pStyle w:val="TableParagraph"/>
              <w:spacing w:before="40" w:after="40"/>
              <w:ind w:left="103"/>
              <w:rPr>
                <w:rFonts w:asciiTheme="minorHAnsi" w:hAnsiTheme="minorHAnsi" w:cstheme="minorHAnsi"/>
                <w:sz w:val="22"/>
              </w:rPr>
            </w:pPr>
          </w:p>
        </w:tc>
        <w:tc>
          <w:tcPr>
            <w:tcW w:w="4140" w:type="dxa"/>
            <w:tcBorders>
              <w:bottom w:val="nil"/>
              <w:right w:val="nil"/>
            </w:tcBorders>
            <w:vAlign w:val="center"/>
          </w:tcPr>
          <w:p w14:paraId="79D82622" w14:textId="77777777" w:rsidR="00342D12" w:rsidRPr="00450F49" w:rsidRDefault="007421F7" w:rsidP="008220A4">
            <w:pPr>
              <w:pStyle w:val="TableParagraph"/>
              <w:spacing w:before="40" w:after="40"/>
              <w:ind w:left="102"/>
              <w:rPr>
                <w:rFonts w:asciiTheme="minorHAnsi" w:hAnsiTheme="minorHAnsi"/>
                <w:sz w:val="22"/>
                <w:szCs w:val="20"/>
              </w:rPr>
            </w:pPr>
            <w:hyperlink r:id="rId56" w:history="1">
              <w:r w:rsidR="00342D12" w:rsidRPr="00450F49">
                <w:rPr>
                  <w:rStyle w:val="Hyperlink"/>
                  <w:rFonts w:asciiTheme="minorHAnsi" w:hAnsiTheme="minorHAnsi"/>
                  <w:sz w:val="22"/>
                  <w:szCs w:val="20"/>
                </w:rPr>
                <w:t>DHSBADRTech@dhs.wisconsin.gov</w:t>
              </w:r>
            </w:hyperlink>
            <w:r w:rsidR="00342D12" w:rsidRPr="00450F49">
              <w:rPr>
                <w:rFonts w:asciiTheme="minorHAnsi" w:hAnsiTheme="minorHAnsi"/>
                <w:sz w:val="22"/>
                <w:szCs w:val="20"/>
              </w:rPr>
              <w:t xml:space="preserve"> </w:t>
            </w:r>
          </w:p>
        </w:tc>
      </w:tr>
      <w:tr w:rsidR="00342D12" w:rsidRPr="002A65F1" w14:paraId="48DB7D26" w14:textId="77777777" w:rsidTr="00450F49">
        <w:trPr>
          <w:cantSplit/>
          <w:trHeight w:val="288"/>
          <w:jc w:val="center"/>
        </w:trPr>
        <w:tc>
          <w:tcPr>
            <w:tcW w:w="5310" w:type="dxa"/>
            <w:tcBorders>
              <w:left w:val="nil"/>
              <w:bottom w:val="nil"/>
            </w:tcBorders>
            <w:vAlign w:val="center"/>
          </w:tcPr>
          <w:p w14:paraId="392B25C8" w14:textId="77777777" w:rsidR="00342D12" w:rsidRPr="002A65F1" w:rsidRDefault="00342D12" w:rsidP="008220A4">
            <w:pPr>
              <w:pStyle w:val="TableParagraph"/>
              <w:keepNext/>
              <w:spacing w:before="60" w:after="60"/>
              <w:ind w:left="115"/>
              <w:rPr>
                <w:rFonts w:asciiTheme="minorHAnsi" w:hAnsiTheme="minorHAnsi" w:cstheme="minorHAnsi"/>
                <w:sz w:val="22"/>
              </w:rPr>
            </w:pPr>
            <w:r w:rsidRPr="002A65F1">
              <w:rPr>
                <w:rFonts w:asciiTheme="minorHAnsi" w:hAnsiTheme="minorHAnsi" w:cstheme="minorHAnsi"/>
                <w:sz w:val="22"/>
              </w:rPr>
              <w:t>WellSky Training Specialist: Doug Holmes</w:t>
            </w:r>
          </w:p>
        </w:tc>
        <w:tc>
          <w:tcPr>
            <w:tcW w:w="1620" w:type="dxa"/>
            <w:tcBorders>
              <w:bottom w:val="nil"/>
            </w:tcBorders>
            <w:vAlign w:val="center"/>
          </w:tcPr>
          <w:p w14:paraId="47553F00" w14:textId="54E6C1C9" w:rsidR="00342D12" w:rsidRPr="002A65F1" w:rsidRDefault="004D6B25" w:rsidP="008220A4">
            <w:pPr>
              <w:pStyle w:val="TableParagraph"/>
              <w:spacing w:before="40" w:after="40"/>
              <w:ind w:left="103"/>
              <w:rPr>
                <w:rFonts w:asciiTheme="minorHAnsi" w:hAnsiTheme="minorHAnsi" w:cstheme="minorHAnsi"/>
                <w:sz w:val="22"/>
              </w:rPr>
            </w:pPr>
            <w:r>
              <w:rPr>
                <w:rFonts w:asciiTheme="minorHAnsi" w:hAnsiTheme="minorHAnsi" w:cstheme="minorHAnsi"/>
                <w:sz w:val="22"/>
              </w:rPr>
              <w:t>608-261-5989</w:t>
            </w:r>
          </w:p>
        </w:tc>
        <w:tc>
          <w:tcPr>
            <w:tcW w:w="4140" w:type="dxa"/>
            <w:tcBorders>
              <w:bottom w:val="nil"/>
              <w:right w:val="nil"/>
            </w:tcBorders>
            <w:vAlign w:val="center"/>
          </w:tcPr>
          <w:p w14:paraId="2C5EB892" w14:textId="2B23AF10" w:rsidR="00342D12" w:rsidRPr="00450F49" w:rsidRDefault="007421F7" w:rsidP="008220A4">
            <w:pPr>
              <w:pStyle w:val="TableParagraph"/>
              <w:spacing w:before="40" w:after="40"/>
              <w:ind w:left="102"/>
              <w:rPr>
                <w:rFonts w:asciiTheme="minorHAnsi" w:hAnsiTheme="minorHAnsi"/>
                <w:sz w:val="22"/>
                <w:szCs w:val="20"/>
              </w:rPr>
            </w:pPr>
            <w:hyperlink r:id="rId57" w:history="1">
              <w:r w:rsidR="004D6B25" w:rsidRPr="00450F49">
                <w:rPr>
                  <w:rStyle w:val="Hyperlink"/>
                  <w:rFonts w:asciiTheme="minorHAnsi" w:hAnsiTheme="minorHAnsi"/>
                  <w:sz w:val="22"/>
                  <w:szCs w:val="20"/>
                </w:rPr>
                <w:t>douglas.holmes@dhs.wisconsin.gov</w:t>
              </w:r>
            </w:hyperlink>
            <w:r w:rsidR="004D6B25" w:rsidRPr="00450F49">
              <w:rPr>
                <w:rFonts w:asciiTheme="minorHAnsi" w:hAnsiTheme="minorHAnsi"/>
                <w:sz w:val="22"/>
                <w:szCs w:val="20"/>
              </w:rPr>
              <w:t xml:space="preserve"> </w:t>
            </w:r>
          </w:p>
        </w:tc>
      </w:tr>
    </w:tbl>
    <w:p w14:paraId="275CF8EB" w14:textId="77777777" w:rsidR="00342D12" w:rsidRPr="00EA0F25" w:rsidRDefault="00342D12" w:rsidP="00342D12">
      <w:pPr>
        <w:pStyle w:val="Heading1"/>
        <w:spacing w:before="360" w:after="120"/>
        <w:rPr>
          <w:b/>
          <w:bCs/>
        </w:rPr>
      </w:pPr>
      <w:r w:rsidRPr="00EA0F25">
        <w:rPr>
          <w:b/>
          <w:bCs/>
        </w:rPr>
        <w:t>Directory: Helplines</w:t>
      </w:r>
    </w:p>
    <w:tbl>
      <w:tblPr>
        <w:tblW w:w="11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0"/>
        <w:gridCol w:w="1620"/>
        <w:gridCol w:w="4140"/>
      </w:tblGrid>
      <w:tr w:rsidR="00342D12" w:rsidRPr="002A65F1" w14:paraId="02966071" w14:textId="77777777" w:rsidTr="008220A4">
        <w:trPr>
          <w:cantSplit/>
          <w:trHeight w:val="288"/>
          <w:jc w:val="center"/>
        </w:trPr>
        <w:tc>
          <w:tcPr>
            <w:tcW w:w="5310" w:type="dxa"/>
            <w:tcBorders>
              <w:top w:val="single" w:sz="4" w:space="0" w:color="FFFFFF" w:themeColor="background1"/>
              <w:left w:val="nil"/>
              <w:bottom w:val="nil"/>
            </w:tcBorders>
            <w:vAlign w:val="center"/>
          </w:tcPr>
          <w:p w14:paraId="34C6083E" w14:textId="68943ADE" w:rsidR="00342D12" w:rsidRPr="002A65F1" w:rsidRDefault="00342D12" w:rsidP="008220A4">
            <w:pPr>
              <w:pStyle w:val="TableParagraph"/>
              <w:keepNext/>
              <w:spacing w:before="60" w:after="60"/>
              <w:ind w:left="115"/>
              <w:rPr>
                <w:rFonts w:asciiTheme="minorHAnsi" w:hAnsiTheme="minorHAnsi" w:cstheme="minorHAnsi"/>
                <w:sz w:val="22"/>
              </w:rPr>
            </w:pPr>
            <w:r w:rsidRPr="002A65F1">
              <w:rPr>
                <w:rFonts w:asciiTheme="minorHAnsi" w:hAnsiTheme="minorHAnsi" w:cstheme="minorHAnsi"/>
                <w:sz w:val="22"/>
              </w:rPr>
              <w:t xml:space="preserve">Board on Aging and </w:t>
            </w:r>
            <w:proofErr w:type="gramStart"/>
            <w:r w:rsidRPr="002A65F1">
              <w:rPr>
                <w:rFonts w:asciiTheme="minorHAnsi" w:hAnsiTheme="minorHAnsi" w:cstheme="minorHAnsi"/>
                <w:sz w:val="22"/>
              </w:rPr>
              <w:t>Long</w:t>
            </w:r>
            <w:r w:rsidR="00840AA2">
              <w:rPr>
                <w:rFonts w:asciiTheme="minorHAnsi" w:hAnsiTheme="minorHAnsi" w:cstheme="minorHAnsi"/>
                <w:sz w:val="22"/>
              </w:rPr>
              <w:t xml:space="preserve"> </w:t>
            </w:r>
            <w:r w:rsidRPr="002A65F1">
              <w:rPr>
                <w:rFonts w:asciiTheme="minorHAnsi" w:hAnsiTheme="minorHAnsi" w:cstheme="minorHAnsi"/>
                <w:sz w:val="22"/>
              </w:rPr>
              <w:t>Term</w:t>
            </w:r>
            <w:proofErr w:type="gramEnd"/>
            <w:r w:rsidRPr="002A65F1">
              <w:rPr>
                <w:rFonts w:asciiTheme="minorHAnsi" w:hAnsiTheme="minorHAnsi" w:cstheme="minorHAnsi"/>
                <w:sz w:val="22"/>
              </w:rPr>
              <w:t xml:space="preserve"> Care (BOALTC) </w:t>
            </w:r>
            <w:r w:rsidRPr="002A65F1">
              <w:rPr>
                <w:rFonts w:asciiTheme="minorHAnsi" w:hAnsiTheme="minorHAnsi" w:cstheme="minorHAnsi"/>
                <w:sz w:val="22"/>
              </w:rPr>
              <w:br/>
              <w:t>Medigap Helpline</w:t>
            </w:r>
          </w:p>
        </w:tc>
        <w:tc>
          <w:tcPr>
            <w:tcW w:w="1620" w:type="dxa"/>
            <w:tcBorders>
              <w:top w:val="single" w:sz="4" w:space="0" w:color="FFFFFF" w:themeColor="background1"/>
              <w:bottom w:val="nil"/>
            </w:tcBorders>
            <w:vAlign w:val="center"/>
          </w:tcPr>
          <w:p w14:paraId="2C370732" w14:textId="77777777" w:rsidR="00342D12" w:rsidRPr="002A65F1" w:rsidRDefault="00342D12" w:rsidP="008220A4">
            <w:pPr>
              <w:pStyle w:val="TableParagraph"/>
              <w:keepNext/>
              <w:spacing w:before="40" w:after="40"/>
              <w:ind w:left="108"/>
              <w:rPr>
                <w:rFonts w:asciiTheme="minorHAnsi" w:hAnsiTheme="minorHAnsi" w:cstheme="minorHAnsi"/>
                <w:sz w:val="22"/>
              </w:rPr>
            </w:pPr>
            <w:r w:rsidRPr="002A65F1">
              <w:rPr>
                <w:rFonts w:asciiTheme="minorHAnsi" w:hAnsiTheme="minorHAnsi" w:cstheme="minorHAnsi"/>
                <w:sz w:val="22"/>
              </w:rPr>
              <w:t>800-242-1060</w:t>
            </w:r>
          </w:p>
        </w:tc>
        <w:tc>
          <w:tcPr>
            <w:tcW w:w="4140" w:type="dxa"/>
            <w:tcBorders>
              <w:top w:val="single" w:sz="4" w:space="0" w:color="FFFFFF" w:themeColor="background1"/>
              <w:bottom w:val="nil"/>
              <w:right w:val="nil"/>
            </w:tcBorders>
            <w:vAlign w:val="center"/>
          </w:tcPr>
          <w:p w14:paraId="561BC661" w14:textId="77777777" w:rsidR="00342D12" w:rsidRPr="00450F49" w:rsidRDefault="007421F7" w:rsidP="008220A4">
            <w:pPr>
              <w:pStyle w:val="TableParagraph"/>
              <w:keepNext/>
              <w:spacing w:before="40" w:after="40"/>
              <w:ind w:left="108"/>
              <w:rPr>
                <w:rFonts w:asciiTheme="minorHAnsi" w:hAnsiTheme="minorHAnsi" w:cstheme="minorHAnsi"/>
                <w:sz w:val="22"/>
              </w:rPr>
            </w:pPr>
            <w:hyperlink r:id="rId58" w:history="1">
              <w:r w:rsidR="00342D12" w:rsidRPr="00450F49">
                <w:rPr>
                  <w:rStyle w:val="Hyperlink"/>
                  <w:rFonts w:asciiTheme="minorHAnsi" w:hAnsiTheme="minorHAnsi" w:cstheme="minorHAnsi"/>
                  <w:sz w:val="22"/>
                </w:rPr>
                <w:t>BOALTCMedigap@wisconsin.gov</w:t>
              </w:r>
            </w:hyperlink>
            <w:r w:rsidR="00342D12" w:rsidRPr="00450F49">
              <w:rPr>
                <w:rFonts w:asciiTheme="minorHAnsi" w:hAnsiTheme="minorHAnsi" w:cstheme="minorHAnsi"/>
                <w:sz w:val="22"/>
              </w:rPr>
              <w:t xml:space="preserve"> </w:t>
            </w:r>
          </w:p>
        </w:tc>
      </w:tr>
      <w:tr w:rsidR="00342D12" w:rsidRPr="002A65F1" w14:paraId="166A7AF8" w14:textId="77777777" w:rsidTr="008220A4">
        <w:trPr>
          <w:cantSplit/>
          <w:trHeight w:val="288"/>
          <w:jc w:val="center"/>
        </w:trPr>
        <w:tc>
          <w:tcPr>
            <w:tcW w:w="5310" w:type="dxa"/>
            <w:tcBorders>
              <w:left w:val="nil"/>
              <w:bottom w:val="nil"/>
            </w:tcBorders>
            <w:vAlign w:val="center"/>
          </w:tcPr>
          <w:p w14:paraId="5DFE836D" w14:textId="77777777" w:rsidR="00342D12" w:rsidRPr="002A65F1" w:rsidRDefault="00342D12" w:rsidP="008220A4">
            <w:pPr>
              <w:pStyle w:val="TableParagraph"/>
              <w:keepNext/>
              <w:spacing w:before="60" w:after="60"/>
              <w:ind w:left="115"/>
              <w:rPr>
                <w:rFonts w:asciiTheme="minorHAnsi" w:hAnsiTheme="minorHAnsi" w:cstheme="minorHAnsi"/>
                <w:sz w:val="22"/>
              </w:rPr>
            </w:pPr>
            <w:r w:rsidRPr="002A65F1">
              <w:rPr>
                <w:rFonts w:asciiTheme="minorHAnsi" w:hAnsiTheme="minorHAnsi" w:cstheme="minorHAnsi"/>
                <w:sz w:val="22"/>
              </w:rPr>
              <w:t>BOALTC Medigap Part D and Prescription Drug Helpline</w:t>
            </w:r>
          </w:p>
        </w:tc>
        <w:tc>
          <w:tcPr>
            <w:tcW w:w="1620" w:type="dxa"/>
            <w:tcBorders>
              <w:bottom w:val="nil"/>
            </w:tcBorders>
            <w:vAlign w:val="center"/>
          </w:tcPr>
          <w:p w14:paraId="0804C52B" w14:textId="77777777" w:rsidR="00342D12" w:rsidRPr="002A65F1" w:rsidRDefault="00342D12" w:rsidP="008220A4">
            <w:pPr>
              <w:pStyle w:val="TableParagraph"/>
              <w:keepNext/>
              <w:spacing w:before="40" w:after="40"/>
              <w:ind w:left="108"/>
              <w:rPr>
                <w:rFonts w:asciiTheme="minorHAnsi" w:hAnsiTheme="minorHAnsi" w:cstheme="minorHAnsi"/>
                <w:sz w:val="22"/>
              </w:rPr>
            </w:pPr>
            <w:r w:rsidRPr="002A65F1">
              <w:rPr>
                <w:rFonts w:asciiTheme="minorHAnsi" w:hAnsiTheme="minorHAnsi" w:cstheme="minorHAnsi"/>
                <w:sz w:val="22"/>
              </w:rPr>
              <w:t>855-677-2783</w:t>
            </w:r>
          </w:p>
        </w:tc>
        <w:tc>
          <w:tcPr>
            <w:tcW w:w="4140" w:type="dxa"/>
            <w:tcBorders>
              <w:bottom w:val="nil"/>
              <w:right w:val="nil"/>
            </w:tcBorders>
            <w:vAlign w:val="center"/>
          </w:tcPr>
          <w:p w14:paraId="3A0CC190" w14:textId="77777777" w:rsidR="00342D12" w:rsidRPr="00450F49" w:rsidRDefault="007421F7" w:rsidP="008220A4">
            <w:pPr>
              <w:pStyle w:val="TableParagraph"/>
              <w:keepNext/>
              <w:spacing w:before="40" w:after="40"/>
              <w:ind w:left="108"/>
              <w:rPr>
                <w:rFonts w:asciiTheme="minorHAnsi" w:hAnsiTheme="minorHAnsi" w:cstheme="minorHAnsi"/>
                <w:sz w:val="22"/>
              </w:rPr>
            </w:pPr>
            <w:hyperlink r:id="rId59" w:history="1">
              <w:r w:rsidR="00342D12" w:rsidRPr="00450F49">
                <w:rPr>
                  <w:rStyle w:val="Hyperlink"/>
                  <w:rFonts w:asciiTheme="minorHAnsi" w:hAnsiTheme="minorHAnsi" w:cstheme="minorHAnsi"/>
                  <w:sz w:val="22"/>
                </w:rPr>
                <w:t>BOALTCRXHelpline@wisconsin.gov</w:t>
              </w:r>
            </w:hyperlink>
            <w:r w:rsidR="00342D12" w:rsidRPr="00450F49">
              <w:rPr>
                <w:rFonts w:asciiTheme="minorHAnsi" w:hAnsiTheme="minorHAnsi" w:cstheme="minorHAnsi"/>
                <w:sz w:val="22"/>
              </w:rPr>
              <w:t xml:space="preserve"> </w:t>
            </w:r>
          </w:p>
        </w:tc>
      </w:tr>
      <w:tr w:rsidR="00342D12" w:rsidRPr="002A65F1" w14:paraId="53F6E2D5" w14:textId="77777777" w:rsidTr="008220A4">
        <w:trPr>
          <w:cantSplit/>
          <w:trHeight w:val="288"/>
          <w:jc w:val="center"/>
        </w:trPr>
        <w:tc>
          <w:tcPr>
            <w:tcW w:w="5310" w:type="dxa"/>
            <w:tcBorders>
              <w:left w:val="nil"/>
            </w:tcBorders>
            <w:vAlign w:val="center"/>
          </w:tcPr>
          <w:p w14:paraId="0DFC44C7" w14:textId="77777777" w:rsidR="00342D12" w:rsidRPr="002A65F1" w:rsidRDefault="00342D12" w:rsidP="008220A4">
            <w:pPr>
              <w:pStyle w:val="TableParagraph"/>
              <w:keepNext/>
              <w:spacing w:before="60" w:after="60"/>
              <w:ind w:left="115"/>
              <w:rPr>
                <w:rFonts w:asciiTheme="minorHAnsi" w:hAnsiTheme="minorHAnsi" w:cstheme="minorHAnsi"/>
                <w:sz w:val="22"/>
              </w:rPr>
            </w:pPr>
            <w:r w:rsidRPr="002A65F1">
              <w:rPr>
                <w:rFonts w:asciiTheme="minorHAnsi" w:hAnsiTheme="minorHAnsi" w:cstheme="minorHAnsi"/>
                <w:sz w:val="22"/>
              </w:rPr>
              <w:t>Disability Rights Wisconsin Part D Helpline</w:t>
            </w:r>
          </w:p>
        </w:tc>
        <w:tc>
          <w:tcPr>
            <w:tcW w:w="1620" w:type="dxa"/>
            <w:vAlign w:val="center"/>
          </w:tcPr>
          <w:p w14:paraId="21E7411D" w14:textId="77777777" w:rsidR="00342D12" w:rsidRPr="002A65F1" w:rsidRDefault="00342D12" w:rsidP="008220A4">
            <w:pPr>
              <w:pStyle w:val="TableParagraph"/>
              <w:spacing w:before="40" w:after="40"/>
              <w:ind w:left="108"/>
              <w:rPr>
                <w:rFonts w:asciiTheme="minorHAnsi" w:hAnsiTheme="minorHAnsi" w:cstheme="minorHAnsi"/>
                <w:sz w:val="22"/>
              </w:rPr>
            </w:pPr>
            <w:r w:rsidRPr="002A65F1">
              <w:rPr>
                <w:rFonts w:asciiTheme="minorHAnsi" w:hAnsiTheme="minorHAnsi" w:cstheme="minorHAnsi"/>
                <w:sz w:val="22"/>
              </w:rPr>
              <w:t>800-926-4862</w:t>
            </w:r>
          </w:p>
        </w:tc>
        <w:tc>
          <w:tcPr>
            <w:tcW w:w="4140" w:type="dxa"/>
            <w:tcBorders>
              <w:right w:val="nil"/>
            </w:tcBorders>
            <w:vAlign w:val="center"/>
          </w:tcPr>
          <w:p w14:paraId="3FB9BF91" w14:textId="77777777" w:rsidR="00342D12" w:rsidRPr="00450F49" w:rsidRDefault="007421F7" w:rsidP="008220A4">
            <w:pPr>
              <w:pStyle w:val="TableParagraph"/>
              <w:spacing w:before="40" w:after="40"/>
              <w:ind w:left="108"/>
              <w:rPr>
                <w:rFonts w:asciiTheme="minorHAnsi" w:hAnsiTheme="minorHAnsi" w:cstheme="minorHAnsi"/>
                <w:sz w:val="22"/>
              </w:rPr>
            </w:pPr>
            <w:hyperlink r:id="rId60" w:history="1">
              <w:r w:rsidR="00342D12" w:rsidRPr="00450F49">
                <w:rPr>
                  <w:rStyle w:val="Hyperlink"/>
                  <w:rFonts w:asciiTheme="minorHAnsi" w:hAnsiTheme="minorHAnsi" w:cstheme="minorHAnsi"/>
                  <w:sz w:val="22"/>
                </w:rPr>
                <w:t>Ginger.Rogers@drwi.org</w:t>
              </w:r>
            </w:hyperlink>
            <w:r w:rsidR="00342D12" w:rsidRPr="00450F49">
              <w:rPr>
                <w:rFonts w:asciiTheme="minorHAnsi" w:hAnsiTheme="minorHAnsi" w:cstheme="minorHAnsi"/>
                <w:sz w:val="22"/>
              </w:rPr>
              <w:t xml:space="preserve"> </w:t>
            </w:r>
          </w:p>
        </w:tc>
      </w:tr>
      <w:tr w:rsidR="00342D12" w:rsidRPr="002A65F1" w14:paraId="77A24B9E" w14:textId="77777777" w:rsidTr="008220A4">
        <w:trPr>
          <w:cantSplit/>
          <w:trHeight w:val="288"/>
          <w:jc w:val="center"/>
        </w:trPr>
        <w:tc>
          <w:tcPr>
            <w:tcW w:w="5310" w:type="dxa"/>
            <w:tcBorders>
              <w:left w:val="nil"/>
            </w:tcBorders>
            <w:vAlign w:val="center"/>
          </w:tcPr>
          <w:p w14:paraId="4168F852" w14:textId="77777777" w:rsidR="00342D12" w:rsidRPr="002A65F1" w:rsidRDefault="00342D12" w:rsidP="008220A4">
            <w:pPr>
              <w:pStyle w:val="TableParagraph"/>
              <w:keepNext/>
              <w:spacing w:before="60" w:after="60"/>
              <w:ind w:left="115"/>
              <w:rPr>
                <w:rFonts w:asciiTheme="minorHAnsi" w:hAnsiTheme="minorHAnsi" w:cstheme="minorHAnsi"/>
                <w:sz w:val="22"/>
              </w:rPr>
            </w:pPr>
            <w:r w:rsidRPr="002A65F1">
              <w:rPr>
                <w:rFonts w:asciiTheme="minorHAnsi" w:hAnsiTheme="minorHAnsi" w:cstheme="minorHAnsi"/>
                <w:sz w:val="22"/>
              </w:rPr>
              <w:t>Disability Benefit Specialist,</w:t>
            </w:r>
            <w:r w:rsidRPr="002A65F1">
              <w:rPr>
                <w:rFonts w:asciiTheme="minorHAnsi" w:hAnsiTheme="minorHAnsi" w:cstheme="minorHAnsi"/>
                <w:sz w:val="22"/>
              </w:rPr>
              <w:br/>
              <w:t>Office for the Deaf and Hard of Hearing: Jennifer Koehn</w:t>
            </w:r>
          </w:p>
        </w:tc>
        <w:tc>
          <w:tcPr>
            <w:tcW w:w="1620" w:type="dxa"/>
            <w:vAlign w:val="center"/>
          </w:tcPr>
          <w:p w14:paraId="730B2DB0" w14:textId="77777777" w:rsidR="00342D12" w:rsidRPr="002A65F1" w:rsidRDefault="00342D12" w:rsidP="008220A4">
            <w:pPr>
              <w:pStyle w:val="TableParagraph"/>
              <w:spacing w:before="40" w:after="40"/>
              <w:ind w:left="108"/>
              <w:rPr>
                <w:rFonts w:asciiTheme="minorHAnsi" w:hAnsiTheme="minorHAnsi" w:cstheme="minorHAnsi"/>
                <w:sz w:val="22"/>
              </w:rPr>
            </w:pPr>
            <w:r w:rsidRPr="002A65F1">
              <w:rPr>
                <w:rFonts w:asciiTheme="minorHAnsi" w:hAnsiTheme="minorHAnsi" w:cstheme="minorHAnsi"/>
                <w:sz w:val="22"/>
              </w:rPr>
              <w:t>262-347-3045 Videophone</w:t>
            </w:r>
          </w:p>
        </w:tc>
        <w:tc>
          <w:tcPr>
            <w:tcW w:w="4140" w:type="dxa"/>
            <w:tcBorders>
              <w:right w:val="nil"/>
            </w:tcBorders>
            <w:vAlign w:val="center"/>
          </w:tcPr>
          <w:p w14:paraId="0EE4B938" w14:textId="395A5EA3" w:rsidR="00342D12" w:rsidRPr="00450F49" w:rsidRDefault="007421F7" w:rsidP="008220A4">
            <w:pPr>
              <w:pStyle w:val="TableParagraph"/>
              <w:spacing w:before="40" w:after="40"/>
              <w:ind w:left="108"/>
              <w:rPr>
                <w:rStyle w:val="Hyperlink"/>
                <w:rFonts w:asciiTheme="minorHAnsi" w:hAnsiTheme="minorHAnsi"/>
                <w:sz w:val="22"/>
                <w:szCs w:val="20"/>
              </w:rPr>
            </w:pPr>
            <w:hyperlink r:id="rId61" w:history="1">
              <w:r w:rsidR="00840AA2" w:rsidRPr="00450F49">
                <w:rPr>
                  <w:rStyle w:val="Hyperlink"/>
                  <w:rFonts w:asciiTheme="minorHAnsi" w:hAnsiTheme="minorHAnsi"/>
                  <w:sz w:val="22"/>
                  <w:szCs w:val="20"/>
                </w:rPr>
                <w:t>jenniferm.koehn@dhs.wisconsin.gov</w:t>
              </w:r>
            </w:hyperlink>
          </w:p>
        </w:tc>
      </w:tr>
      <w:tr w:rsidR="00342D12" w:rsidRPr="002A65F1" w14:paraId="3E7CE205" w14:textId="77777777" w:rsidTr="008220A4">
        <w:trPr>
          <w:cantSplit/>
          <w:trHeight w:val="288"/>
          <w:jc w:val="center"/>
        </w:trPr>
        <w:tc>
          <w:tcPr>
            <w:tcW w:w="5310" w:type="dxa"/>
            <w:tcBorders>
              <w:left w:val="nil"/>
            </w:tcBorders>
            <w:vAlign w:val="center"/>
          </w:tcPr>
          <w:p w14:paraId="283BE808" w14:textId="77777777" w:rsidR="00342D12" w:rsidRPr="002A65F1" w:rsidRDefault="00342D12" w:rsidP="008220A4">
            <w:pPr>
              <w:pStyle w:val="TableParagraph"/>
              <w:keepNext/>
              <w:spacing w:before="60" w:after="60"/>
              <w:ind w:left="115"/>
              <w:rPr>
                <w:rFonts w:asciiTheme="minorHAnsi" w:hAnsiTheme="minorHAnsi" w:cstheme="minorHAnsi"/>
                <w:sz w:val="22"/>
              </w:rPr>
            </w:pPr>
            <w:r w:rsidRPr="002A65F1">
              <w:rPr>
                <w:rFonts w:asciiTheme="minorHAnsi" w:hAnsiTheme="minorHAnsi" w:cstheme="minorHAnsi"/>
                <w:sz w:val="22"/>
              </w:rPr>
              <w:t>Judicare Legal Aid (for Tribal members)</w:t>
            </w:r>
          </w:p>
        </w:tc>
        <w:tc>
          <w:tcPr>
            <w:tcW w:w="1620" w:type="dxa"/>
            <w:vAlign w:val="center"/>
          </w:tcPr>
          <w:p w14:paraId="1D4149A9" w14:textId="77777777" w:rsidR="00342D12" w:rsidRPr="002A65F1" w:rsidRDefault="00342D12" w:rsidP="008220A4">
            <w:pPr>
              <w:pStyle w:val="TableParagraph"/>
              <w:spacing w:before="40" w:after="40"/>
              <w:ind w:left="108"/>
              <w:rPr>
                <w:rFonts w:asciiTheme="minorHAnsi" w:hAnsiTheme="minorHAnsi" w:cstheme="minorHAnsi"/>
                <w:sz w:val="22"/>
              </w:rPr>
            </w:pPr>
            <w:r w:rsidRPr="002A65F1">
              <w:rPr>
                <w:rFonts w:asciiTheme="minorHAnsi" w:hAnsiTheme="minorHAnsi" w:cstheme="minorHAnsi"/>
                <w:sz w:val="22"/>
              </w:rPr>
              <w:t>800-472-1638</w:t>
            </w:r>
          </w:p>
        </w:tc>
        <w:tc>
          <w:tcPr>
            <w:tcW w:w="4140" w:type="dxa"/>
            <w:tcBorders>
              <w:right w:val="nil"/>
            </w:tcBorders>
            <w:vAlign w:val="center"/>
          </w:tcPr>
          <w:p w14:paraId="6CB38832" w14:textId="77777777" w:rsidR="00342D12" w:rsidRPr="00450F49" w:rsidRDefault="00342D12" w:rsidP="008220A4">
            <w:pPr>
              <w:pStyle w:val="TableParagraph"/>
              <w:spacing w:before="40" w:after="40"/>
              <w:ind w:left="108"/>
              <w:rPr>
                <w:rStyle w:val="Hyperlink"/>
                <w:rFonts w:asciiTheme="minorHAnsi" w:hAnsiTheme="minorHAnsi"/>
                <w:i/>
                <w:iCs/>
                <w:color w:val="FF0000"/>
                <w:sz w:val="22"/>
                <w:szCs w:val="20"/>
              </w:rPr>
            </w:pPr>
          </w:p>
        </w:tc>
      </w:tr>
      <w:tr w:rsidR="00342D12" w:rsidRPr="002A65F1" w14:paraId="3297B83E" w14:textId="77777777" w:rsidTr="008220A4">
        <w:trPr>
          <w:cantSplit/>
          <w:trHeight w:val="288"/>
          <w:jc w:val="center"/>
        </w:trPr>
        <w:tc>
          <w:tcPr>
            <w:tcW w:w="5310" w:type="dxa"/>
            <w:tcBorders>
              <w:left w:val="nil"/>
            </w:tcBorders>
            <w:vAlign w:val="center"/>
          </w:tcPr>
          <w:p w14:paraId="57F7BD65" w14:textId="77777777" w:rsidR="00342D12" w:rsidRPr="002A65F1" w:rsidRDefault="00342D12" w:rsidP="008220A4">
            <w:pPr>
              <w:pStyle w:val="TableParagraph"/>
              <w:keepNext/>
              <w:spacing w:before="60" w:after="60"/>
              <w:ind w:left="115"/>
              <w:rPr>
                <w:rFonts w:asciiTheme="minorHAnsi" w:hAnsiTheme="minorHAnsi" w:cstheme="minorHAnsi"/>
                <w:sz w:val="22"/>
              </w:rPr>
            </w:pPr>
            <w:r w:rsidRPr="002A65F1">
              <w:rPr>
                <w:rFonts w:asciiTheme="minorHAnsi" w:hAnsiTheme="minorHAnsi" w:cstheme="minorHAnsi"/>
                <w:sz w:val="22"/>
              </w:rPr>
              <w:t>LINET Advocacy Helpline for SHIP Counselors</w:t>
            </w:r>
          </w:p>
        </w:tc>
        <w:tc>
          <w:tcPr>
            <w:tcW w:w="1620" w:type="dxa"/>
            <w:vAlign w:val="center"/>
          </w:tcPr>
          <w:p w14:paraId="5629B4E4" w14:textId="77777777" w:rsidR="00342D12" w:rsidRPr="002A65F1" w:rsidRDefault="00342D12" w:rsidP="008220A4">
            <w:pPr>
              <w:pStyle w:val="TableParagraph"/>
              <w:spacing w:before="40" w:after="40"/>
              <w:ind w:left="108"/>
              <w:rPr>
                <w:rFonts w:asciiTheme="minorHAnsi" w:hAnsiTheme="minorHAnsi" w:cstheme="minorHAnsi"/>
                <w:sz w:val="22"/>
              </w:rPr>
            </w:pPr>
            <w:r w:rsidRPr="002A65F1">
              <w:rPr>
                <w:rFonts w:asciiTheme="minorHAnsi" w:hAnsiTheme="minorHAnsi" w:cstheme="minorHAnsi"/>
                <w:sz w:val="22"/>
              </w:rPr>
              <w:t>866-934-2019</w:t>
            </w:r>
          </w:p>
        </w:tc>
        <w:tc>
          <w:tcPr>
            <w:tcW w:w="4140" w:type="dxa"/>
            <w:tcBorders>
              <w:right w:val="nil"/>
            </w:tcBorders>
            <w:vAlign w:val="center"/>
          </w:tcPr>
          <w:p w14:paraId="190D6992" w14:textId="77777777" w:rsidR="00342D12" w:rsidRPr="00450F49" w:rsidRDefault="00342D12" w:rsidP="008220A4">
            <w:pPr>
              <w:pStyle w:val="TableParagraph"/>
              <w:spacing w:before="40" w:after="40"/>
              <w:ind w:left="108"/>
              <w:rPr>
                <w:rStyle w:val="Hyperlink"/>
                <w:rFonts w:asciiTheme="minorHAnsi" w:hAnsiTheme="minorHAnsi"/>
                <w:sz w:val="22"/>
                <w:szCs w:val="20"/>
              </w:rPr>
            </w:pPr>
            <w:r w:rsidRPr="00450F49">
              <w:rPr>
                <w:rStyle w:val="Hyperlink"/>
                <w:rFonts w:asciiTheme="minorHAnsi" w:hAnsiTheme="minorHAnsi"/>
                <w:sz w:val="22"/>
                <w:szCs w:val="20"/>
              </w:rPr>
              <w:t>LINETOutreach@humana.com</w:t>
            </w:r>
          </w:p>
        </w:tc>
      </w:tr>
      <w:tr w:rsidR="00342D12" w:rsidRPr="002A65F1" w14:paraId="5BA89DA7" w14:textId="77777777" w:rsidTr="008220A4">
        <w:trPr>
          <w:cantSplit/>
          <w:trHeight w:val="288"/>
          <w:jc w:val="center"/>
        </w:trPr>
        <w:tc>
          <w:tcPr>
            <w:tcW w:w="5310" w:type="dxa"/>
            <w:tcBorders>
              <w:left w:val="nil"/>
            </w:tcBorders>
            <w:vAlign w:val="center"/>
          </w:tcPr>
          <w:p w14:paraId="0183F0D4" w14:textId="77777777" w:rsidR="00342D12" w:rsidRPr="002A65F1" w:rsidRDefault="00342D12" w:rsidP="008220A4">
            <w:pPr>
              <w:pStyle w:val="TableParagraph"/>
              <w:keepNext/>
              <w:spacing w:before="60" w:after="60"/>
              <w:ind w:left="115"/>
              <w:rPr>
                <w:rFonts w:asciiTheme="minorHAnsi" w:hAnsiTheme="minorHAnsi" w:cstheme="minorHAnsi"/>
                <w:sz w:val="22"/>
              </w:rPr>
            </w:pPr>
            <w:r w:rsidRPr="002A65F1">
              <w:rPr>
                <w:rFonts w:asciiTheme="minorHAnsi" w:hAnsiTheme="minorHAnsi" w:cstheme="minorHAnsi"/>
                <w:sz w:val="22"/>
              </w:rPr>
              <w:t>LINET Help Desk for Beneficiaries and Pharmacies</w:t>
            </w:r>
          </w:p>
        </w:tc>
        <w:tc>
          <w:tcPr>
            <w:tcW w:w="1620" w:type="dxa"/>
            <w:vAlign w:val="center"/>
          </w:tcPr>
          <w:p w14:paraId="3DBAA160" w14:textId="77777777" w:rsidR="00342D12" w:rsidRPr="002A65F1" w:rsidRDefault="00342D12" w:rsidP="008220A4">
            <w:pPr>
              <w:pStyle w:val="TableParagraph"/>
              <w:spacing w:before="40" w:after="40"/>
              <w:ind w:left="108"/>
              <w:rPr>
                <w:rFonts w:asciiTheme="minorHAnsi" w:hAnsiTheme="minorHAnsi" w:cstheme="minorHAnsi"/>
                <w:sz w:val="22"/>
              </w:rPr>
            </w:pPr>
            <w:r w:rsidRPr="002A65F1">
              <w:rPr>
                <w:rFonts w:asciiTheme="minorHAnsi" w:hAnsiTheme="minorHAnsi" w:cstheme="minorHAnsi"/>
                <w:sz w:val="22"/>
              </w:rPr>
              <w:t>800-783-1307</w:t>
            </w:r>
          </w:p>
        </w:tc>
        <w:tc>
          <w:tcPr>
            <w:tcW w:w="4140" w:type="dxa"/>
            <w:tcBorders>
              <w:right w:val="nil"/>
            </w:tcBorders>
            <w:vAlign w:val="center"/>
          </w:tcPr>
          <w:p w14:paraId="3BCDA7BC" w14:textId="77777777" w:rsidR="00342D12" w:rsidRPr="00450F49" w:rsidRDefault="00342D12" w:rsidP="008220A4">
            <w:pPr>
              <w:pStyle w:val="TableParagraph"/>
              <w:spacing w:before="40" w:after="40"/>
              <w:ind w:left="108"/>
              <w:rPr>
                <w:rStyle w:val="Hyperlink"/>
                <w:rFonts w:asciiTheme="minorHAnsi" w:hAnsiTheme="minorHAnsi"/>
                <w:sz w:val="22"/>
                <w:szCs w:val="20"/>
              </w:rPr>
            </w:pPr>
            <w:r w:rsidRPr="00450F49">
              <w:rPr>
                <w:rStyle w:val="Hyperlink"/>
                <w:rFonts w:asciiTheme="minorHAnsi" w:hAnsiTheme="minorHAnsi"/>
                <w:sz w:val="22"/>
                <w:szCs w:val="20"/>
              </w:rPr>
              <w:t>MedicareLINET@CMS.hhs.gov</w:t>
            </w:r>
          </w:p>
        </w:tc>
      </w:tr>
      <w:tr w:rsidR="00342D12" w:rsidRPr="002A65F1" w14:paraId="16DA2535" w14:textId="77777777" w:rsidTr="008220A4">
        <w:trPr>
          <w:cantSplit/>
          <w:trHeight w:val="288"/>
          <w:jc w:val="center"/>
        </w:trPr>
        <w:tc>
          <w:tcPr>
            <w:tcW w:w="5310" w:type="dxa"/>
            <w:tcBorders>
              <w:left w:val="nil"/>
            </w:tcBorders>
            <w:vAlign w:val="center"/>
          </w:tcPr>
          <w:p w14:paraId="6EB4FF02" w14:textId="77777777" w:rsidR="00342D12" w:rsidRPr="002A65F1" w:rsidRDefault="00342D12" w:rsidP="008220A4">
            <w:pPr>
              <w:pStyle w:val="TableParagraph"/>
              <w:keepNext/>
              <w:spacing w:before="60" w:after="60"/>
              <w:ind w:left="115"/>
              <w:rPr>
                <w:rFonts w:asciiTheme="minorHAnsi" w:hAnsiTheme="minorHAnsi" w:cstheme="minorHAnsi"/>
                <w:sz w:val="22"/>
              </w:rPr>
            </w:pPr>
            <w:r w:rsidRPr="002A65F1">
              <w:rPr>
                <w:rFonts w:asciiTheme="minorHAnsi" w:hAnsiTheme="minorHAnsi" w:cstheme="minorHAnsi"/>
                <w:sz w:val="22"/>
              </w:rPr>
              <w:t>Medicaid Member Services</w:t>
            </w:r>
          </w:p>
        </w:tc>
        <w:tc>
          <w:tcPr>
            <w:tcW w:w="1620" w:type="dxa"/>
            <w:vAlign w:val="center"/>
          </w:tcPr>
          <w:p w14:paraId="30A7ECC8" w14:textId="77777777" w:rsidR="00342D12" w:rsidRPr="002A65F1" w:rsidRDefault="00342D12" w:rsidP="008220A4">
            <w:pPr>
              <w:pStyle w:val="TableParagraph"/>
              <w:spacing w:before="40" w:after="40"/>
              <w:ind w:left="108"/>
              <w:rPr>
                <w:rFonts w:asciiTheme="minorHAnsi" w:hAnsiTheme="minorHAnsi" w:cstheme="minorHAnsi"/>
                <w:sz w:val="22"/>
              </w:rPr>
            </w:pPr>
            <w:r w:rsidRPr="002A65F1">
              <w:rPr>
                <w:rFonts w:asciiTheme="minorHAnsi" w:hAnsiTheme="minorHAnsi" w:cstheme="minorHAnsi"/>
                <w:sz w:val="22"/>
              </w:rPr>
              <w:t>800-362-3002</w:t>
            </w:r>
          </w:p>
        </w:tc>
        <w:tc>
          <w:tcPr>
            <w:tcW w:w="4140" w:type="dxa"/>
            <w:tcBorders>
              <w:right w:val="nil"/>
            </w:tcBorders>
            <w:vAlign w:val="center"/>
          </w:tcPr>
          <w:p w14:paraId="353394A4" w14:textId="687CBFEE" w:rsidR="00342D12" w:rsidRPr="00450F49" w:rsidRDefault="007421F7" w:rsidP="004D6B25">
            <w:pPr>
              <w:pStyle w:val="TableParagraph"/>
              <w:spacing w:before="40" w:after="40"/>
              <w:ind w:left="108"/>
              <w:rPr>
                <w:rStyle w:val="Hyperlink"/>
                <w:rFonts w:asciiTheme="minorHAnsi" w:hAnsiTheme="minorHAnsi"/>
                <w:color w:val="FF0000"/>
                <w:sz w:val="22"/>
                <w:szCs w:val="20"/>
              </w:rPr>
            </w:pPr>
            <w:hyperlink r:id="rId62" w:tgtFrame="_blank" w:history="1">
              <w:r w:rsidR="004D6B25" w:rsidRPr="00450F49">
                <w:rPr>
                  <w:rStyle w:val="Hyperlink"/>
                  <w:rFonts w:ascii="Times New Roman" w:hAnsi="Times New Roman" w:cs="Times New Roman"/>
                  <w:sz w:val="22"/>
                  <w:szCs w:val="20"/>
                </w:rPr>
                <w:t>​</w:t>
              </w:r>
              <w:r w:rsidR="004D6B25" w:rsidRPr="00450F49">
                <w:rPr>
                  <w:rStyle w:val="Hyperlink"/>
                  <w:rFonts w:asciiTheme="minorHAnsi" w:hAnsiTheme="minorHAnsi"/>
                  <w:sz w:val="22"/>
                  <w:szCs w:val="20"/>
                </w:rPr>
                <w:t>Guidelines for Using ForwardHealth Partners Inbox (P-02009 21-06)</w:t>
              </w:r>
            </w:hyperlink>
          </w:p>
        </w:tc>
      </w:tr>
      <w:tr w:rsidR="00342D12" w:rsidRPr="002A65F1" w14:paraId="44CF92E8" w14:textId="77777777" w:rsidTr="008220A4">
        <w:trPr>
          <w:cantSplit/>
          <w:trHeight w:val="288"/>
          <w:jc w:val="center"/>
        </w:trPr>
        <w:tc>
          <w:tcPr>
            <w:tcW w:w="5310" w:type="dxa"/>
            <w:tcBorders>
              <w:left w:val="nil"/>
            </w:tcBorders>
            <w:vAlign w:val="center"/>
          </w:tcPr>
          <w:p w14:paraId="49D21C9F" w14:textId="77777777" w:rsidR="00342D12" w:rsidRPr="002A65F1" w:rsidRDefault="00342D12" w:rsidP="008220A4">
            <w:pPr>
              <w:pStyle w:val="TableParagraph"/>
              <w:keepNext/>
              <w:spacing w:before="60" w:after="60"/>
              <w:ind w:left="115"/>
              <w:rPr>
                <w:rFonts w:asciiTheme="minorHAnsi" w:hAnsiTheme="minorHAnsi" w:cstheme="minorHAnsi"/>
                <w:sz w:val="22"/>
              </w:rPr>
            </w:pPr>
            <w:r w:rsidRPr="002A65F1">
              <w:rPr>
                <w:rFonts w:asciiTheme="minorHAnsi" w:hAnsiTheme="minorHAnsi" w:cstheme="minorHAnsi"/>
                <w:sz w:val="22"/>
              </w:rPr>
              <w:t>Medicare National Helpline</w:t>
            </w:r>
          </w:p>
        </w:tc>
        <w:tc>
          <w:tcPr>
            <w:tcW w:w="1620" w:type="dxa"/>
            <w:vAlign w:val="center"/>
          </w:tcPr>
          <w:p w14:paraId="1CA0ECB6" w14:textId="77777777" w:rsidR="00342D12" w:rsidRPr="002A65F1" w:rsidRDefault="00342D12" w:rsidP="008220A4">
            <w:pPr>
              <w:pStyle w:val="TableParagraph"/>
              <w:spacing w:before="40" w:after="40"/>
              <w:ind w:left="108"/>
              <w:rPr>
                <w:rFonts w:asciiTheme="minorHAnsi" w:hAnsiTheme="minorHAnsi" w:cstheme="minorHAnsi"/>
                <w:sz w:val="22"/>
              </w:rPr>
            </w:pPr>
            <w:r w:rsidRPr="002A65F1">
              <w:rPr>
                <w:rFonts w:asciiTheme="minorHAnsi" w:hAnsiTheme="minorHAnsi" w:cstheme="minorHAnsi"/>
                <w:sz w:val="22"/>
              </w:rPr>
              <w:t>800-MEDICARE</w:t>
            </w:r>
          </w:p>
        </w:tc>
        <w:tc>
          <w:tcPr>
            <w:tcW w:w="4140" w:type="dxa"/>
            <w:tcBorders>
              <w:right w:val="nil"/>
            </w:tcBorders>
            <w:vAlign w:val="center"/>
          </w:tcPr>
          <w:p w14:paraId="64A5B9A3" w14:textId="77777777" w:rsidR="00342D12" w:rsidRPr="00450F49" w:rsidRDefault="00342D12" w:rsidP="008220A4">
            <w:pPr>
              <w:pStyle w:val="TableParagraph"/>
              <w:spacing w:before="40" w:after="40"/>
              <w:ind w:left="108"/>
              <w:rPr>
                <w:rStyle w:val="Hyperlink"/>
                <w:rFonts w:asciiTheme="minorHAnsi" w:hAnsiTheme="minorHAnsi"/>
                <w:color w:val="FF0000"/>
                <w:sz w:val="22"/>
                <w:szCs w:val="20"/>
              </w:rPr>
            </w:pPr>
          </w:p>
        </w:tc>
      </w:tr>
      <w:tr w:rsidR="00342D12" w:rsidRPr="002A65F1" w14:paraId="0702CFAD" w14:textId="77777777" w:rsidTr="008220A4">
        <w:trPr>
          <w:cantSplit/>
          <w:trHeight w:val="288"/>
          <w:jc w:val="center"/>
        </w:trPr>
        <w:tc>
          <w:tcPr>
            <w:tcW w:w="5310" w:type="dxa"/>
            <w:tcBorders>
              <w:left w:val="nil"/>
            </w:tcBorders>
            <w:vAlign w:val="center"/>
          </w:tcPr>
          <w:p w14:paraId="6A43AF50" w14:textId="77777777" w:rsidR="00342D12" w:rsidRPr="002A65F1" w:rsidRDefault="00342D12" w:rsidP="008220A4">
            <w:pPr>
              <w:pStyle w:val="TableParagraph"/>
              <w:keepNext/>
              <w:spacing w:before="60" w:after="60"/>
              <w:ind w:left="115"/>
              <w:rPr>
                <w:rFonts w:asciiTheme="minorHAnsi" w:hAnsiTheme="minorHAnsi" w:cstheme="minorHAnsi"/>
                <w:sz w:val="22"/>
              </w:rPr>
            </w:pPr>
            <w:r w:rsidRPr="002A65F1">
              <w:rPr>
                <w:rFonts w:asciiTheme="minorHAnsi" w:hAnsiTheme="minorHAnsi" w:cstheme="minorHAnsi"/>
                <w:sz w:val="22"/>
              </w:rPr>
              <w:t>Non-Emergency Medicaid Transportation Helpdesk</w:t>
            </w:r>
          </w:p>
        </w:tc>
        <w:tc>
          <w:tcPr>
            <w:tcW w:w="1620" w:type="dxa"/>
            <w:vAlign w:val="center"/>
          </w:tcPr>
          <w:p w14:paraId="41A97285" w14:textId="77777777" w:rsidR="00342D12" w:rsidRPr="002A65F1" w:rsidRDefault="00342D12" w:rsidP="008220A4">
            <w:pPr>
              <w:pStyle w:val="TableParagraph"/>
              <w:spacing w:before="40" w:after="40"/>
              <w:ind w:left="108"/>
              <w:rPr>
                <w:rFonts w:asciiTheme="minorHAnsi" w:hAnsiTheme="minorHAnsi" w:cstheme="minorHAnsi"/>
                <w:sz w:val="22"/>
              </w:rPr>
            </w:pPr>
          </w:p>
        </w:tc>
        <w:tc>
          <w:tcPr>
            <w:tcW w:w="4140" w:type="dxa"/>
            <w:tcBorders>
              <w:right w:val="nil"/>
            </w:tcBorders>
            <w:vAlign w:val="center"/>
          </w:tcPr>
          <w:p w14:paraId="1C9B25B8" w14:textId="77777777" w:rsidR="00342D12" w:rsidRPr="00450F49" w:rsidRDefault="00342D12" w:rsidP="008220A4">
            <w:pPr>
              <w:pStyle w:val="TableParagraph"/>
              <w:spacing w:before="40" w:after="40"/>
              <w:ind w:left="108"/>
              <w:rPr>
                <w:rStyle w:val="Hyperlink"/>
                <w:rFonts w:asciiTheme="minorHAnsi" w:hAnsiTheme="minorHAnsi"/>
                <w:color w:val="FF0000"/>
                <w:sz w:val="22"/>
                <w:szCs w:val="20"/>
              </w:rPr>
            </w:pPr>
            <w:r w:rsidRPr="00450F49">
              <w:rPr>
                <w:rStyle w:val="Hyperlink"/>
                <w:rFonts w:asciiTheme="minorHAnsi" w:hAnsiTheme="minorHAnsi"/>
                <w:sz w:val="22"/>
                <w:szCs w:val="20"/>
              </w:rPr>
              <w:t>DHSNEMTInfo@dhs.wisconsin.gov</w:t>
            </w:r>
          </w:p>
        </w:tc>
      </w:tr>
      <w:tr w:rsidR="00342D12" w:rsidRPr="002A65F1" w14:paraId="1EBF6192" w14:textId="77777777" w:rsidTr="008220A4">
        <w:trPr>
          <w:cantSplit/>
          <w:trHeight w:val="288"/>
          <w:jc w:val="center"/>
        </w:trPr>
        <w:tc>
          <w:tcPr>
            <w:tcW w:w="5310" w:type="dxa"/>
            <w:tcBorders>
              <w:left w:val="nil"/>
            </w:tcBorders>
            <w:vAlign w:val="center"/>
          </w:tcPr>
          <w:p w14:paraId="11E5CC6F" w14:textId="77777777" w:rsidR="00342D12" w:rsidRPr="002A65F1" w:rsidRDefault="00342D12" w:rsidP="008220A4">
            <w:pPr>
              <w:pStyle w:val="TableParagraph"/>
              <w:keepNext/>
              <w:spacing w:before="60" w:after="60"/>
              <w:ind w:left="115"/>
              <w:rPr>
                <w:rFonts w:asciiTheme="minorHAnsi" w:hAnsiTheme="minorHAnsi" w:cstheme="minorHAnsi"/>
                <w:sz w:val="22"/>
              </w:rPr>
            </w:pPr>
            <w:r w:rsidRPr="002A65F1">
              <w:rPr>
                <w:rFonts w:asciiTheme="minorHAnsi" w:hAnsiTheme="minorHAnsi" w:cstheme="minorHAnsi"/>
                <w:sz w:val="22"/>
              </w:rPr>
              <w:t>Senior Medicare Patrol (SMP)</w:t>
            </w:r>
          </w:p>
        </w:tc>
        <w:tc>
          <w:tcPr>
            <w:tcW w:w="1620" w:type="dxa"/>
            <w:vAlign w:val="center"/>
          </w:tcPr>
          <w:p w14:paraId="37E074B9" w14:textId="77777777" w:rsidR="00342D12" w:rsidRPr="002A65F1" w:rsidRDefault="00342D12" w:rsidP="008220A4">
            <w:pPr>
              <w:pStyle w:val="TableParagraph"/>
              <w:spacing w:before="40" w:after="40"/>
              <w:ind w:left="108"/>
              <w:rPr>
                <w:rFonts w:asciiTheme="minorHAnsi" w:hAnsiTheme="minorHAnsi" w:cstheme="minorHAnsi"/>
                <w:sz w:val="22"/>
              </w:rPr>
            </w:pPr>
            <w:r w:rsidRPr="002A65F1">
              <w:rPr>
                <w:rFonts w:asciiTheme="minorHAnsi" w:hAnsiTheme="minorHAnsi" w:cstheme="minorHAnsi"/>
                <w:sz w:val="22"/>
              </w:rPr>
              <w:t>888-818-2611</w:t>
            </w:r>
          </w:p>
        </w:tc>
        <w:tc>
          <w:tcPr>
            <w:tcW w:w="4140" w:type="dxa"/>
            <w:tcBorders>
              <w:right w:val="nil"/>
            </w:tcBorders>
            <w:vAlign w:val="center"/>
          </w:tcPr>
          <w:p w14:paraId="38EAB21A" w14:textId="77777777" w:rsidR="00342D12" w:rsidRPr="00450F49" w:rsidRDefault="00342D12" w:rsidP="008220A4">
            <w:pPr>
              <w:pStyle w:val="TableParagraph"/>
              <w:spacing w:before="40" w:after="40"/>
              <w:ind w:left="108"/>
              <w:rPr>
                <w:rStyle w:val="Hyperlink"/>
                <w:rFonts w:asciiTheme="minorHAnsi" w:hAnsiTheme="minorHAnsi"/>
                <w:sz w:val="22"/>
                <w:szCs w:val="20"/>
              </w:rPr>
            </w:pPr>
          </w:p>
        </w:tc>
      </w:tr>
      <w:tr w:rsidR="00342D12" w:rsidRPr="002A65F1" w14:paraId="38DEFB4A" w14:textId="77777777" w:rsidTr="008220A4">
        <w:trPr>
          <w:cantSplit/>
          <w:trHeight w:val="288"/>
          <w:jc w:val="center"/>
        </w:trPr>
        <w:tc>
          <w:tcPr>
            <w:tcW w:w="5310" w:type="dxa"/>
            <w:tcBorders>
              <w:left w:val="nil"/>
            </w:tcBorders>
            <w:vAlign w:val="center"/>
          </w:tcPr>
          <w:p w14:paraId="2F0ED483" w14:textId="77777777" w:rsidR="00342D12" w:rsidRPr="002A65F1" w:rsidRDefault="00342D12" w:rsidP="008220A4">
            <w:pPr>
              <w:pStyle w:val="TableParagraph"/>
              <w:keepNext/>
              <w:spacing w:before="60" w:after="60"/>
              <w:ind w:left="115"/>
              <w:rPr>
                <w:rFonts w:asciiTheme="minorHAnsi" w:hAnsiTheme="minorHAnsi" w:cstheme="minorHAnsi"/>
                <w:sz w:val="22"/>
              </w:rPr>
            </w:pPr>
            <w:r w:rsidRPr="002A65F1">
              <w:rPr>
                <w:rFonts w:asciiTheme="minorHAnsi" w:hAnsiTheme="minorHAnsi" w:cstheme="minorHAnsi"/>
                <w:sz w:val="22"/>
              </w:rPr>
              <w:t>SeniorCare Helpline</w:t>
            </w:r>
          </w:p>
        </w:tc>
        <w:tc>
          <w:tcPr>
            <w:tcW w:w="1620" w:type="dxa"/>
            <w:vAlign w:val="center"/>
          </w:tcPr>
          <w:p w14:paraId="66FB8173" w14:textId="77777777" w:rsidR="00342D12" w:rsidRPr="002A65F1" w:rsidRDefault="00342D12" w:rsidP="008220A4">
            <w:pPr>
              <w:pStyle w:val="TableParagraph"/>
              <w:spacing w:before="40" w:after="40"/>
              <w:ind w:left="108"/>
              <w:rPr>
                <w:rFonts w:asciiTheme="minorHAnsi" w:hAnsiTheme="minorHAnsi" w:cstheme="minorHAnsi"/>
                <w:sz w:val="22"/>
              </w:rPr>
            </w:pPr>
            <w:r w:rsidRPr="002A65F1">
              <w:rPr>
                <w:rFonts w:asciiTheme="minorHAnsi" w:hAnsiTheme="minorHAnsi" w:cstheme="minorHAnsi"/>
                <w:sz w:val="22"/>
              </w:rPr>
              <w:t>800-657-2038</w:t>
            </w:r>
          </w:p>
        </w:tc>
        <w:tc>
          <w:tcPr>
            <w:tcW w:w="4140" w:type="dxa"/>
            <w:tcBorders>
              <w:right w:val="nil"/>
            </w:tcBorders>
            <w:vAlign w:val="center"/>
          </w:tcPr>
          <w:p w14:paraId="59A20D24" w14:textId="77777777" w:rsidR="00342D12" w:rsidRPr="00450F49" w:rsidRDefault="00342D12" w:rsidP="008220A4">
            <w:pPr>
              <w:pStyle w:val="TableParagraph"/>
              <w:spacing w:before="40" w:after="40"/>
              <w:ind w:left="108"/>
              <w:rPr>
                <w:rStyle w:val="Hyperlink"/>
                <w:rFonts w:asciiTheme="minorHAnsi" w:hAnsiTheme="minorHAnsi"/>
                <w:sz w:val="22"/>
                <w:szCs w:val="20"/>
              </w:rPr>
            </w:pPr>
          </w:p>
        </w:tc>
      </w:tr>
      <w:tr w:rsidR="00342D12" w:rsidRPr="002A65F1" w14:paraId="69421E28" w14:textId="77777777" w:rsidTr="008220A4">
        <w:trPr>
          <w:cantSplit/>
          <w:trHeight w:val="288"/>
          <w:jc w:val="center"/>
        </w:trPr>
        <w:tc>
          <w:tcPr>
            <w:tcW w:w="5310" w:type="dxa"/>
            <w:tcBorders>
              <w:left w:val="nil"/>
              <w:bottom w:val="single" w:sz="4" w:space="0" w:color="FFFFFF" w:themeColor="background1"/>
            </w:tcBorders>
            <w:vAlign w:val="center"/>
          </w:tcPr>
          <w:p w14:paraId="5D5B1E39" w14:textId="77777777" w:rsidR="00342D12" w:rsidRPr="002A65F1" w:rsidRDefault="00342D12" w:rsidP="008220A4">
            <w:pPr>
              <w:pStyle w:val="TableParagraph"/>
              <w:keepNext/>
              <w:spacing w:before="60" w:after="60"/>
              <w:ind w:left="115"/>
              <w:rPr>
                <w:rFonts w:asciiTheme="minorHAnsi" w:hAnsiTheme="minorHAnsi" w:cstheme="minorHAnsi"/>
                <w:sz w:val="22"/>
              </w:rPr>
            </w:pPr>
            <w:r w:rsidRPr="002A65F1">
              <w:rPr>
                <w:rFonts w:asciiTheme="minorHAnsi" w:hAnsiTheme="minorHAnsi" w:cstheme="minorHAnsi"/>
                <w:sz w:val="22"/>
              </w:rPr>
              <w:t>SHIP TA Center: Medicare Help Inbox</w:t>
            </w:r>
          </w:p>
        </w:tc>
        <w:tc>
          <w:tcPr>
            <w:tcW w:w="1620" w:type="dxa"/>
            <w:tcBorders>
              <w:bottom w:val="single" w:sz="4" w:space="0" w:color="FFFFFF" w:themeColor="background1"/>
            </w:tcBorders>
            <w:vAlign w:val="center"/>
          </w:tcPr>
          <w:p w14:paraId="0BA35078" w14:textId="77777777" w:rsidR="00342D12" w:rsidRPr="002A65F1" w:rsidRDefault="00342D12" w:rsidP="008220A4">
            <w:pPr>
              <w:pStyle w:val="TableParagraph"/>
              <w:spacing w:before="40" w:after="40"/>
              <w:ind w:left="108"/>
              <w:rPr>
                <w:rFonts w:asciiTheme="minorHAnsi" w:hAnsiTheme="minorHAnsi" w:cstheme="minorHAnsi"/>
                <w:sz w:val="22"/>
              </w:rPr>
            </w:pPr>
          </w:p>
        </w:tc>
        <w:tc>
          <w:tcPr>
            <w:tcW w:w="4140" w:type="dxa"/>
            <w:tcBorders>
              <w:bottom w:val="single" w:sz="4" w:space="0" w:color="FFFFFF" w:themeColor="background1"/>
              <w:right w:val="nil"/>
            </w:tcBorders>
            <w:vAlign w:val="center"/>
          </w:tcPr>
          <w:p w14:paraId="1352C451" w14:textId="77777777" w:rsidR="00342D12" w:rsidRPr="00450F49" w:rsidRDefault="007421F7" w:rsidP="008220A4">
            <w:pPr>
              <w:pStyle w:val="TableParagraph"/>
              <w:spacing w:before="40" w:after="40"/>
              <w:ind w:left="108"/>
              <w:rPr>
                <w:rFonts w:asciiTheme="minorHAnsi" w:hAnsiTheme="minorHAnsi"/>
                <w:sz w:val="22"/>
                <w:szCs w:val="20"/>
              </w:rPr>
            </w:pPr>
            <w:hyperlink r:id="rId63" w:history="1">
              <w:r w:rsidR="00342D12" w:rsidRPr="00450F49">
                <w:rPr>
                  <w:rStyle w:val="Hyperlink"/>
                  <w:rFonts w:asciiTheme="minorHAnsi" w:hAnsiTheme="minorHAnsi"/>
                  <w:sz w:val="22"/>
                  <w:szCs w:val="20"/>
                </w:rPr>
                <w:t>medicarehelp@shiptacenter.org</w:t>
              </w:r>
            </w:hyperlink>
            <w:r w:rsidR="00342D12" w:rsidRPr="00450F49">
              <w:rPr>
                <w:rStyle w:val="Hyperlink"/>
                <w:rFonts w:asciiTheme="minorHAnsi" w:hAnsiTheme="minorHAnsi"/>
                <w:sz w:val="22"/>
                <w:szCs w:val="20"/>
              </w:rPr>
              <w:t xml:space="preserve"> </w:t>
            </w:r>
            <w:r w:rsidR="00342D12" w:rsidRPr="00450F49">
              <w:rPr>
                <w:rFonts w:asciiTheme="minorHAnsi" w:hAnsiTheme="minorHAnsi"/>
                <w:sz w:val="22"/>
                <w:szCs w:val="20"/>
              </w:rPr>
              <w:t xml:space="preserve"> </w:t>
            </w:r>
          </w:p>
        </w:tc>
      </w:tr>
    </w:tbl>
    <w:p w14:paraId="71EC48D7" w14:textId="208C6FF4" w:rsidR="00D37A3D" w:rsidRDefault="00D37A3D" w:rsidP="00342D12">
      <w:pPr>
        <w:spacing w:after="120"/>
      </w:pPr>
    </w:p>
    <w:p w14:paraId="0C57DECA" w14:textId="7ED091A3" w:rsidR="00553CB8" w:rsidRPr="00D37A3D" w:rsidRDefault="00553CB8" w:rsidP="00950D8A">
      <w:pPr>
        <w:spacing w:before="240" w:after="120"/>
      </w:pPr>
    </w:p>
    <w:sectPr w:rsidR="00553CB8" w:rsidRPr="00D37A3D" w:rsidSect="00AF5AB9">
      <w:headerReference w:type="default" r:id="rId64"/>
      <w:footerReference w:type="default" r:id="rId65"/>
      <w:footerReference w:type="first" r:id="rId66"/>
      <w:pgSz w:w="12240" w:h="15840"/>
      <w:pgMar w:top="576" w:right="576" w:bottom="576" w:left="5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26260" w14:textId="77777777" w:rsidR="007B7968" w:rsidRDefault="007B7968" w:rsidP="00CC6160">
      <w:r>
        <w:separator/>
      </w:r>
    </w:p>
  </w:endnote>
  <w:endnote w:type="continuationSeparator" w:id="0">
    <w:p w14:paraId="062ED3CE" w14:textId="77777777" w:rsidR="007B7968" w:rsidRDefault="007B7968" w:rsidP="00CC6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Pro Light">
    <w:charset w:val="00"/>
    <w:family w:val="roman"/>
    <w:pitch w:val="variable"/>
    <w:sig w:usb0="800002AF" w:usb1="0000000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Pro">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587B3" w14:textId="4FDE74FA" w:rsidR="003A2B67" w:rsidRPr="00D01C4C" w:rsidRDefault="00397AE9" w:rsidP="00D01C4C">
    <w:pPr>
      <w:tabs>
        <w:tab w:val="right" w:pos="11070"/>
      </w:tabs>
      <w:rPr>
        <w:rFonts w:asciiTheme="minorHAnsi" w:hAnsiTheme="minorHAnsi" w:cstheme="minorHAnsi"/>
        <w:sz w:val="32"/>
        <w:szCs w:val="28"/>
      </w:rPr>
    </w:pPr>
    <w:r>
      <w:rPr>
        <w:rFonts w:asciiTheme="minorHAnsi" w:hAnsiTheme="minorHAnsi" w:cstheme="minorHAnsi"/>
        <w:sz w:val="22"/>
      </w:rPr>
      <w:t xml:space="preserve">Updated </w:t>
    </w:r>
    <w:r>
      <w:rPr>
        <w:rFonts w:asciiTheme="minorHAnsi" w:hAnsiTheme="minorHAnsi" w:cstheme="minorHAnsi"/>
        <w:sz w:val="22"/>
      </w:rPr>
      <w:fldChar w:fldCharType="begin"/>
    </w:r>
    <w:r>
      <w:rPr>
        <w:rFonts w:asciiTheme="minorHAnsi" w:hAnsiTheme="minorHAnsi" w:cstheme="minorHAnsi"/>
        <w:sz w:val="22"/>
      </w:rPr>
      <w:instrText xml:space="preserve"> DATE \@ "MMMM d, yyyy" </w:instrText>
    </w:r>
    <w:r>
      <w:rPr>
        <w:rFonts w:asciiTheme="minorHAnsi" w:hAnsiTheme="minorHAnsi" w:cstheme="minorHAnsi"/>
        <w:sz w:val="22"/>
      </w:rPr>
      <w:fldChar w:fldCharType="separate"/>
    </w:r>
    <w:r w:rsidR="007421F7">
      <w:rPr>
        <w:rFonts w:asciiTheme="minorHAnsi" w:hAnsiTheme="minorHAnsi" w:cstheme="minorHAnsi"/>
        <w:noProof/>
        <w:sz w:val="22"/>
      </w:rPr>
      <w:t>September 9, 2024</w:t>
    </w:r>
    <w:r>
      <w:rPr>
        <w:rFonts w:asciiTheme="minorHAnsi" w:hAnsiTheme="minorHAnsi" w:cstheme="minorHAnsi"/>
        <w:sz w:val="22"/>
      </w:rPr>
      <w:fldChar w:fldCharType="end"/>
    </w:r>
    <w:r w:rsidR="00D01C4C" w:rsidRPr="00D01C4C">
      <w:rPr>
        <w:rFonts w:asciiTheme="minorHAnsi" w:hAnsiTheme="minorHAnsi" w:cstheme="minorHAnsi"/>
        <w:sz w:val="22"/>
      </w:rPr>
      <w:tab/>
      <w:t xml:space="preserve">Page </w:t>
    </w:r>
    <w:r w:rsidR="00D01C4C" w:rsidRPr="00D01C4C">
      <w:rPr>
        <w:rFonts w:asciiTheme="minorHAnsi" w:hAnsiTheme="minorHAnsi" w:cstheme="minorHAnsi"/>
        <w:sz w:val="22"/>
        <w:szCs w:val="28"/>
      </w:rPr>
      <w:fldChar w:fldCharType="begin"/>
    </w:r>
    <w:r w:rsidR="00D01C4C" w:rsidRPr="00D01C4C">
      <w:rPr>
        <w:rFonts w:asciiTheme="minorHAnsi" w:hAnsiTheme="minorHAnsi" w:cstheme="minorHAnsi"/>
        <w:sz w:val="22"/>
        <w:szCs w:val="28"/>
      </w:rPr>
      <w:instrText xml:space="preserve"> Page </w:instrText>
    </w:r>
    <w:r w:rsidR="00D01C4C" w:rsidRPr="00D01C4C">
      <w:rPr>
        <w:rFonts w:asciiTheme="minorHAnsi" w:hAnsiTheme="minorHAnsi" w:cstheme="minorHAnsi"/>
        <w:sz w:val="22"/>
        <w:szCs w:val="28"/>
      </w:rPr>
      <w:fldChar w:fldCharType="separate"/>
    </w:r>
    <w:r w:rsidR="00D01C4C" w:rsidRPr="00D01C4C">
      <w:rPr>
        <w:rFonts w:asciiTheme="minorHAnsi" w:hAnsiTheme="minorHAnsi" w:cstheme="minorHAnsi"/>
        <w:sz w:val="22"/>
        <w:szCs w:val="28"/>
      </w:rPr>
      <w:t>2</w:t>
    </w:r>
    <w:r w:rsidR="00D01C4C" w:rsidRPr="00D01C4C">
      <w:rPr>
        <w:rFonts w:asciiTheme="minorHAnsi" w:hAnsiTheme="minorHAnsi" w:cstheme="minorHAnsi"/>
        <w:sz w:val="22"/>
        <w:szCs w:val="28"/>
      </w:rPr>
      <w:fldChar w:fldCharType="end"/>
    </w:r>
    <w:r w:rsidR="00D01C4C" w:rsidRPr="00D01C4C">
      <w:rPr>
        <w:rFonts w:asciiTheme="minorHAnsi" w:hAnsiTheme="minorHAnsi" w:cstheme="minorHAnsi"/>
        <w:sz w:val="22"/>
        <w:szCs w:val="28"/>
      </w:rPr>
      <w:t xml:space="preserve"> of </w:t>
    </w:r>
    <w:r w:rsidR="00D01C4C" w:rsidRPr="00D01C4C">
      <w:rPr>
        <w:rFonts w:asciiTheme="minorHAnsi" w:hAnsiTheme="minorHAnsi" w:cstheme="minorHAnsi"/>
        <w:sz w:val="22"/>
        <w:szCs w:val="28"/>
      </w:rPr>
      <w:fldChar w:fldCharType="begin"/>
    </w:r>
    <w:r w:rsidR="00D01C4C" w:rsidRPr="00D01C4C">
      <w:rPr>
        <w:rFonts w:asciiTheme="minorHAnsi" w:hAnsiTheme="minorHAnsi" w:cstheme="minorHAnsi"/>
        <w:sz w:val="22"/>
        <w:szCs w:val="28"/>
      </w:rPr>
      <w:instrText xml:space="preserve"> numpages </w:instrText>
    </w:r>
    <w:r w:rsidR="00D01C4C" w:rsidRPr="00D01C4C">
      <w:rPr>
        <w:rFonts w:asciiTheme="minorHAnsi" w:hAnsiTheme="minorHAnsi" w:cstheme="minorHAnsi"/>
        <w:sz w:val="22"/>
        <w:szCs w:val="28"/>
      </w:rPr>
      <w:fldChar w:fldCharType="separate"/>
    </w:r>
    <w:r w:rsidR="00D01C4C" w:rsidRPr="00D01C4C">
      <w:rPr>
        <w:rFonts w:asciiTheme="minorHAnsi" w:hAnsiTheme="minorHAnsi" w:cstheme="minorHAnsi"/>
        <w:sz w:val="22"/>
        <w:szCs w:val="28"/>
      </w:rPr>
      <w:t>4</w:t>
    </w:r>
    <w:r w:rsidR="00D01C4C" w:rsidRPr="00D01C4C">
      <w:rPr>
        <w:rFonts w:asciiTheme="minorHAnsi" w:hAnsiTheme="minorHAnsi" w:cstheme="minorHAnsi"/>
        <w:sz w:val="22"/>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E4F67" w14:textId="38D31EEB" w:rsidR="00D37A3D" w:rsidRPr="00450F49" w:rsidRDefault="00D37A3D" w:rsidP="00D37A3D">
    <w:pPr>
      <w:pStyle w:val="Footer"/>
      <w:tabs>
        <w:tab w:val="clear" w:pos="9360"/>
      </w:tabs>
      <w:jc w:val="both"/>
      <w:rPr>
        <w:rFonts w:asciiTheme="minorHAnsi" w:hAnsiTheme="minorHAnsi"/>
        <w:color w:val="808080" w:themeColor="background1" w:themeShade="80"/>
        <w:sz w:val="18"/>
        <w:szCs w:val="16"/>
      </w:rPr>
    </w:pPr>
    <w:r w:rsidRPr="00450F49">
      <w:rPr>
        <w:rFonts w:asciiTheme="minorHAnsi" w:hAnsiTheme="minorHAnsi" w:cs="Arial"/>
        <w:noProof/>
        <w:color w:val="808080" w:themeColor="background1" w:themeShade="80"/>
        <w:sz w:val="12"/>
        <w:szCs w:val="12"/>
      </w:rPr>
      <w:drawing>
        <wp:anchor distT="0" distB="0" distL="114300" distR="114300" simplePos="0" relativeHeight="251657216" behindDoc="0" locked="0" layoutInCell="1" allowOverlap="1" wp14:anchorId="465C81E8" wp14:editId="1655EA40">
          <wp:simplePos x="0" y="0"/>
          <wp:positionH relativeFrom="margin">
            <wp:align>right</wp:align>
          </wp:positionH>
          <wp:positionV relativeFrom="paragraph">
            <wp:posOffset>47625</wp:posOffset>
          </wp:positionV>
          <wp:extent cx="1638935" cy="552450"/>
          <wp:effectExtent l="0" t="0" r="0" b="0"/>
          <wp:wrapSquare wrapText="bothSides"/>
          <wp:docPr id="2" name="Picture 2" descr="State Health Insurance Assistance Program (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Health Insurance Assistance Program (SHIP) logo"/>
                  <pic:cNvPicPr/>
                </pic:nvPicPr>
                <pic:blipFill rotWithShape="1">
                  <a:blip r:embed="rId1" cstate="print">
                    <a:extLst>
                      <a:ext uri="{28A0092B-C50C-407E-A947-70E740481C1C}">
                        <a14:useLocalDpi xmlns:a14="http://schemas.microsoft.com/office/drawing/2010/main" val="0"/>
                      </a:ext>
                    </a:extLst>
                  </a:blip>
                  <a:srcRect b="31307"/>
                  <a:stretch/>
                </pic:blipFill>
                <pic:spPr bwMode="auto">
                  <a:xfrm>
                    <a:off x="0" y="0"/>
                    <a:ext cx="1638935" cy="552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50F49">
      <w:rPr>
        <w:rFonts w:asciiTheme="minorHAnsi" w:hAnsiTheme="minorHAnsi"/>
        <w:color w:val="808080" w:themeColor="background1" w:themeShade="80"/>
        <w:sz w:val="18"/>
        <w:szCs w:val="18"/>
      </w:rPr>
      <w:t xml:space="preserve">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E396D" w14:textId="77777777" w:rsidR="007B7968" w:rsidRDefault="007B7968" w:rsidP="00CC6160">
      <w:r>
        <w:separator/>
      </w:r>
    </w:p>
  </w:footnote>
  <w:footnote w:type="continuationSeparator" w:id="0">
    <w:p w14:paraId="4696F830" w14:textId="77777777" w:rsidR="007B7968" w:rsidRDefault="007B7968" w:rsidP="00CC6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D863E" w14:textId="1EB9C17C" w:rsidR="00AF5AB9" w:rsidRPr="00AF5AB9" w:rsidRDefault="003B3214" w:rsidP="00D01C4C">
    <w:pPr>
      <w:rPr>
        <w:rFonts w:ascii="Arial" w:hAnsi="Arial" w:cs="Arial"/>
        <w:sz w:val="18"/>
        <w:szCs w:val="18"/>
      </w:rPr>
    </w:pPr>
    <w:r>
      <w:rPr>
        <w:rFonts w:ascii="Arial" w:hAnsi="Arial" w:cs="Arial"/>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130D1"/>
    <w:multiLevelType w:val="hybridMultilevel"/>
    <w:tmpl w:val="13FA9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2B6A3A"/>
    <w:multiLevelType w:val="hybridMultilevel"/>
    <w:tmpl w:val="83EA3854"/>
    <w:lvl w:ilvl="0" w:tplc="47EE03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46B96"/>
    <w:multiLevelType w:val="hybridMultilevel"/>
    <w:tmpl w:val="333A81BC"/>
    <w:lvl w:ilvl="0" w:tplc="849CF5F2">
      <w:numFmt w:val="bullet"/>
      <w:lvlText w:val=""/>
      <w:lvlJc w:val="left"/>
      <w:pPr>
        <w:ind w:left="360" w:hanging="360"/>
      </w:pPr>
      <w:rPr>
        <w:rFonts w:ascii="Symbol" w:eastAsia="Symbol" w:hAnsi="Symbol" w:cs="Symbol" w:hint="default"/>
        <w:w w:val="100"/>
        <w:sz w:val="22"/>
        <w:szCs w:val="22"/>
        <w:lang w:val="en-US" w:eastAsia="en-US" w:bidi="ar-SA"/>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0E1163F6"/>
    <w:multiLevelType w:val="hybridMultilevel"/>
    <w:tmpl w:val="41FE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24887"/>
    <w:multiLevelType w:val="hybridMultilevel"/>
    <w:tmpl w:val="0F184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50764"/>
    <w:multiLevelType w:val="hybridMultilevel"/>
    <w:tmpl w:val="66D21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41544"/>
    <w:multiLevelType w:val="hybridMultilevel"/>
    <w:tmpl w:val="193C756A"/>
    <w:lvl w:ilvl="0" w:tplc="E996CFC0">
      <w:numFmt w:val="bullet"/>
      <w:lvlText w:val=""/>
      <w:lvlJc w:val="left"/>
      <w:pPr>
        <w:ind w:left="450" w:hanging="360"/>
      </w:pPr>
      <w:rPr>
        <w:rFonts w:hint="default"/>
        <w:w w:val="100"/>
        <w:lang w:val="en-US" w:eastAsia="en-US" w:bidi="ar-SA"/>
      </w:rPr>
    </w:lvl>
    <w:lvl w:ilvl="1" w:tplc="79B698D4">
      <w:numFmt w:val="bullet"/>
      <w:lvlText w:val="•"/>
      <w:lvlJc w:val="left"/>
      <w:pPr>
        <w:ind w:left="881" w:hanging="360"/>
      </w:pPr>
      <w:rPr>
        <w:rFonts w:hint="default"/>
        <w:lang w:val="en-US" w:eastAsia="en-US" w:bidi="ar-SA"/>
      </w:rPr>
    </w:lvl>
    <w:lvl w:ilvl="2" w:tplc="7EA64EE6">
      <w:numFmt w:val="bullet"/>
      <w:lvlText w:val="•"/>
      <w:lvlJc w:val="left"/>
      <w:pPr>
        <w:ind w:left="1302" w:hanging="360"/>
      </w:pPr>
      <w:rPr>
        <w:rFonts w:hint="default"/>
        <w:lang w:val="en-US" w:eastAsia="en-US" w:bidi="ar-SA"/>
      </w:rPr>
    </w:lvl>
    <w:lvl w:ilvl="3" w:tplc="32CE4F7E">
      <w:numFmt w:val="bullet"/>
      <w:lvlText w:val="•"/>
      <w:lvlJc w:val="left"/>
      <w:pPr>
        <w:ind w:left="1723" w:hanging="360"/>
      </w:pPr>
      <w:rPr>
        <w:rFonts w:hint="default"/>
        <w:lang w:val="en-US" w:eastAsia="en-US" w:bidi="ar-SA"/>
      </w:rPr>
    </w:lvl>
    <w:lvl w:ilvl="4" w:tplc="1FEE322C">
      <w:numFmt w:val="bullet"/>
      <w:lvlText w:val="•"/>
      <w:lvlJc w:val="left"/>
      <w:pPr>
        <w:ind w:left="2144" w:hanging="360"/>
      </w:pPr>
      <w:rPr>
        <w:rFonts w:hint="default"/>
        <w:lang w:val="en-US" w:eastAsia="en-US" w:bidi="ar-SA"/>
      </w:rPr>
    </w:lvl>
    <w:lvl w:ilvl="5" w:tplc="14B60B9A">
      <w:numFmt w:val="bullet"/>
      <w:lvlText w:val="•"/>
      <w:lvlJc w:val="left"/>
      <w:pPr>
        <w:ind w:left="2565" w:hanging="360"/>
      </w:pPr>
      <w:rPr>
        <w:rFonts w:hint="default"/>
        <w:lang w:val="en-US" w:eastAsia="en-US" w:bidi="ar-SA"/>
      </w:rPr>
    </w:lvl>
    <w:lvl w:ilvl="6" w:tplc="78A004BC">
      <w:numFmt w:val="bullet"/>
      <w:lvlText w:val="•"/>
      <w:lvlJc w:val="left"/>
      <w:pPr>
        <w:ind w:left="2986" w:hanging="360"/>
      </w:pPr>
      <w:rPr>
        <w:rFonts w:hint="default"/>
        <w:lang w:val="en-US" w:eastAsia="en-US" w:bidi="ar-SA"/>
      </w:rPr>
    </w:lvl>
    <w:lvl w:ilvl="7" w:tplc="F82AF128">
      <w:numFmt w:val="bullet"/>
      <w:lvlText w:val="•"/>
      <w:lvlJc w:val="left"/>
      <w:pPr>
        <w:ind w:left="3407" w:hanging="360"/>
      </w:pPr>
      <w:rPr>
        <w:rFonts w:hint="default"/>
        <w:lang w:val="en-US" w:eastAsia="en-US" w:bidi="ar-SA"/>
      </w:rPr>
    </w:lvl>
    <w:lvl w:ilvl="8" w:tplc="18C82A6E">
      <w:numFmt w:val="bullet"/>
      <w:lvlText w:val="•"/>
      <w:lvlJc w:val="left"/>
      <w:pPr>
        <w:ind w:left="3828" w:hanging="360"/>
      </w:pPr>
      <w:rPr>
        <w:rFonts w:hint="default"/>
        <w:lang w:val="en-US" w:eastAsia="en-US" w:bidi="ar-SA"/>
      </w:rPr>
    </w:lvl>
  </w:abstractNum>
  <w:abstractNum w:abstractNumId="7" w15:restartNumberingAfterBreak="0">
    <w:nsid w:val="15243EE7"/>
    <w:multiLevelType w:val="hybridMultilevel"/>
    <w:tmpl w:val="C4FA48C0"/>
    <w:lvl w:ilvl="0" w:tplc="849CF5F2">
      <w:numFmt w:val="bullet"/>
      <w:lvlText w:val=""/>
      <w:lvlJc w:val="left"/>
      <w:pPr>
        <w:ind w:left="360" w:hanging="360"/>
      </w:pPr>
      <w:rPr>
        <w:rFonts w:ascii="Symbol" w:eastAsia="Symbol" w:hAnsi="Symbol" w:cs="Symbol" w:hint="default"/>
        <w:w w:val="100"/>
        <w:sz w:val="22"/>
        <w:szCs w:val="22"/>
        <w:lang w:val="en-US" w:eastAsia="en-US" w:bidi="ar-SA"/>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20DA1266"/>
    <w:multiLevelType w:val="hybridMultilevel"/>
    <w:tmpl w:val="FD58C74E"/>
    <w:lvl w:ilvl="0" w:tplc="849CF5F2">
      <w:numFmt w:val="bullet"/>
      <w:lvlText w:val=""/>
      <w:lvlJc w:val="left"/>
      <w:pPr>
        <w:ind w:left="450" w:hanging="360"/>
      </w:pPr>
      <w:rPr>
        <w:rFonts w:ascii="Symbol" w:eastAsia="Symbol" w:hAnsi="Symbol" w:cs="Symbol" w:hint="default"/>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6B65EC"/>
    <w:multiLevelType w:val="hybridMultilevel"/>
    <w:tmpl w:val="CDCA5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6074D8"/>
    <w:multiLevelType w:val="hybridMultilevel"/>
    <w:tmpl w:val="A87AD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BE1BDB"/>
    <w:multiLevelType w:val="hybridMultilevel"/>
    <w:tmpl w:val="BA20F37A"/>
    <w:lvl w:ilvl="0" w:tplc="849CF5F2">
      <w:numFmt w:val="bullet"/>
      <w:lvlText w:val=""/>
      <w:lvlJc w:val="left"/>
      <w:pPr>
        <w:ind w:left="360" w:hanging="360"/>
      </w:pPr>
      <w:rPr>
        <w:rFonts w:ascii="Symbol" w:eastAsia="Symbol" w:hAnsi="Symbol" w:cs="Symbol" w:hint="default"/>
        <w:w w:val="100"/>
        <w:sz w:val="22"/>
        <w:szCs w:val="22"/>
        <w:lang w:val="en-US" w:eastAsia="en-US" w:bidi="ar-SA"/>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3F031C32"/>
    <w:multiLevelType w:val="hybridMultilevel"/>
    <w:tmpl w:val="CFDA5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152CE7"/>
    <w:multiLevelType w:val="hybridMultilevel"/>
    <w:tmpl w:val="98D22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9F403F"/>
    <w:multiLevelType w:val="multilevel"/>
    <w:tmpl w:val="01BAA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F861E4"/>
    <w:multiLevelType w:val="hybridMultilevel"/>
    <w:tmpl w:val="704457E2"/>
    <w:lvl w:ilvl="0" w:tplc="849CF5F2">
      <w:numFmt w:val="bullet"/>
      <w:lvlText w:val=""/>
      <w:lvlJc w:val="left"/>
      <w:pPr>
        <w:ind w:left="360" w:hanging="360"/>
      </w:pPr>
      <w:rPr>
        <w:rFonts w:ascii="Symbol" w:eastAsia="Symbol" w:hAnsi="Symbol" w:cs="Symbol" w:hint="default"/>
        <w:w w:val="100"/>
        <w:sz w:val="22"/>
        <w:szCs w:val="22"/>
        <w:lang w:val="en-US" w:eastAsia="en-US" w:bidi="ar-SA"/>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52D03C32"/>
    <w:multiLevelType w:val="hybridMultilevel"/>
    <w:tmpl w:val="FBCA3650"/>
    <w:lvl w:ilvl="0" w:tplc="849CF5F2">
      <w:numFmt w:val="bullet"/>
      <w:lvlText w:val=""/>
      <w:lvlJc w:val="left"/>
      <w:pPr>
        <w:ind w:left="360" w:hanging="360"/>
      </w:pPr>
      <w:rPr>
        <w:rFonts w:ascii="Symbol" w:eastAsia="Symbol" w:hAnsi="Symbol" w:cs="Symbol" w:hint="default"/>
        <w:w w:val="100"/>
        <w:sz w:val="22"/>
        <w:szCs w:val="22"/>
        <w:lang w:val="en-US" w:eastAsia="en-US" w:bidi="ar-SA"/>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15:restartNumberingAfterBreak="0">
    <w:nsid w:val="58B27ED1"/>
    <w:multiLevelType w:val="hybridMultilevel"/>
    <w:tmpl w:val="194A7504"/>
    <w:lvl w:ilvl="0" w:tplc="849CF5F2">
      <w:numFmt w:val="bullet"/>
      <w:lvlText w:val=""/>
      <w:lvlJc w:val="left"/>
      <w:pPr>
        <w:ind w:left="360" w:hanging="360"/>
      </w:pPr>
      <w:rPr>
        <w:rFonts w:ascii="Symbol" w:eastAsia="Symbol" w:hAnsi="Symbol" w:cs="Symbol" w:hint="default"/>
        <w:w w:val="100"/>
        <w:sz w:val="22"/>
        <w:szCs w:val="22"/>
        <w:lang w:val="en-US" w:eastAsia="en-US" w:bidi="ar-SA"/>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5E622E4F"/>
    <w:multiLevelType w:val="multilevel"/>
    <w:tmpl w:val="B3CE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B613F1"/>
    <w:multiLevelType w:val="hybridMultilevel"/>
    <w:tmpl w:val="6E8440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47A7988"/>
    <w:multiLevelType w:val="hybridMultilevel"/>
    <w:tmpl w:val="324E5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69238E2"/>
    <w:multiLevelType w:val="hybridMultilevel"/>
    <w:tmpl w:val="00168FEC"/>
    <w:lvl w:ilvl="0" w:tplc="849CF5F2">
      <w:numFmt w:val="bullet"/>
      <w:lvlText w:val=""/>
      <w:lvlJc w:val="left"/>
      <w:pPr>
        <w:ind w:left="360" w:hanging="360"/>
      </w:pPr>
      <w:rPr>
        <w:rFonts w:ascii="Symbol" w:eastAsia="Symbol" w:hAnsi="Symbol" w:cs="Symbol" w:hint="default"/>
        <w:w w:val="100"/>
        <w:sz w:val="22"/>
        <w:szCs w:val="22"/>
        <w:lang w:val="en-US" w:eastAsia="en-US" w:bidi="ar-SA"/>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674E6B94"/>
    <w:multiLevelType w:val="hybridMultilevel"/>
    <w:tmpl w:val="A956B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9135849"/>
    <w:multiLevelType w:val="hybridMultilevel"/>
    <w:tmpl w:val="BE02F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DE12D73"/>
    <w:multiLevelType w:val="hybridMultilevel"/>
    <w:tmpl w:val="7D7682B2"/>
    <w:lvl w:ilvl="0" w:tplc="849CF5F2">
      <w:numFmt w:val="bullet"/>
      <w:lvlText w:val=""/>
      <w:lvlJc w:val="left"/>
      <w:pPr>
        <w:ind w:left="360" w:hanging="360"/>
      </w:pPr>
      <w:rPr>
        <w:rFonts w:ascii="Symbol" w:eastAsia="Symbol" w:hAnsi="Symbol" w:cs="Symbol" w:hint="default"/>
        <w:w w:val="100"/>
        <w:sz w:val="22"/>
        <w:szCs w:val="22"/>
        <w:lang w:val="en-US" w:eastAsia="en-US" w:bidi="ar-SA"/>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15:restartNumberingAfterBreak="0">
    <w:nsid w:val="7C5815D8"/>
    <w:multiLevelType w:val="hybridMultilevel"/>
    <w:tmpl w:val="4A946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824875"/>
    <w:multiLevelType w:val="hybridMultilevel"/>
    <w:tmpl w:val="CDD88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DA6324"/>
    <w:multiLevelType w:val="hybridMultilevel"/>
    <w:tmpl w:val="58680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FAD6C5D"/>
    <w:multiLevelType w:val="hybridMultilevel"/>
    <w:tmpl w:val="CEE47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35961250">
    <w:abstractNumId w:val="19"/>
  </w:num>
  <w:num w:numId="2" w16cid:durableId="951085789">
    <w:abstractNumId w:val="27"/>
  </w:num>
  <w:num w:numId="3" w16cid:durableId="998508027">
    <w:abstractNumId w:val="0"/>
  </w:num>
  <w:num w:numId="4" w16cid:durableId="2039156917">
    <w:abstractNumId w:val="23"/>
  </w:num>
  <w:num w:numId="5" w16cid:durableId="493298218">
    <w:abstractNumId w:val="12"/>
  </w:num>
  <w:num w:numId="6" w16cid:durableId="537427365">
    <w:abstractNumId w:val="10"/>
  </w:num>
  <w:num w:numId="7" w16cid:durableId="158160712">
    <w:abstractNumId w:val="6"/>
  </w:num>
  <w:num w:numId="8" w16cid:durableId="2118139843">
    <w:abstractNumId w:val="28"/>
  </w:num>
  <w:num w:numId="9" w16cid:durableId="1732923844">
    <w:abstractNumId w:val="22"/>
  </w:num>
  <w:num w:numId="10" w16cid:durableId="2056611610">
    <w:abstractNumId w:val="8"/>
  </w:num>
  <w:num w:numId="11" w16cid:durableId="2004160108">
    <w:abstractNumId w:val="24"/>
  </w:num>
  <w:num w:numId="12" w16cid:durableId="1264220808">
    <w:abstractNumId w:val="7"/>
  </w:num>
  <w:num w:numId="13" w16cid:durableId="1646928838">
    <w:abstractNumId w:val="2"/>
  </w:num>
  <w:num w:numId="14" w16cid:durableId="77025277">
    <w:abstractNumId w:val="21"/>
  </w:num>
  <w:num w:numId="15" w16cid:durableId="1383947924">
    <w:abstractNumId w:val="16"/>
  </w:num>
  <w:num w:numId="16" w16cid:durableId="760685681">
    <w:abstractNumId w:val="17"/>
  </w:num>
  <w:num w:numId="17" w16cid:durableId="1787920059">
    <w:abstractNumId w:val="15"/>
  </w:num>
  <w:num w:numId="18" w16cid:durableId="522205175">
    <w:abstractNumId w:val="11"/>
  </w:num>
  <w:num w:numId="19" w16cid:durableId="1526674723">
    <w:abstractNumId w:val="25"/>
  </w:num>
  <w:num w:numId="20" w16cid:durableId="812404481">
    <w:abstractNumId w:val="14"/>
  </w:num>
  <w:num w:numId="21" w16cid:durableId="1328093811">
    <w:abstractNumId w:val="1"/>
  </w:num>
  <w:num w:numId="22" w16cid:durableId="860583516">
    <w:abstractNumId w:val="20"/>
  </w:num>
  <w:num w:numId="23" w16cid:durableId="1683631054">
    <w:abstractNumId w:val="5"/>
  </w:num>
  <w:num w:numId="24" w16cid:durableId="1222446304">
    <w:abstractNumId w:val="9"/>
  </w:num>
  <w:num w:numId="25" w16cid:durableId="497506536">
    <w:abstractNumId w:val="26"/>
  </w:num>
  <w:num w:numId="26" w16cid:durableId="1541700189">
    <w:abstractNumId w:val="3"/>
  </w:num>
  <w:num w:numId="27" w16cid:durableId="1917981877">
    <w:abstractNumId w:val="4"/>
  </w:num>
  <w:num w:numId="28" w16cid:durableId="57021887">
    <w:abstractNumId w:val="13"/>
  </w:num>
  <w:num w:numId="29" w16cid:durableId="1447504577">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160"/>
    <w:rsid w:val="00020E5F"/>
    <w:rsid w:val="0003476A"/>
    <w:rsid w:val="00040D99"/>
    <w:rsid w:val="00047085"/>
    <w:rsid w:val="00047273"/>
    <w:rsid w:val="0005464F"/>
    <w:rsid w:val="000613A0"/>
    <w:rsid w:val="0007148B"/>
    <w:rsid w:val="000816C5"/>
    <w:rsid w:val="00084939"/>
    <w:rsid w:val="00085DFD"/>
    <w:rsid w:val="00090766"/>
    <w:rsid w:val="0009582B"/>
    <w:rsid w:val="000A0A79"/>
    <w:rsid w:val="000A4C64"/>
    <w:rsid w:val="000A53A3"/>
    <w:rsid w:val="000B6A44"/>
    <w:rsid w:val="000C0E98"/>
    <w:rsid w:val="000D5EF1"/>
    <w:rsid w:val="00105873"/>
    <w:rsid w:val="00110205"/>
    <w:rsid w:val="00110CB4"/>
    <w:rsid w:val="00122A11"/>
    <w:rsid w:val="00127FDC"/>
    <w:rsid w:val="00130063"/>
    <w:rsid w:val="00144069"/>
    <w:rsid w:val="00163F74"/>
    <w:rsid w:val="0017303E"/>
    <w:rsid w:val="00181D5F"/>
    <w:rsid w:val="001823C1"/>
    <w:rsid w:val="0019079F"/>
    <w:rsid w:val="00197F83"/>
    <w:rsid w:val="001C3496"/>
    <w:rsid w:val="001C5574"/>
    <w:rsid w:val="001D06CF"/>
    <w:rsid w:val="001E7DC8"/>
    <w:rsid w:val="001F2C55"/>
    <w:rsid w:val="00217090"/>
    <w:rsid w:val="00225A66"/>
    <w:rsid w:val="00237E9F"/>
    <w:rsid w:val="002403FE"/>
    <w:rsid w:val="002411B6"/>
    <w:rsid w:val="002443A3"/>
    <w:rsid w:val="00246032"/>
    <w:rsid w:val="00246577"/>
    <w:rsid w:val="002610B6"/>
    <w:rsid w:val="002722F7"/>
    <w:rsid w:val="0027273C"/>
    <w:rsid w:val="00286DF7"/>
    <w:rsid w:val="002A0DA3"/>
    <w:rsid w:val="002A1C63"/>
    <w:rsid w:val="002A4076"/>
    <w:rsid w:val="002A61B6"/>
    <w:rsid w:val="002A65F1"/>
    <w:rsid w:val="002A739A"/>
    <w:rsid w:val="002E7869"/>
    <w:rsid w:val="002F302D"/>
    <w:rsid w:val="003000B5"/>
    <w:rsid w:val="00301E41"/>
    <w:rsid w:val="00311F10"/>
    <w:rsid w:val="00320ADA"/>
    <w:rsid w:val="00320D8C"/>
    <w:rsid w:val="00322DB0"/>
    <w:rsid w:val="0032390F"/>
    <w:rsid w:val="00334CE5"/>
    <w:rsid w:val="00342D12"/>
    <w:rsid w:val="00357360"/>
    <w:rsid w:val="00371235"/>
    <w:rsid w:val="00371974"/>
    <w:rsid w:val="00372D55"/>
    <w:rsid w:val="0038141F"/>
    <w:rsid w:val="003921C3"/>
    <w:rsid w:val="003928E2"/>
    <w:rsid w:val="00397AE9"/>
    <w:rsid w:val="003A14A8"/>
    <w:rsid w:val="003A2B67"/>
    <w:rsid w:val="003B2706"/>
    <w:rsid w:val="003B3214"/>
    <w:rsid w:val="003B7590"/>
    <w:rsid w:val="003C2464"/>
    <w:rsid w:val="003C70DB"/>
    <w:rsid w:val="003F5356"/>
    <w:rsid w:val="0040199A"/>
    <w:rsid w:val="004038BC"/>
    <w:rsid w:val="0041554F"/>
    <w:rsid w:val="0042044E"/>
    <w:rsid w:val="004262D7"/>
    <w:rsid w:val="004311BA"/>
    <w:rsid w:val="004340EB"/>
    <w:rsid w:val="00440CD2"/>
    <w:rsid w:val="00441ACA"/>
    <w:rsid w:val="004432E7"/>
    <w:rsid w:val="00444874"/>
    <w:rsid w:val="00445005"/>
    <w:rsid w:val="00450101"/>
    <w:rsid w:val="00450F49"/>
    <w:rsid w:val="0045190C"/>
    <w:rsid w:val="004605C4"/>
    <w:rsid w:val="00460A6F"/>
    <w:rsid w:val="0047221B"/>
    <w:rsid w:val="004753B5"/>
    <w:rsid w:val="00475E14"/>
    <w:rsid w:val="00482288"/>
    <w:rsid w:val="004934A5"/>
    <w:rsid w:val="004A10A8"/>
    <w:rsid w:val="004B2F30"/>
    <w:rsid w:val="004B53C7"/>
    <w:rsid w:val="004B5F87"/>
    <w:rsid w:val="004C5409"/>
    <w:rsid w:val="004D6B25"/>
    <w:rsid w:val="004D761B"/>
    <w:rsid w:val="004E0124"/>
    <w:rsid w:val="004F622C"/>
    <w:rsid w:val="004F62B5"/>
    <w:rsid w:val="005027B8"/>
    <w:rsid w:val="00507D00"/>
    <w:rsid w:val="00513585"/>
    <w:rsid w:val="005234BC"/>
    <w:rsid w:val="0052528F"/>
    <w:rsid w:val="00525554"/>
    <w:rsid w:val="0052585E"/>
    <w:rsid w:val="00526C90"/>
    <w:rsid w:val="00535D7D"/>
    <w:rsid w:val="00537152"/>
    <w:rsid w:val="005523B7"/>
    <w:rsid w:val="00553CB8"/>
    <w:rsid w:val="005553FC"/>
    <w:rsid w:val="005569C7"/>
    <w:rsid w:val="00565BC2"/>
    <w:rsid w:val="00565FC8"/>
    <w:rsid w:val="00575159"/>
    <w:rsid w:val="005803A1"/>
    <w:rsid w:val="00590C79"/>
    <w:rsid w:val="005930DD"/>
    <w:rsid w:val="005937BC"/>
    <w:rsid w:val="00596617"/>
    <w:rsid w:val="005A68C9"/>
    <w:rsid w:val="005C37A5"/>
    <w:rsid w:val="005C3A7A"/>
    <w:rsid w:val="005C47C8"/>
    <w:rsid w:val="005C5689"/>
    <w:rsid w:val="005F00AD"/>
    <w:rsid w:val="005F32E7"/>
    <w:rsid w:val="005F348D"/>
    <w:rsid w:val="0060036A"/>
    <w:rsid w:val="00611937"/>
    <w:rsid w:val="00616ABE"/>
    <w:rsid w:val="00623568"/>
    <w:rsid w:val="00630073"/>
    <w:rsid w:val="00631A51"/>
    <w:rsid w:val="00641089"/>
    <w:rsid w:val="00645759"/>
    <w:rsid w:val="00665EA3"/>
    <w:rsid w:val="00671E2C"/>
    <w:rsid w:val="00677453"/>
    <w:rsid w:val="00683CB4"/>
    <w:rsid w:val="006859B9"/>
    <w:rsid w:val="00687BE8"/>
    <w:rsid w:val="006A1F54"/>
    <w:rsid w:val="006B3A0B"/>
    <w:rsid w:val="006C0765"/>
    <w:rsid w:val="006D3C3C"/>
    <w:rsid w:val="006D4916"/>
    <w:rsid w:val="006D7D74"/>
    <w:rsid w:val="006E40BC"/>
    <w:rsid w:val="006F0072"/>
    <w:rsid w:val="006F0CAB"/>
    <w:rsid w:val="006F2A03"/>
    <w:rsid w:val="006F481B"/>
    <w:rsid w:val="007007E5"/>
    <w:rsid w:val="00706EC7"/>
    <w:rsid w:val="007073FE"/>
    <w:rsid w:val="00714813"/>
    <w:rsid w:val="007151CF"/>
    <w:rsid w:val="0071571F"/>
    <w:rsid w:val="00720C3A"/>
    <w:rsid w:val="00723AEE"/>
    <w:rsid w:val="00727E21"/>
    <w:rsid w:val="00734851"/>
    <w:rsid w:val="007421F7"/>
    <w:rsid w:val="007471CC"/>
    <w:rsid w:val="00754CF0"/>
    <w:rsid w:val="00756951"/>
    <w:rsid w:val="0076447F"/>
    <w:rsid w:val="00775119"/>
    <w:rsid w:val="00777CC9"/>
    <w:rsid w:val="00792942"/>
    <w:rsid w:val="007A43B3"/>
    <w:rsid w:val="007B4B44"/>
    <w:rsid w:val="007B7968"/>
    <w:rsid w:val="007C31B3"/>
    <w:rsid w:val="007C4E6C"/>
    <w:rsid w:val="007C6A93"/>
    <w:rsid w:val="007D7073"/>
    <w:rsid w:val="007E06E4"/>
    <w:rsid w:val="007E1034"/>
    <w:rsid w:val="007E5A19"/>
    <w:rsid w:val="007F0662"/>
    <w:rsid w:val="00810130"/>
    <w:rsid w:val="00817C90"/>
    <w:rsid w:val="00830639"/>
    <w:rsid w:val="008321E3"/>
    <w:rsid w:val="00832C3B"/>
    <w:rsid w:val="00840AA2"/>
    <w:rsid w:val="008519E4"/>
    <w:rsid w:val="008724DF"/>
    <w:rsid w:val="008753BD"/>
    <w:rsid w:val="00875C4E"/>
    <w:rsid w:val="008777FD"/>
    <w:rsid w:val="008800BD"/>
    <w:rsid w:val="00883EF6"/>
    <w:rsid w:val="0088780C"/>
    <w:rsid w:val="008957CA"/>
    <w:rsid w:val="00895DDE"/>
    <w:rsid w:val="008A407F"/>
    <w:rsid w:val="008A7365"/>
    <w:rsid w:val="008B4572"/>
    <w:rsid w:val="008B6834"/>
    <w:rsid w:val="008C5949"/>
    <w:rsid w:val="008D2671"/>
    <w:rsid w:val="008F4388"/>
    <w:rsid w:val="008F4A94"/>
    <w:rsid w:val="00900B0E"/>
    <w:rsid w:val="00904EE7"/>
    <w:rsid w:val="009106C8"/>
    <w:rsid w:val="00923F75"/>
    <w:rsid w:val="00925514"/>
    <w:rsid w:val="00925800"/>
    <w:rsid w:val="00925A53"/>
    <w:rsid w:val="00925D46"/>
    <w:rsid w:val="00935EDB"/>
    <w:rsid w:val="009373B9"/>
    <w:rsid w:val="00941EF6"/>
    <w:rsid w:val="00950D8A"/>
    <w:rsid w:val="00953915"/>
    <w:rsid w:val="00963473"/>
    <w:rsid w:val="00964716"/>
    <w:rsid w:val="00965E5E"/>
    <w:rsid w:val="009700AC"/>
    <w:rsid w:val="009816B9"/>
    <w:rsid w:val="00982647"/>
    <w:rsid w:val="00984E0D"/>
    <w:rsid w:val="0099005B"/>
    <w:rsid w:val="009A7BDB"/>
    <w:rsid w:val="009B70C5"/>
    <w:rsid w:val="009C00AA"/>
    <w:rsid w:val="009C421A"/>
    <w:rsid w:val="009D3A75"/>
    <w:rsid w:val="009D6C8E"/>
    <w:rsid w:val="00A11B4A"/>
    <w:rsid w:val="00A16BCE"/>
    <w:rsid w:val="00A22D06"/>
    <w:rsid w:val="00A234BE"/>
    <w:rsid w:val="00A238D2"/>
    <w:rsid w:val="00A262EE"/>
    <w:rsid w:val="00A3783C"/>
    <w:rsid w:val="00A556CE"/>
    <w:rsid w:val="00A6003C"/>
    <w:rsid w:val="00A72023"/>
    <w:rsid w:val="00A77099"/>
    <w:rsid w:val="00A7752A"/>
    <w:rsid w:val="00A80C72"/>
    <w:rsid w:val="00A813B1"/>
    <w:rsid w:val="00A86FC7"/>
    <w:rsid w:val="00AA4149"/>
    <w:rsid w:val="00AA7083"/>
    <w:rsid w:val="00AC7469"/>
    <w:rsid w:val="00AD37BB"/>
    <w:rsid w:val="00AD473E"/>
    <w:rsid w:val="00AD4F6C"/>
    <w:rsid w:val="00AD7727"/>
    <w:rsid w:val="00AF5AB9"/>
    <w:rsid w:val="00AF64B1"/>
    <w:rsid w:val="00B037C3"/>
    <w:rsid w:val="00B039C4"/>
    <w:rsid w:val="00B03F47"/>
    <w:rsid w:val="00B04AAC"/>
    <w:rsid w:val="00B07B52"/>
    <w:rsid w:val="00B15BC5"/>
    <w:rsid w:val="00B22C5D"/>
    <w:rsid w:val="00B246B1"/>
    <w:rsid w:val="00B268A2"/>
    <w:rsid w:val="00B3148A"/>
    <w:rsid w:val="00B415DF"/>
    <w:rsid w:val="00B52AAB"/>
    <w:rsid w:val="00B64CC3"/>
    <w:rsid w:val="00B72492"/>
    <w:rsid w:val="00B73B45"/>
    <w:rsid w:val="00B80341"/>
    <w:rsid w:val="00B8264D"/>
    <w:rsid w:val="00B941A8"/>
    <w:rsid w:val="00BA6282"/>
    <w:rsid w:val="00BD7165"/>
    <w:rsid w:val="00BE39F4"/>
    <w:rsid w:val="00BE48E2"/>
    <w:rsid w:val="00BF0C8A"/>
    <w:rsid w:val="00C139DC"/>
    <w:rsid w:val="00C13FE3"/>
    <w:rsid w:val="00C1497F"/>
    <w:rsid w:val="00C17B20"/>
    <w:rsid w:val="00C21EC2"/>
    <w:rsid w:val="00C25F03"/>
    <w:rsid w:val="00C2640A"/>
    <w:rsid w:val="00C35640"/>
    <w:rsid w:val="00C46F42"/>
    <w:rsid w:val="00C5104F"/>
    <w:rsid w:val="00C65F92"/>
    <w:rsid w:val="00C668DC"/>
    <w:rsid w:val="00C74100"/>
    <w:rsid w:val="00C74D7D"/>
    <w:rsid w:val="00C9611F"/>
    <w:rsid w:val="00CA639E"/>
    <w:rsid w:val="00CC6160"/>
    <w:rsid w:val="00CC6FA6"/>
    <w:rsid w:val="00CD77BD"/>
    <w:rsid w:val="00CE5F86"/>
    <w:rsid w:val="00CF1815"/>
    <w:rsid w:val="00D01C4C"/>
    <w:rsid w:val="00D04B0A"/>
    <w:rsid w:val="00D04D25"/>
    <w:rsid w:val="00D34D1C"/>
    <w:rsid w:val="00D37A3D"/>
    <w:rsid w:val="00D50191"/>
    <w:rsid w:val="00D51C36"/>
    <w:rsid w:val="00D664BA"/>
    <w:rsid w:val="00D66962"/>
    <w:rsid w:val="00D67BE7"/>
    <w:rsid w:val="00D76C6C"/>
    <w:rsid w:val="00D92073"/>
    <w:rsid w:val="00D95535"/>
    <w:rsid w:val="00DB0C01"/>
    <w:rsid w:val="00DB2034"/>
    <w:rsid w:val="00DB3AAE"/>
    <w:rsid w:val="00DB3BD7"/>
    <w:rsid w:val="00DB4E8B"/>
    <w:rsid w:val="00DC30CD"/>
    <w:rsid w:val="00DC685F"/>
    <w:rsid w:val="00DC7DE2"/>
    <w:rsid w:val="00DD5C17"/>
    <w:rsid w:val="00DE0535"/>
    <w:rsid w:val="00DE2D74"/>
    <w:rsid w:val="00DE744D"/>
    <w:rsid w:val="00DF1A53"/>
    <w:rsid w:val="00E05E3A"/>
    <w:rsid w:val="00E10914"/>
    <w:rsid w:val="00E10D45"/>
    <w:rsid w:val="00E230D3"/>
    <w:rsid w:val="00E242D5"/>
    <w:rsid w:val="00E27F7C"/>
    <w:rsid w:val="00E40FAD"/>
    <w:rsid w:val="00E633AE"/>
    <w:rsid w:val="00E66C44"/>
    <w:rsid w:val="00E66E88"/>
    <w:rsid w:val="00E807CA"/>
    <w:rsid w:val="00E815AF"/>
    <w:rsid w:val="00E908FD"/>
    <w:rsid w:val="00E91D6C"/>
    <w:rsid w:val="00E94DD7"/>
    <w:rsid w:val="00E972A7"/>
    <w:rsid w:val="00EA0F25"/>
    <w:rsid w:val="00EA1B23"/>
    <w:rsid w:val="00EA272A"/>
    <w:rsid w:val="00EA62EA"/>
    <w:rsid w:val="00EA6C3F"/>
    <w:rsid w:val="00EB0DF3"/>
    <w:rsid w:val="00EB3593"/>
    <w:rsid w:val="00ED0EBE"/>
    <w:rsid w:val="00ED633D"/>
    <w:rsid w:val="00EF2845"/>
    <w:rsid w:val="00F008EE"/>
    <w:rsid w:val="00F150DF"/>
    <w:rsid w:val="00F16E4E"/>
    <w:rsid w:val="00F24000"/>
    <w:rsid w:val="00F241F2"/>
    <w:rsid w:val="00F24269"/>
    <w:rsid w:val="00F2687D"/>
    <w:rsid w:val="00F2714C"/>
    <w:rsid w:val="00F33D06"/>
    <w:rsid w:val="00F46907"/>
    <w:rsid w:val="00F53B66"/>
    <w:rsid w:val="00F6215E"/>
    <w:rsid w:val="00F673F8"/>
    <w:rsid w:val="00F76735"/>
    <w:rsid w:val="00F80F7A"/>
    <w:rsid w:val="00F83EB3"/>
    <w:rsid w:val="00F84B88"/>
    <w:rsid w:val="00F862F5"/>
    <w:rsid w:val="00F86C53"/>
    <w:rsid w:val="00FB0357"/>
    <w:rsid w:val="00FB1ECE"/>
    <w:rsid w:val="00FB7407"/>
    <w:rsid w:val="00FC779F"/>
    <w:rsid w:val="00FD5DC7"/>
    <w:rsid w:val="00FE2047"/>
    <w:rsid w:val="00FE65D7"/>
    <w:rsid w:val="00FE73A8"/>
    <w:rsid w:val="00FF4CB0"/>
    <w:rsid w:val="00FF5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BC69C"/>
  <w15:chartTrackingRefBased/>
  <w15:docId w15:val="{0D6F63D6-6D97-4277-A345-7FB2AD847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D633D"/>
    <w:pPr>
      <w:widowControl w:val="0"/>
      <w:autoSpaceDE w:val="0"/>
      <w:autoSpaceDN w:val="0"/>
      <w:spacing w:after="0" w:line="240" w:lineRule="auto"/>
    </w:pPr>
    <w:rPr>
      <w:rFonts w:ascii="Calibri" w:eastAsia="Cambria" w:hAnsi="Calibri" w:cs="Cambria"/>
      <w:sz w:val="24"/>
    </w:rPr>
  </w:style>
  <w:style w:type="paragraph" w:styleId="Heading1">
    <w:name w:val="heading 1"/>
    <w:basedOn w:val="Normal"/>
    <w:next w:val="Normal"/>
    <w:link w:val="Heading1Char"/>
    <w:uiPriority w:val="9"/>
    <w:qFormat/>
    <w:rsid w:val="00F862F5"/>
    <w:pPr>
      <w:keepNext/>
      <w:keepLines/>
      <w:spacing w:before="40"/>
      <w:outlineLvl w:val="0"/>
    </w:pPr>
    <w:rPr>
      <w:rFonts w:asciiTheme="majorHAnsi" w:eastAsiaTheme="majorEastAsia" w:hAnsiTheme="majorHAnsi" w:cstheme="majorBidi"/>
      <w:color w:val="1F4E79" w:themeColor="accent1" w:themeShade="80"/>
      <w:sz w:val="28"/>
      <w:szCs w:val="32"/>
    </w:rPr>
  </w:style>
  <w:style w:type="paragraph" w:styleId="Heading2">
    <w:name w:val="heading 2"/>
    <w:basedOn w:val="Normal"/>
    <w:next w:val="Normal"/>
    <w:link w:val="Heading2Char"/>
    <w:uiPriority w:val="9"/>
    <w:unhideWhenUsed/>
    <w:qFormat/>
    <w:rsid w:val="00677453"/>
    <w:pPr>
      <w:keepNext/>
      <w:keepLines/>
      <w:spacing w:before="240"/>
      <w:outlineLvl w:val="1"/>
    </w:pPr>
    <w:rPr>
      <w:rFonts w:asciiTheme="majorHAnsi" w:eastAsiaTheme="majorEastAsia" w:hAnsiTheme="majorHAnsi" w:cstheme="majorBidi"/>
      <w:color w:val="1F4E79" w:themeColor="accent1" w:themeShade="80"/>
      <w:szCs w:val="26"/>
    </w:rPr>
  </w:style>
  <w:style w:type="paragraph" w:styleId="Heading3">
    <w:name w:val="heading 3"/>
    <w:basedOn w:val="Normal"/>
    <w:next w:val="Normal"/>
    <w:link w:val="Heading3Char"/>
    <w:uiPriority w:val="9"/>
    <w:unhideWhenUsed/>
    <w:qFormat/>
    <w:rsid w:val="00A22D06"/>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160"/>
    <w:pPr>
      <w:tabs>
        <w:tab w:val="center" w:pos="4680"/>
        <w:tab w:val="right" w:pos="9360"/>
      </w:tabs>
    </w:pPr>
  </w:style>
  <w:style w:type="character" w:customStyle="1" w:styleId="HeaderChar">
    <w:name w:val="Header Char"/>
    <w:basedOn w:val="DefaultParagraphFont"/>
    <w:link w:val="Header"/>
    <w:uiPriority w:val="99"/>
    <w:rsid w:val="00CC6160"/>
  </w:style>
  <w:style w:type="paragraph" w:styleId="Footer">
    <w:name w:val="footer"/>
    <w:basedOn w:val="Normal"/>
    <w:link w:val="FooterChar"/>
    <w:uiPriority w:val="99"/>
    <w:unhideWhenUsed/>
    <w:rsid w:val="00CC6160"/>
    <w:pPr>
      <w:tabs>
        <w:tab w:val="center" w:pos="4680"/>
        <w:tab w:val="right" w:pos="9360"/>
      </w:tabs>
    </w:pPr>
  </w:style>
  <w:style w:type="character" w:customStyle="1" w:styleId="FooterChar">
    <w:name w:val="Footer Char"/>
    <w:basedOn w:val="DefaultParagraphFont"/>
    <w:link w:val="Footer"/>
    <w:uiPriority w:val="99"/>
    <w:rsid w:val="00CC6160"/>
  </w:style>
  <w:style w:type="paragraph" w:styleId="BodyText">
    <w:name w:val="Body Text"/>
    <w:basedOn w:val="Normal"/>
    <w:link w:val="BodyTextChar"/>
    <w:uiPriority w:val="1"/>
    <w:qFormat/>
    <w:rsid w:val="00CC6160"/>
    <w:rPr>
      <w:b/>
      <w:bCs/>
      <w:sz w:val="28"/>
      <w:szCs w:val="28"/>
    </w:rPr>
  </w:style>
  <w:style w:type="character" w:customStyle="1" w:styleId="BodyTextChar">
    <w:name w:val="Body Text Char"/>
    <w:basedOn w:val="DefaultParagraphFont"/>
    <w:link w:val="BodyText"/>
    <w:uiPriority w:val="1"/>
    <w:rsid w:val="00CC6160"/>
    <w:rPr>
      <w:rFonts w:ascii="Cambria" w:eastAsia="Cambria" w:hAnsi="Cambria" w:cs="Cambria"/>
      <w:b/>
      <w:bCs/>
      <w:sz w:val="28"/>
      <w:szCs w:val="28"/>
    </w:rPr>
  </w:style>
  <w:style w:type="paragraph" w:styleId="Title">
    <w:name w:val="Title"/>
    <w:basedOn w:val="Normal"/>
    <w:next w:val="Normal"/>
    <w:link w:val="TitleChar"/>
    <w:uiPriority w:val="10"/>
    <w:qFormat/>
    <w:rsid w:val="00CC616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6160"/>
    <w:rPr>
      <w:rFonts w:asciiTheme="majorHAnsi" w:eastAsiaTheme="majorEastAsia" w:hAnsiTheme="majorHAnsi" w:cstheme="majorBidi"/>
      <w:spacing w:val="-10"/>
      <w:kern w:val="28"/>
      <w:sz w:val="56"/>
      <w:szCs w:val="56"/>
    </w:rPr>
  </w:style>
  <w:style w:type="paragraph" w:customStyle="1" w:styleId="TableParagraph">
    <w:name w:val="Table Paragraph"/>
    <w:basedOn w:val="Normal"/>
    <w:uiPriority w:val="1"/>
    <w:qFormat/>
    <w:rsid w:val="00ED633D"/>
    <w:pPr>
      <w:ind w:left="467"/>
    </w:pPr>
  </w:style>
  <w:style w:type="table" w:styleId="TableGrid">
    <w:name w:val="Table Grid"/>
    <w:basedOn w:val="TableNormal"/>
    <w:uiPriority w:val="39"/>
    <w:rsid w:val="00CC6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6160"/>
    <w:pPr>
      <w:ind w:left="720"/>
      <w:contextualSpacing/>
    </w:pPr>
  </w:style>
  <w:style w:type="character" w:styleId="Hyperlink">
    <w:name w:val="Hyperlink"/>
    <w:basedOn w:val="DefaultParagraphFont"/>
    <w:uiPriority w:val="99"/>
    <w:unhideWhenUsed/>
    <w:rsid w:val="00CC6160"/>
    <w:rPr>
      <w:color w:val="0563C1"/>
      <w:u w:val="single"/>
    </w:rPr>
  </w:style>
  <w:style w:type="paragraph" w:styleId="BalloonText">
    <w:name w:val="Balloon Text"/>
    <w:basedOn w:val="Normal"/>
    <w:link w:val="BalloonTextChar"/>
    <w:uiPriority w:val="99"/>
    <w:semiHidden/>
    <w:unhideWhenUsed/>
    <w:rsid w:val="00A11B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B4A"/>
    <w:rPr>
      <w:rFonts w:ascii="Segoe UI" w:eastAsia="Cambria" w:hAnsi="Segoe UI" w:cs="Segoe UI"/>
      <w:sz w:val="18"/>
      <w:szCs w:val="18"/>
    </w:rPr>
  </w:style>
  <w:style w:type="character" w:styleId="PlaceholderText">
    <w:name w:val="Placeholder Text"/>
    <w:basedOn w:val="DefaultParagraphFont"/>
    <w:uiPriority w:val="99"/>
    <w:semiHidden/>
    <w:rsid w:val="00631A51"/>
    <w:rPr>
      <w:color w:val="808080"/>
    </w:rPr>
  </w:style>
  <w:style w:type="character" w:styleId="FollowedHyperlink">
    <w:name w:val="FollowedHyperlink"/>
    <w:basedOn w:val="DefaultParagraphFont"/>
    <w:uiPriority w:val="99"/>
    <w:semiHidden/>
    <w:unhideWhenUsed/>
    <w:rsid w:val="00237E9F"/>
    <w:rPr>
      <w:color w:val="954F72" w:themeColor="followedHyperlink"/>
      <w:u w:val="single"/>
    </w:rPr>
  </w:style>
  <w:style w:type="character" w:styleId="CommentReference">
    <w:name w:val="annotation reference"/>
    <w:basedOn w:val="DefaultParagraphFont"/>
    <w:uiPriority w:val="99"/>
    <w:semiHidden/>
    <w:unhideWhenUsed/>
    <w:rsid w:val="00F150DF"/>
    <w:rPr>
      <w:sz w:val="16"/>
      <w:szCs w:val="16"/>
    </w:rPr>
  </w:style>
  <w:style w:type="paragraph" w:styleId="CommentText">
    <w:name w:val="annotation text"/>
    <w:basedOn w:val="Normal"/>
    <w:link w:val="CommentTextChar"/>
    <w:uiPriority w:val="99"/>
    <w:semiHidden/>
    <w:unhideWhenUsed/>
    <w:rsid w:val="00F150DF"/>
    <w:rPr>
      <w:sz w:val="20"/>
      <w:szCs w:val="20"/>
    </w:rPr>
  </w:style>
  <w:style w:type="character" w:customStyle="1" w:styleId="CommentTextChar">
    <w:name w:val="Comment Text Char"/>
    <w:basedOn w:val="DefaultParagraphFont"/>
    <w:link w:val="CommentText"/>
    <w:uiPriority w:val="99"/>
    <w:semiHidden/>
    <w:rsid w:val="00F150DF"/>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F150DF"/>
    <w:rPr>
      <w:b/>
      <w:bCs/>
    </w:rPr>
  </w:style>
  <w:style w:type="character" w:customStyle="1" w:styleId="CommentSubjectChar">
    <w:name w:val="Comment Subject Char"/>
    <w:basedOn w:val="CommentTextChar"/>
    <w:link w:val="CommentSubject"/>
    <w:uiPriority w:val="99"/>
    <w:semiHidden/>
    <w:rsid w:val="00F150DF"/>
    <w:rPr>
      <w:rFonts w:ascii="Cambria" w:eastAsia="Cambria" w:hAnsi="Cambria" w:cs="Cambria"/>
      <w:b/>
      <w:bCs/>
      <w:sz w:val="20"/>
      <w:szCs w:val="20"/>
    </w:rPr>
  </w:style>
  <w:style w:type="character" w:styleId="Strong">
    <w:name w:val="Strong"/>
    <w:basedOn w:val="DefaultParagraphFont"/>
    <w:uiPriority w:val="22"/>
    <w:qFormat/>
    <w:rsid w:val="00DE0535"/>
    <w:rPr>
      <w:b/>
      <w:bCs/>
    </w:rPr>
  </w:style>
  <w:style w:type="paragraph" w:styleId="NormalWeb">
    <w:name w:val="Normal (Web)"/>
    <w:basedOn w:val="Normal"/>
    <w:uiPriority w:val="99"/>
    <w:unhideWhenUsed/>
    <w:rsid w:val="007E1034"/>
    <w:pPr>
      <w:widowControl/>
      <w:autoSpaceDE/>
      <w:autoSpaceDN/>
      <w:spacing w:before="100" w:beforeAutospacing="1" w:after="100" w:afterAutospacing="1"/>
    </w:pPr>
    <w:rPr>
      <w:rFonts w:ascii="Times New Roman" w:eastAsia="Times New Roman" w:hAnsi="Times New Roman" w:cs="Times New Roman"/>
      <w:szCs w:val="24"/>
    </w:rPr>
  </w:style>
  <w:style w:type="character" w:customStyle="1" w:styleId="ms-rtethemeforecolor-5-0">
    <w:name w:val="ms-rtethemeforecolor-5-0"/>
    <w:basedOn w:val="DefaultParagraphFont"/>
    <w:rsid w:val="007E1034"/>
  </w:style>
  <w:style w:type="paragraph" w:styleId="Revision">
    <w:name w:val="Revision"/>
    <w:hidden/>
    <w:uiPriority w:val="99"/>
    <w:semiHidden/>
    <w:rsid w:val="007F0662"/>
    <w:pPr>
      <w:spacing w:after="0" w:line="240" w:lineRule="auto"/>
    </w:pPr>
    <w:rPr>
      <w:rFonts w:ascii="Cambria" w:eastAsia="Cambria" w:hAnsi="Cambria" w:cs="Cambria"/>
    </w:rPr>
  </w:style>
  <w:style w:type="character" w:styleId="UnresolvedMention">
    <w:name w:val="Unresolved Mention"/>
    <w:basedOn w:val="DefaultParagraphFont"/>
    <w:uiPriority w:val="99"/>
    <w:semiHidden/>
    <w:unhideWhenUsed/>
    <w:rsid w:val="00723AEE"/>
    <w:rPr>
      <w:color w:val="605E5C"/>
      <w:shd w:val="clear" w:color="auto" w:fill="E1DFDD"/>
    </w:rPr>
  </w:style>
  <w:style w:type="table" w:styleId="GridTable1Light-Accent5">
    <w:name w:val="Grid Table 1 Light Accent 5"/>
    <w:basedOn w:val="TableNormal"/>
    <w:uiPriority w:val="46"/>
    <w:rsid w:val="004934A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677453"/>
    <w:rPr>
      <w:rFonts w:asciiTheme="majorHAnsi" w:eastAsiaTheme="majorEastAsia" w:hAnsiTheme="majorHAnsi" w:cstheme="majorBidi"/>
      <w:color w:val="1F4E79" w:themeColor="accent1" w:themeShade="80"/>
      <w:sz w:val="24"/>
      <w:szCs w:val="26"/>
    </w:rPr>
  </w:style>
  <w:style w:type="character" w:customStyle="1" w:styleId="Heading1Char">
    <w:name w:val="Heading 1 Char"/>
    <w:basedOn w:val="DefaultParagraphFont"/>
    <w:link w:val="Heading1"/>
    <w:uiPriority w:val="9"/>
    <w:rsid w:val="00F862F5"/>
    <w:rPr>
      <w:rFonts w:asciiTheme="majorHAnsi" w:eastAsiaTheme="majorEastAsia" w:hAnsiTheme="majorHAnsi" w:cstheme="majorBidi"/>
      <w:color w:val="1F4E79" w:themeColor="accent1" w:themeShade="80"/>
      <w:sz w:val="28"/>
      <w:szCs w:val="32"/>
    </w:rPr>
  </w:style>
  <w:style w:type="paragraph" w:styleId="NoSpacing">
    <w:name w:val="No Spacing"/>
    <w:uiPriority w:val="1"/>
    <w:qFormat/>
    <w:rsid w:val="00D95535"/>
    <w:pPr>
      <w:widowControl w:val="0"/>
      <w:autoSpaceDE w:val="0"/>
      <w:autoSpaceDN w:val="0"/>
      <w:spacing w:after="0" w:line="240" w:lineRule="auto"/>
    </w:pPr>
    <w:rPr>
      <w:rFonts w:ascii="Calibri" w:eastAsia="Cambria" w:hAnsi="Calibri" w:cs="Cambria"/>
      <w:sz w:val="24"/>
    </w:rPr>
  </w:style>
  <w:style w:type="character" w:customStyle="1" w:styleId="Heading3Char">
    <w:name w:val="Heading 3 Char"/>
    <w:basedOn w:val="DefaultParagraphFont"/>
    <w:link w:val="Heading3"/>
    <w:uiPriority w:val="9"/>
    <w:rsid w:val="00A22D06"/>
    <w:rPr>
      <w:rFonts w:asciiTheme="majorHAnsi" w:eastAsiaTheme="majorEastAsia" w:hAnsiTheme="majorHAnsi" w:cstheme="majorBidi"/>
      <w:color w:val="1F4D78" w:themeColor="accent1" w:themeShade="7F"/>
      <w:sz w:val="24"/>
      <w:szCs w:val="24"/>
    </w:rPr>
  </w:style>
  <w:style w:type="character" w:customStyle="1" w:styleId="ms-rtethemeforecolor-9-3">
    <w:name w:val="ms-rtethemeforecolor-9-3"/>
    <w:basedOn w:val="DefaultParagraphFont"/>
    <w:rsid w:val="004D6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136227">
      <w:bodyDiv w:val="1"/>
      <w:marLeft w:val="0"/>
      <w:marRight w:val="0"/>
      <w:marTop w:val="0"/>
      <w:marBottom w:val="0"/>
      <w:divBdr>
        <w:top w:val="none" w:sz="0" w:space="0" w:color="auto"/>
        <w:left w:val="none" w:sz="0" w:space="0" w:color="auto"/>
        <w:bottom w:val="none" w:sz="0" w:space="0" w:color="auto"/>
        <w:right w:val="none" w:sz="0" w:space="0" w:color="auto"/>
      </w:divBdr>
    </w:div>
    <w:div w:id="624694686">
      <w:bodyDiv w:val="1"/>
      <w:marLeft w:val="0"/>
      <w:marRight w:val="0"/>
      <w:marTop w:val="0"/>
      <w:marBottom w:val="0"/>
      <w:divBdr>
        <w:top w:val="none" w:sz="0" w:space="0" w:color="auto"/>
        <w:left w:val="none" w:sz="0" w:space="0" w:color="auto"/>
        <w:bottom w:val="none" w:sz="0" w:space="0" w:color="auto"/>
        <w:right w:val="none" w:sz="0" w:space="0" w:color="auto"/>
      </w:divBdr>
    </w:div>
    <w:div w:id="635456424">
      <w:bodyDiv w:val="1"/>
      <w:marLeft w:val="0"/>
      <w:marRight w:val="0"/>
      <w:marTop w:val="0"/>
      <w:marBottom w:val="0"/>
      <w:divBdr>
        <w:top w:val="none" w:sz="0" w:space="0" w:color="auto"/>
        <w:left w:val="none" w:sz="0" w:space="0" w:color="auto"/>
        <w:bottom w:val="none" w:sz="0" w:space="0" w:color="auto"/>
        <w:right w:val="none" w:sz="0" w:space="0" w:color="auto"/>
      </w:divBdr>
    </w:div>
    <w:div w:id="1192766157">
      <w:bodyDiv w:val="1"/>
      <w:marLeft w:val="0"/>
      <w:marRight w:val="0"/>
      <w:marTop w:val="0"/>
      <w:marBottom w:val="0"/>
      <w:divBdr>
        <w:top w:val="none" w:sz="0" w:space="0" w:color="auto"/>
        <w:left w:val="none" w:sz="0" w:space="0" w:color="auto"/>
        <w:bottom w:val="none" w:sz="0" w:space="0" w:color="auto"/>
        <w:right w:val="none" w:sz="0" w:space="0" w:color="auto"/>
      </w:divBdr>
    </w:div>
    <w:div w:id="1209224882">
      <w:bodyDiv w:val="1"/>
      <w:marLeft w:val="0"/>
      <w:marRight w:val="0"/>
      <w:marTop w:val="0"/>
      <w:marBottom w:val="0"/>
      <w:divBdr>
        <w:top w:val="none" w:sz="0" w:space="0" w:color="auto"/>
        <w:left w:val="none" w:sz="0" w:space="0" w:color="auto"/>
        <w:bottom w:val="none" w:sz="0" w:space="0" w:color="auto"/>
        <w:right w:val="none" w:sz="0" w:space="0" w:color="auto"/>
      </w:divBdr>
    </w:div>
    <w:div w:id="1646203053">
      <w:bodyDiv w:val="1"/>
      <w:marLeft w:val="0"/>
      <w:marRight w:val="0"/>
      <w:marTop w:val="0"/>
      <w:marBottom w:val="0"/>
      <w:divBdr>
        <w:top w:val="none" w:sz="0" w:space="0" w:color="auto"/>
        <w:left w:val="none" w:sz="0" w:space="0" w:color="auto"/>
        <w:bottom w:val="none" w:sz="0" w:space="0" w:color="auto"/>
        <w:right w:val="none" w:sz="0" w:space="0" w:color="auto"/>
      </w:divBdr>
    </w:div>
    <w:div w:id="194314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oci.wi.gov/Pages/Consumers/PI-002.aspx" TargetMode="External"/><Relationship Id="rId21" Type="http://schemas.openxmlformats.org/officeDocument/2006/relationships/hyperlink" Target="https://eri.litmos.com/account/login" TargetMode="External"/><Relationship Id="rId34" Type="http://schemas.openxmlformats.org/officeDocument/2006/relationships/hyperlink" Target="https://www.dhs.wisconsin.gov/seniorcare/index.htm" TargetMode="External"/><Relationship Id="rId42" Type="http://schemas.openxmlformats.org/officeDocument/2006/relationships/hyperlink" Target="https://www.dhs.wisconsin.gov/publications/p03179.pdf" TargetMode="External"/><Relationship Id="rId47" Type="http://schemas.openxmlformats.org/officeDocument/2006/relationships/hyperlink" Target="https://portal.shiptacenter.org/Portal/Content/STARS-Resources.aspx" TargetMode="External"/><Relationship Id="rId50" Type="http://schemas.openxmlformats.org/officeDocument/2006/relationships/hyperlink" Target="https://portal.shiptacenter.org/Portal/Resource/Resource-Detail.aspx?ResourceGUID=D6E807C6-AA55-4FF2-BD7F-BF6F34946297" TargetMode="External"/><Relationship Id="rId55" Type="http://schemas.openxmlformats.org/officeDocument/2006/relationships/hyperlink" Target="mailto:boozallenstarshelpdesk@bah.com" TargetMode="External"/><Relationship Id="rId63" Type="http://schemas.openxmlformats.org/officeDocument/2006/relationships/hyperlink" Target="mailto:medicarehelp@shiptacenter.org"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hiptacenter.org" TargetMode="External"/><Relationship Id="rId29" Type="http://schemas.openxmlformats.org/officeDocument/2006/relationships/hyperlink" Target="https://eri.litmos.com/account/login" TargetMode="External"/><Relationship Id="rId11" Type="http://schemas.openxmlformats.org/officeDocument/2006/relationships/hyperlink" Target="mailto:michelle.grochocinski@dhs.wisconsin.gov" TargetMode="External"/><Relationship Id="rId24" Type="http://schemas.openxmlformats.org/officeDocument/2006/relationships/hyperlink" Target="https://eri.litmos.com/account/login" TargetMode="External"/><Relationship Id="rId32" Type="http://schemas.openxmlformats.org/officeDocument/2006/relationships/hyperlink" Target="https://www.dhs.wisconsin.gov/medicaid/index.htm" TargetMode="External"/><Relationship Id="rId37" Type="http://schemas.openxmlformats.org/officeDocument/2006/relationships/hyperlink" Target="http://www.smpwi.org/" TargetMode="External"/><Relationship Id="rId40" Type="http://schemas.openxmlformats.org/officeDocument/2006/relationships/hyperlink" Target="http://www.shiptacenter.org/" TargetMode="External"/><Relationship Id="rId45" Type="http://schemas.openxmlformats.org/officeDocument/2006/relationships/hyperlink" Target="https://gwaar.org/medicare-outreach-and-assistance-resources" TargetMode="External"/><Relationship Id="rId53" Type="http://schemas.openxmlformats.org/officeDocument/2006/relationships/hyperlink" Target="mailto:susan.krolow@gwaar.org" TargetMode="External"/><Relationship Id="rId58" Type="http://schemas.openxmlformats.org/officeDocument/2006/relationships/hyperlink" Target="mailto:BOALTCMedigap@wisconsin.gov" TargetMode="External"/><Relationship Id="rId66"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mailto:jenniferm.koehn@dhs.wisconsin.gov" TargetMode="External"/><Relationship Id="rId19" Type="http://schemas.openxmlformats.org/officeDocument/2006/relationships/hyperlink" Target="https://eri.litmos.com/account/login" TargetMode="External"/><Relationship Id="rId14" Type="http://schemas.openxmlformats.org/officeDocument/2006/relationships/hyperlink" Target="https://gwaar.org/SHIP-volunteer-resources" TargetMode="External"/><Relationship Id="rId22" Type="http://schemas.openxmlformats.org/officeDocument/2006/relationships/hyperlink" Target="https://www.dhs.wisconsin.gov/publications/p03019.pdf" TargetMode="External"/><Relationship Id="rId27" Type="http://schemas.openxmlformats.org/officeDocument/2006/relationships/hyperlink" Target="https://oci.wi.gov/Pages/Consumers/PI-010.aspx" TargetMode="External"/><Relationship Id="rId30" Type="http://schemas.openxmlformats.org/officeDocument/2006/relationships/hyperlink" Target="https://eri.litmos.com/account/login" TargetMode="External"/><Relationship Id="rId35" Type="http://schemas.openxmlformats.org/officeDocument/2006/relationships/hyperlink" Target="https://eri.litmos.com/account/login" TargetMode="External"/><Relationship Id="rId43" Type="http://schemas.openxmlformats.org/officeDocument/2006/relationships/hyperlink" Target="https://www.dhs.wisconsin.gov/publications/p03087.pdf" TargetMode="External"/><Relationship Id="rId48" Type="http://schemas.openxmlformats.org/officeDocument/2006/relationships/hyperlink" Target="https://portal.shiptacenter.org/Portal/News/News-Detail.aspx?NewsGUID=cd4f58ef-1386-4a2c-a55e-34783a9542ca" TargetMode="External"/><Relationship Id="rId56" Type="http://schemas.openxmlformats.org/officeDocument/2006/relationships/hyperlink" Target="mailto:DHSBADRTech@dhs.wisconsin.gov" TargetMode="External"/><Relationship Id="rId64" Type="http://schemas.openxmlformats.org/officeDocument/2006/relationships/header" Target="header1.xml"/><Relationship Id="rId8" Type="http://schemas.openxmlformats.org/officeDocument/2006/relationships/hyperlink" Target="https://portal.shiptacenter.org/Portal/Resource/Resource-Detail.aspx?ResourceGUID=89A1F0E0-DA8C-4C8F-8598-252851EA5F8C" TargetMode="External"/><Relationship Id="rId51" Type="http://schemas.openxmlformats.org/officeDocument/2006/relationships/hyperlink" Target="mailto:michelle.grochocinski@dhs.wisconsin.gov" TargetMode="External"/><Relationship Id="rId3" Type="http://schemas.openxmlformats.org/officeDocument/2006/relationships/styles" Target="styles.xml"/><Relationship Id="rId12" Type="http://schemas.openxmlformats.org/officeDocument/2006/relationships/hyperlink" Target="https://portal.shiptacenter.org/Login.aspx" TargetMode="External"/><Relationship Id="rId17" Type="http://schemas.openxmlformats.org/officeDocument/2006/relationships/hyperlink" Target="http://www.ncoa.org/professionals/benefits/center-for-benefits-access/mippa-resource-center" TargetMode="External"/><Relationship Id="rId25" Type="http://schemas.openxmlformats.org/officeDocument/2006/relationships/hyperlink" Target="https://eri.litmos.com/account/login" TargetMode="External"/><Relationship Id="rId33" Type="http://schemas.openxmlformats.org/officeDocument/2006/relationships/hyperlink" Target="https://www.dhs.wisconsin.gov/library/p-10062.htm" TargetMode="External"/><Relationship Id="rId38" Type="http://schemas.openxmlformats.org/officeDocument/2006/relationships/hyperlink" Target="https://eri.litmos.com/account/login" TargetMode="External"/><Relationship Id="rId46" Type="http://schemas.openxmlformats.org/officeDocument/2006/relationships/hyperlink" Target="https://www.shiptacenter.org/" TargetMode="External"/><Relationship Id="rId59" Type="http://schemas.openxmlformats.org/officeDocument/2006/relationships/hyperlink" Target="mailto:BOALTCRXHelpline@wisconsin.gov" TargetMode="External"/><Relationship Id="rId67" Type="http://schemas.openxmlformats.org/officeDocument/2006/relationships/fontTable" Target="fontTable.xml"/><Relationship Id="rId20" Type="http://schemas.openxmlformats.org/officeDocument/2006/relationships/hyperlink" Target="https://www.dhs.wisconsin.gov/benefit-specialists/medicare-counseling.htm" TargetMode="External"/><Relationship Id="rId41" Type="http://schemas.openxmlformats.org/officeDocument/2006/relationships/hyperlink" Target="mailto:michelle.grochocinski@dhs.wisconsin.gov" TargetMode="External"/><Relationship Id="rId54" Type="http://schemas.openxmlformats.org/officeDocument/2006/relationships/hyperlink" Target="mailto:info@shiptacenter.org" TargetMode="External"/><Relationship Id="rId62" Type="http://schemas.openxmlformats.org/officeDocument/2006/relationships/hyperlink" Target="https://www.dhs.wisconsin.gov/publications/p02009-21-06.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edicare.gov" TargetMode="External"/><Relationship Id="rId23" Type="http://schemas.openxmlformats.org/officeDocument/2006/relationships/hyperlink" Target="https://www.dhs.wisconsin.gov/publications/p03179a.pdf" TargetMode="External"/><Relationship Id="rId28" Type="http://schemas.openxmlformats.org/officeDocument/2006/relationships/hyperlink" Target="https://eri.litmos.com/account/login" TargetMode="External"/><Relationship Id="rId36" Type="http://schemas.openxmlformats.org/officeDocument/2006/relationships/hyperlink" Target="https://eri.litmos.com/account/login" TargetMode="External"/><Relationship Id="rId49" Type="http://schemas.openxmlformats.org/officeDocument/2006/relationships/hyperlink" Target="https://portal.shiptacenter.org/Portal/Resource/Resource-Detail.aspx?ResourceGUID=B4AF8B3A-3DCE-4437-B92E-D3ACC66F66AB" TargetMode="External"/><Relationship Id="rId57" Type="http://schemas.openxmlformats.org/officeDocument/2006/relationships/hyperlink" Target="mailto:douglas.holmes@dhs.wisconsin.gov" TargetMode="External"/><Relationship Id="rId10" Type="http://schemas.openxmlformats.org/officeDocument/2006/relationships/hyperlink" Target="https://www.dhs.wisconsin.gov/library/collection/f-02000" TargetMode="External"/><Relationship Id="rId31" Type="http://schemas.openxmlformats.org/officeDocument/2006/relationships/hyperlink" Target="http://www.humana.com/member/medicare-linet-advocate-resources" TargetMode="External"/><Relationship Id="rId44" Type="http://schemas.openxmlformats.org/officeDocument/2006/relationships/hyperlink" Target="https://stars.acl.gov" TargetMode="External"/><Relationship Id="rId52" Type="http://schemas.openxmlformats.org/officeDocument/2006/relationships/hyperlink" Target="mailto:pamela.watson@dhs.wisconsin.gov" TargetMode="External"/><Relationship Id="rId60" Type="http://schemas.openxmlformats.org/officeDocument/2006/relationships/hyperlink" Target="mailto:Ginger.Rogers@drwi.org"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imeo.com/showcase/9535365" TargetMode="External"/><Relationship Id="rId13" Type="http://schemas.openxmlformats.org/officeDocument/2006/relationships/hyperlink" Target="https://eri-wi.org/adrc-enroll/" TargetMode="External"/><Relationship Id="rId18" Type="http://schemas.openxmlformats.org/officeDocument/2006/relationships/hyperlink" Target="https://gwaar.org/medicare-outreach-and-assistance-resources" TargetMode="External"/><Relationship Id="rId39" Type="http://schemas.openxmlformats.org/officeDocument/2006/relationships/hyperlink" Target="https://eri.litmos.com/account/logi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eorgia">
      <a:majorFont>
        <a:latin typeface="Georgia Pro"/>
        <a:ea typeface=""/>
        <a:cs typeface=""/>
      </a:majorFont>
      <a:minorFont>
        <a:latin typeface="Georgia Pr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2D09C-4634-4DE7-BBF0-2C3F1B782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1943</Words>
  <Characters>11078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12996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Truse, Sara J</dc:creator>
  <cp:keywords/>
  <dc:description/>
  <cp:lastModifiedBy>Alyssa Kulpa</cp:lastModifiedBy>
  <cp:revision>2</cp:revision>
  <dcterms:created xsi:type="dcterms:W3CDTF">2024-09-09T15:36:00Z</dcterms:created>
  <dcterms:modified xsi:type="dcterms:W3CDTF">2024-09-09T15:36:00Z</dcterms:modified>
</cp:coreProperties>
</file>