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CEC6" w14:textId="4E70DA35" w:rsidR="00392240" w:rsidRDefault="00392240"/>
    <w:sdt>
      <w:sdtPr>
        <w:rPr>
          <w:rFonts w:asciiTheme="minorHAnsi" w:eastAsia="SimSun" w:hAnsiTheme="minorHAnsi" w:cstheme="minorBidi"/>
          <w:color w:val="auto"/>
          <w:sz w:val="22"/>
          <w:szCs w:val="22"/>
        </w:rPr>
        <w:id w:val="301661771"/>
        <w:docPartObj>
          <w:docPartGallery w:val="Table of Contents"/>
          <w:docPartUnique/>
        </w:docPartObj>
      </w:sdtPr>
      <w:sdtEndPr>
        <w:rPr>
          <w:b/>
          <w:bCs/>
          <w:noProof/>
        </w:rPr>
      </w:sdtEndPr>
      <w:sdtContent>
        <w:p w14:paraId="7CAB9F8E" w14:textId="41BF7DD0" w:rsidR="008C368A" w:rsidRDefault="0009778D">
          <w:pPr>
            <w:pStyle w:val="TOCHeading"/>
          </w:pPr>
          <w:r w:rsidRPr="0009778D">
            <w:t>Article:</w:t>
          </w:r>
          <w:r>
            <w:rPr>
              <w:rFonts w:asciiTheme="minorHAnsi" w:eastAsia="SimSun" w:hAnsiTheme="minorHAnsi" w:cstheme="minorBidi"/>
              <w:color w:val="auto"/>
              <w:sz w:val="22"/>
              <w:szCs w:val="22"/>
            </w:rPr>
            <w:t xml:space="preserve"> </w:t>
          </w:r>
          <w:r w:rsidR="008C368A">
            <w:t>Time to Review Your Medicare</w:t>
          </w:r>
          <w:r w:rsidR="00B667C8">
            <w:t xml:space="preserve"> Plan </w:t>
          </w:r>
          <w:r w:rsidR="008C368A">
            <w:t xml:space="preserve"> </w:t>
          </w:r>
        </w:p>
        <w:p w14:paraId="67C1B1B7" w14:textId="3A069AD0" w:rsidR="008C368A" w:rsidRDefault="008C368A">
          <w:pPr>
            <w:pStyle w:val="TOC1"/>
            <w:tabs>
              <w:tab w:val="right" w:leader="dot" w:pos="9350"/>
            </w:tabs>
            <w:rPr>
              <w:noProof/>
            </w:rPr>
          </w:pPr>
          <w:r>
            <w:fldChar w:fldCharType="begin"/>
          </w:r>
          <w:r>
            <w:instrText xml:space="preserve"> TOC \o "1-3" \h \z \u </w:instrText>
          </w:r>
          <w:r>
            <w:fldChar w:fldCharType="separate"/>
          </w:r>
          <w:hyperlink w:anchor="_Toc127348820" w:history="1">
            <w:r w:rsidRPr="000D1939">
              <w:rPr>
                <w:rStyle w:val="Hyperlink"/>
                <w:rFonts w:eastAsia="Calibri"/>
                <w:noProof/>
              </w:rPr>
              <w:t>English</w:t>
            </w:r>
            <w:r>
              <w:rPr>
                <w:noProof/>
                <w:webHidden/>
              </w:rPr>
              <w:tab/>
            </w:r>
            <w:r>
              <w:rPr>
                <w:noProof/>
                <w:webHidden/>
              </w:rPr>
              <w:fldChar w:fldCharType="begin"/>
            </w:r>
            <w:r>
              <w:rPr>
                <w:noProof/>
                <w:webHidden/>
              </w:rPr>
              <w:instrText xml:space="preserve"> PAGEREF _Toc127348820 \h </w:instrText>
            </w:r>
            <w:r>
              <w:rPr>
                <w:noProof/>
                <w:webHidden/>
              </w:rPr>
            </w:r>
            <w:r>
              <w:rPr>
                <w:noProof/>
                <w:webHidden/>
              </w:rPr>
              <w:fldChar w:fldCharType="separate"/>
            </w:r>
            <w:r w:rsidR="00392240">
              <w:rPr>
                <w:noProof/>
                <w:webHidden/>
              </w:rPr>
              <w:t>2</w:t>
            </w:r>
            <w:r>
              <w:rPr>
                <w:noProof/>
                <w:webHidden/>
              </w:rPr>
              <w:fldChar w:fldCharType="end"/>
            </w:r>
          </w:hyperlink>
        </w:p>
        <w:p w14:paraId="0CCBB3FE" w14:textId="1B4FDCE4" w:rsidR="008C368A" w:rsidRDefault="008C368A">
          <w:pPr>
            <w:pStyle w:val="TOC1"/>
            <w:tabs>
              <w:tab w:val="right" w:leader="dot" w:pos="9350"/>
            </w:tabs>
            <w:rPr>
              <w:noProof/>
            </w:rPr>
          </w:pPr>
          <w:hyperlink w:anchor="_Toc127348821" w:history="1">
            <w:r w:rsidRPr="000D1939">
              <w:rPr>
                <w:rStyle w:val="Hyperlink"/>
                <w:noProof/>
              </w:rPr>
              <w:t>Spanish</w:t>
            </w:r>
            <w:r>
              <w:rPr>
                <w:noProof/>
                <w:webHidden/>
              </w:rPr>
              <w:tab/>
            </w:r>
            <w:r>
              <w:rPr>
                <w:noProof/>
                <w:webHidden/>
              </w:rPr>
              <w:fldChar w:fldCharType="begin"/>
            </w:r>
            <w:r>
              <w:rPr>
                <w:noProof/>
                <w:webHidden/>
              </w:rPr>
              <w:instrText xml:space="preserve"> PAGEREF _Toc127348821 \h </w:instrText>
            </w:r>
            <w:r>
              <w:rPr>
                <w:noProof/>
                <w:webHidden/>
              </w:rPr>
            </w:r>
            <w:r>
              <w:rPr>
                <w:noProof/>
                <w:webHidden/>
              </w:rPr>
              <w:fldChar w:fldCharType="separate"/>
            </w:r>
            <w:r w:rsidR="00392240">
              <w:rPr>
                <w:noProof/>
                <w:webHidden/>
              </w:rPr>
              <w:t>3</w:t>
            </w:r>
            <w:r>
              <w:rPr>
                <w:noProof/>
                <w:webHidden/>
              </w:rPr>
              <w:fldChar w:fldCharType="end"/>
            </w:r>
          </w:hyperlink>
        </w:p>
        <w:p w14:paraId="7DC4CA12" w14:textId="075ECA9A" w:rsidR="008C368A" w:rsidRDefault="008C368A">
          <w:pPr>
            <w:pStyle w:val="TOC1"/>
            <w:tabs>
              <w:tab w:val="right" w:leader="dot" w:pos="9350"/>
            </w:tabs>
            <w:rPr>
              <w:noProof/>
            </w:rPr>
          </w:pPr>
          <w:hyperlink w:anchor="_Toc127348822" w:history="1">
            <w:r w:rsidRPr="000D1939">
              <w:rPr>
                <w:rStyle w:val="Hyperlink"/>
                <w:noProof/>
              </w:rPr>
              <w:t>Hmong</w:t>
            </w:r>
            <w:r>
              <w:rPr>
                <w:noProof/>
                <w:webHidden/>
              </w:rPr>
              <w:tab/>
            </w:r>
            <w:r>
              <w:rPr>
                <w:noProof/>
                <w:webHidden/>
              </w:rPr>
              <w:fldChar w:fldCharType="begin"/>
            </w:r>
            <w:r>
              <w:rPr>
                <w:noProof/>
                <w:webHidden/>
              </w:rPr>
              <w:instrText xml:space="preserve"> PAGEREF _Toc127348822 \h </w:instrText>
            </w:r>
            <w:r>
              <w:rPr>
                <w:noProof/>
                <w:webHidden/>
              </w:rPr>
            </w:r>
            <w:r>
              <w:rPr>
                <w:noProof/>
                <w:webHidden/>
              </w:rPr>
              <w:fldChar w:fldCharType="separate"/>
            </w:r>
            <w:r w:rsidR="00392240">
              <w:rPr>
                <w:noProof/>
                <w:webHidden/>
              </w:rPr>
              <w:t>4</w:t>
            </w:r>
            <w:r>
              <w:rPr>
                <w:noProof/>
                <w:webHidden/>
              </w:rPr>
              <w:fldChar w:fldCharType="end"/>
            </w:r>
          </w:hyperlink>
        </w:p>
        <w:p w14:paraId="01891A97" w14:textId="5B52FD62" w:rsidR="008C368A" w:rsidRDefault="008C368A">
          <w:pPr>
            <w:pStyle w:val="TOC1"/>
            <w:tabs>
              <w:tab w:val="right" w:leader="dot" w:pos="9350"/>
            </w:tabs>
            <w:rPr>
              <w:noProof/>
            </w:rPr>
          </w:pPr>
          <w:hyperlink w:anchor="_Toc127348823" w:history="1">
            <w:r w:rsidRPr="000D1939">
              <w:rPr>
                <w:rStyle w:val="Hyperlink"/>
                <w:noProof/>
              </w:rPr>
              <w:t>German</w:t>
            </w:r>
            <w:r>
              <w:rPr>
                <w:noProof/>
                <w:webHidden/>
              </w:rPr>
              <w:tab/>
            </w:r>
            <w:r>
              <w:rPr>
                <w:noProof/>
                <w:webHidden/>
              </w:rPr>
              <w:fldChar w:fldCharType="begin"/>
            </w:r>
            <w:r>
              <w:rPr>
                <w:noProof/>
                <w:webHidden/>
              </w:rPr>
              <w:instrText xml:space="preserve"> PAGEREF _Toc127348823 \h </w:instrText>
            </w:r>
            <w:r>
              <w:rPr>
                <w:noProof/>
                <w:webHidden/>
              </w:rPr>
            </w:r>
            <w:r>
              <w:rPr>
                <w:noProof/>
                <w:webHidden/>
              </w:rPr>
              <w:fldChar w:fldCharType="separate"/>
            </w:r>
            <w:r w:rsidR="00392240">
              <w:rPr>
                <w:noProof/>
                <w:webHidden/>
              </w:rPr>
              <w:t>6</w:t>
            </w:r>
            <w:r>
              <w:rPr>
                <w:noProof/>
                <w:webHidden/>
              </w:rPr>
              <w:fldChar w:fldCharType="end"/>
            </w:r>
          </w:hyperlink>
        </w:p>
        <w:p w14:paraId="03CDC4B0" w14:textId="1AEF691E" w:rsidR="008C368A" w:rsidRDefault="008C368A">
          <w:pPr>
            <w:pStyle w:val="TOC1"/>
            <w:tabs>
              <w:tab w:val="right" w:leader="dot" w:pos="9350"/>
            </w:tabs>
            <w:rPr>
              <w:noProof/>
            </w:rPr>
          </w:pPr>
          <w:hyperlink w:anchor="_Toc127348824" w:history="1">
            <w:r w:rsidRPr="000D1939">
              <w:rPr>
                <w:rStyle w:val="Hyperlink"/>
                <w:rFonts w:eastAsia="Calibri"/>
                <w:noProof/>
              </w:rPr>
              <w:t>Russian</w:t>
            </w:r>
            <w:r>
              <w:rPr>
                <w:noProof/>
                <w:webHidden/>
              </w:rPr>
              <w:tab/>
            </w:r>
            <w:r>
              <w:rPr>
                <w:noProof/>
                <w:webHidden/>
              </w:rPr>
              <w:fldChar w:fldCharType="begin"/>
            </w:r>
            <w:r>
              <w:rPr>
                <w:noProof/>
                <w:webHidden/>
              </w:rPr>
              <w:instrText xml:space="preserve"> PAGEREF _Toc127348824 \h </w:instrText>
            </w:r>
            <w:r>
              <w:rPr>
                <w:noProof/>
                <w:webHidden/>
              </w:rPr>
            </w:r>
            <w:r>
              <w:rPr>
                <w:noProof/>
                <w:webHidden/>
              </w:rPr>
              <w:fldChar w:fldCharType="separate"/>
            </w:r>
            <w:r w:rsidR="00392240">
              <w:rPr>
                <w:noProof/>
                <w:webHidden/>
              </w:rPr>
              <w:t>7</w:t>
            </w:r>
            <w:r>
              <w:rPr>
                <w:noProof/>
                <w:webHidden/>
              </w:rPr>
              <w:fldChar w:fldCharType="end"/>
            </w:r>
          </w:hyperlink>
        </w:p>
        <w:p w14:paraId="07FF3F67" w14:textId="20C30516" w:rsidR="008C368A" w:rsidRDefault="008C368A">
          <w:pPr>
            <w:pStyle w:val="TOC1"/>
            <w:tabs>
              <w:tab w:val="right" w:leader="dot" w:pos="9350"/>
            </w:tabs>
            <w:rPr>
              <w:noProof/>
            </w:rPr>
          </w:pPr>
          <w:hyperlink w:anchor="_Toc127348825" w:history="1">
            <w:r w:rsidRPr="000D1939">
              <w:rPr>
                <w:rStyle w:val="Hyperlink"/>
                <w:noProof/>
                <w:lang w:eastAsia="zh-CN"/>
              </w:rPr>
              <w:t>Chinese-Mandarin</w:t>
            </w:r>
            <w:r>
              <w:rPr>
                <w:noProof/>
                <w:webHidden/>
              </w:rPr>
              <w:tab/>
            </w:r>
            <w:r>
              <w:rPr>
                <w:noProof/>
                <w:webHidden/>
              </w:rPr>
              <w:fldChar w:fldCharType="begin"/>
            </w:r>
            <w:r>
              <w:rPr>
                <w:noProof/>
                <w:webHidden/>
              </w:rPr>
              <w:instrText xml:space="preserve"> PAGEREF _Toc127348825 \h </w:instrText>
            </w:r>
            <w:r>
              <w:rPr>
                <w:noProof/>
                <w:webHidden/>
              </w:rPr>
            </w:r>
            <w:r>
              <w:rPr>
                <w:noProof/>
                <w:webHidden/>
              </w:rPr>
              <w:fldChar w:fldCharType="separate"/>
            </w:r>
            <w:r w:rsidR="00392240">
              <w:rPr>
                <w:noProof/>
                <w:webHidden/>
              </w:rPr>
              <w:t>8</w:t>
            </w:r>
            <w:r>
              <w:rPr>
                <w:noProof/>
                <w:webHidden/>
              </w:rPr>
              <w:fldChar w:fldCharType="end"/>
            </w:r>
          </w:hyperlink>
        </w:p>
        <w:p w14:paraId="662FF883" w14:textId="113BF7DD" w:rsidR="008C368A" w:rsidRDefault="008C368A">
          <w:pPr>
            <w:pStyle w:val="TOC1"/>
            <w:tabs>
              <w:tab w:val="right" w:leader="dot" w:pos="9350"/>
            </w:tabs>
            <w:rPr>
              <w:noProof/>
            </w:rPr>
          </w:pPr>
          <w:hyperlink w:anchor="_Toc127348826" w:history="1">
            <w:r w:rsidRPr="000D1939">
              <w:rPr>
                <w:rStyle w:val="Hyperlink"/>
                <w:noProof/>
              </w:rPr>
              <w:t>Italian</w:t>
            </w:r>
            <w:r>
              <w:rPr>
                <w:noProof/>
                <w:webHidden/>
              </w:rPr>
              <w:tab/>
            </w:r>
            <w:r>
              <w:rPr>
                <w:noProof/>
                <w:webHidden/>
              </w:rPr>
              <w:fldChar w:fldCharType="begin"/>
            </w:r>
            <w:r>
              <w:rPr>
                <w:noProof/>
                <w:webHidden/>
              </w:rPr>
              <w:instrText xml:space="preserve"> PAGEREF _Toc127348826 \h </w:instrText>
            </w:r>
            <w:r>
              <w:rPr>
                <w:noProof/>
                <w:webHidden/>
              </w:rPr>
            </w:r>
            <w:r>
              <w:rPr>
                <w:noProof/>
                <w:webHidden/>
              </w:rPr>
              <w:fldChar w:fldCharType="separate"/>
            </w:r>
            <w:r w:rsidR="00392240">
              <w:rPr>
                <w:noProof/>
                <w:webHidden/>
              </w:rPr>
              <w:t>9</w:t>
            </w:r>
            <w:r>
              <w:rPr>
                <w:noProof/>
                <w:webHidden/>
              </w:rPr>
              <w:fldChar w:fldCharType="end"/>
            </w:r>
          </w:hyperlink>
        </w:p>
        <w:p w14:paraId="595DACF6" w14:textId="677D5511" w:rsidR="008C368A" w:rsidRDefault="008C368A">
          <w:pPr>
            <w:pStyle w:val="TOC1"/>
            <w:tabs>
              <w:tab w:val="right" w:leader="dot" w:pos="9350"/>
            </w:tabs>
            <w:rPr>
              <w:noProof/>
            </w:rPr>
          </w:pPr>
          <w:hyperlink w:anchor="_Toc127348827" w:history="1">
            <w:r w:rsidRPr="000D1939">
              <w:rPr>
                <w:rStyle w:val="Hyperlink"/>
                <w:rFonts w:eastAsia="Calibri"/>
                <w:noProof/>
                <w:lang w:val="pl-PL"/>
              </w:rPr>
              <w:t>Polish</w:t>
            </w:r>
            <w:r>
              <w:rPr>
                <w:noProof/>
                <w:webHidden/>
              </w:rPr>
              <w:tab/>
            </w:r>
            <w:r>
              <w:rPr>
                <w:noProof/>
                <w:webHidden/>
              </w:rPr>
              <w:fldChar w:fldCharType="begin"/>
            </w:r>
            <w:r>
              <w:rPr>
                <w:noProof/>
                <w:webHidden/>
              </w:rPr>
              <w:instrText xml:space="preserve"> PAGEREF _Toc127348827 \h </w:instrText>
            </w:r>
            <w:r>
              <w:rPr>
                <w:noProof/>
                <w:webHidden/>
              </w:rPr>
            </w:r>
            <w:r>
              <w:rPr>
                <w:noProof/>
                <w:webHidden/>
              </w:rPr>
              <w:fldChar w:fldCharType="separate"/>
            </w:r>
            <w:r w:rsidR="00392240">
              <w:rPr>
                <w:noProof/>
                <w:webHidden/>
              </w:rPr>
              <w:t>10</w:t>
            </w:r>
            <w:r>
              <w:rPr>
                <w:noProof/>
                <w:webHidden/>
              </w:rPr>
              <w:fldChar w:fldCharType="end"/>
            </w:r>
          </w:hyperlink>
        </w:p>
        <w:p w14:paraId="79C13095" w14:textId="4F3607B6" w:rsidR="008C368A" w:rsidRDefault="008C368A">
          <w:pPr>
            <w:pStyle w:val="TOC1"/>
            <w:tabs>
              <w:tab w:val="right" w:leader="dot" w:pos="9350"/>
            </w:tabs>
            <w:rPr>
              <w:noProof/>
            </w:rPr>
          </w:pPr>
          <w:hyperlink w:anchor="_Toc127348828" w:history="1">
            <w:r w:rsidRPr="000D1939">
              <w:rPr>
                <w:rStyle w:val="Hyperlink"/>
                <w:rFonts w:eastAsia="Calibri"/>
                <w:noProof/>
                <w:lang w:val="lo-LA"/>
              </w:rPr>
              <w:t>Laotian</w:t>
            </w:r>
            <w:r>
              <w:rPr>
                <w:noProof/>
                <w:webHidden/>
              </w:rPr>
              <w:tab/>
            </w:r>
            <w:r>
              <w:rPr>
                <w:noProof/>
                <w:webHidden/>
              </w:rPr>
              <w:fldChar w:fldCharType="begin"/>
            </w:r>
            <w:r>
              <w:rPr>
                <w:noProof/>
                <w:webHidden/>
              </w:rPr>
              <w:instrText xml:space="preserve"> PAGEREF _Toc127348828 \h </w:instrText>
            </w:r>
            <w:r>
              <w:rPr>
                <w:noProof/>
                <w:webHidden/>
              </w:rPr>
            </w:r>
            <w:r>
              <w:rPr>
                <w:noProof/>
                <w:webHidden/>
              </w:rPr>
              <w:fldChar w:fldCharType="separate"/>
            </w:r>
            <w:r w:rsidR="00392240">
              <w:rPr>
                <w:noProof/>
                <w:webHidden/>
              </w:rPr>
              <w:t>11</w:t>
            </w:r>
            <w:r>
              <w:rPr>
                <w:noProof/>
                <w:webHidden/>
              </w:rPr>
              <w:fldChar w:fldCharType="end"/>
            </w:r>
          </w:hyperlink>
        </w:p>
        <w:p w14:paraId="5F15114E" w14:textId="08406673" w:rsidR="008C368A" w:rsidRDefault="008C368A">
          <w:r>
            <w:rPr>
              <w:b/>
              <w:bCs/>
              <w:noProof/>
            </w:rPr>
            <w:fldChar w:fldCharType="end"/>
          </w:r>
        </w:p>
      </w:sdtContent>
    </w:sdt>
    <w:p w14:paraId="5A70136C" w14:textId="18A5ECDB" w:rsidR="00F13D2A" w:rsidRDefault="00F13D2A"/>
    <w:p w14:paraId="307C4023" w14:textId="29B5497F" w:rsidR="00F13D2A" w:rsidRDefault="00F13D2A"/>
    <w:p w14:paraId="2AD14B41" w14:textId="3A40C658" w:rsidR="00F13D2A" w:rsidRDefault="00F13D2A"/>
    <w:p w14:paraId="6205ED9E" w14:textId="1879A376" w:rsidR="00F13D2A" w:rsidRDefault="00F13D2A"/>
    <w:p w14:paraId="0D80B046" w14:textId="1CF72F12" w:rsidR="00F13D2A" w:rsidRDefault="00F13D2A"/>
    <w:p w14:paraId="51D57D82" w14:textId="063CD85F" w:rsidR="00F13D2A" w:rsidRDefault="00F13D2A"/>
    <w:p w14:paraId="67455674" w14:textId="6A1284D8" w:rsidR="00F13D2A" w:rsidRDefault="00F13D2A"/>
    <w:p w14:paraId="637F311A" w14:textId="218B9C19" w:rsidR="00F13D2A" w:rsidRDefault="00F13D2A"/>
    <w:p w14:paraId="03F022E8" w14:textId="2E77DE1F" w:rsidR="00F13D2A" w:rsidRDefault="00F13D2A"/>
    <w:p w14:paraId="47911BCF" w14:textId="24E4B828" w:rsidR="00F13D2A" w:rsidRDefault="00F13D2A"/>
    <w:p w14:paraId="757995D8" w14:textId="54766BF7" w:rsidR="00F13D2A" w:rsidRDefault="00F13D2A"/>
    <w:p w14:paraId="5E18BD2B" w14:textId="7AB4F415" w:rsidR="00F13D2A" w:rsidRDefault="00F13D2A"/>
    <w:p w14:paraId="0B04B4C8" w14:textId="4E98068A" w:rsidR="008C368A" w:rsidRDefault="008C368A"/>
    <w:p w14:paraId="393FCA94" w14:textId="5F4B5F90" w:rsidR="008C368A" w:rsidRDefault="008C368A"/>
    <w:p w14:paraId="699E024F" w14:textId="6DCB7939" w:rsidR="008C368A" w:rsidRDefault="008C368A"/>
    <w:p w14:paraId="31F66875" w14:textId="551227F2" w:rsidR="008C368A" w:rsidRDefault="008C368A"/>
    <w:p w14:paraId="349347C8" w14:textId="11358778" w:rsidR="008C368A" w:rsidRDefault="008C368A"/>
    <w:p w14:paraId="4D9AC8D4" w14:textId="46175CBC" w:rsidR="008C368A" w:rsidRDefault="008C368A"/>
    <w:p w14:paraId="6AF74C73" w14:textId="0D8A1147" w:rsidR="00ED2229" w:rsidRPr="00ED2229" w:rsidRDefault="00ED2229" w:rsidP="00ED2229">
      <w:pPr>
        <w:pStyle w:val="Heading1"/>
        <w:rPr>
          <w:rFonts w:eastAsia="Calibri"/>
          <w:sz w:val="28"/>
          <w:szCs w:val="28"/>
        </w:rPr>
      </w:pPr>
      <w:bookmarkStart w:id="0" w:name="_Toc127348820"/>
      <w:r w:rsidRPr="00ED2229">
        <w:rPr>
          <w:rFonts w:eastAsia="Calibri"/>
          <w:sz w:val="28"/>
          <w:szCs w:val="28"/>
        </w:rPr>
        <w:lastRenderedPageBreak/>
        <w:t>English</w:t>
      </w:r>
      <w:bookmarkEnd w:id="0"/>
      <w:r w:rsidRPr="00ED2229">
        <w:rPr>
          <w:rFonts w:eastAsia="Calibri"/>
          <w:sz w:val="28"/>
          <w:szCs w:val="28"/>
        </w:rPr>
        <w:t xml:space="preserve"> </w:t>
      </w:r>
    </w:p>
    <w:p w14:paraId="006D3F9C" w14:textId="4122B144" w:rsidR="00E663A8" w:rsidRPr="00E663A8" w:rsidRDefault="00E663A8" w:rsidP="00E663A8">
      <w:pPr>
        <w:spacing w:line="259" w:lineRule="auto"/>
        <w:jc w:val="center"/>
        <w:rPr>
          <w:rFonts w:eastAsia="Calibri" w:cstheme="minorHAnsi"/>
          <w:b/>
          <w:sz w:val="40"/>
          <w:szCs w:val="40"/>
        </w:rPr>
      </w:pPr>
      <w:r w:rsidRPr="00E663A8">
        <w:rPr>
          <w:rFonts w:eastAsia="Calibri" w:cstheme="minorHAnsi"/>
          <w:b/>
          <w:sz w:val="40"/>
          <w:szCs w:val="40"/>
        </w:rPr>
        <w:t xml:space="preserve">Time to Review Your Medicare Plan  </w:t>
      </w:r>
    </w:p>
    <w:p w14:paraId="7A2E0109" w14:textId="77777777" w:rsidR="00E663A8" w:rsidRPr="00E663A8" w:rsidRDefault="00E663A8" w:rsidP="00E663A8">
      <w:pPr>
        <w:spacing w:after="0" w:line="240" w:lineRule="auto"/>
        <w:jc w:val="center"/>
        <w:rPr>
          <w:rFonts w:eastAsia="Calibri" w:cstheme="minorHAnsi"/>
          <w:b/>
          <w:iCs/>
          <w:sz w:val="32"/>
          <w:szCs w:val="32"/>
        </w:rPr>
      </w:pPr>
      <w:r w:rsidRPr="00E663A8">
        <w:rPr>
          <w:rFonts w:eastAsia="Calibri" w:cstheme="minorHAnsi"/>
          <w:b/>
          <w:iCs/>
          <w:sz w:val="32"/>
          <w:szCs w:val="32"/>
        </w:rPr>
        <w:t>Prepare Early This Year!</w:t>
      </w:r>
    </w:p>
    <w:p w14:paraId="51EAAD68" w14:textId="77777777" w:rsidR="00E663A8" w:rsidRPr="00E663A8" w:rsidRDefault="00E663A8" w:rsidP="00E663A8">
      <w:pPr>
        <w:spacing w:after="0" w:line="240" w:lineRule="auto"/>
        <w:jc w:val="center"/>
        <w:rPr>
          <w:rFonts w:eastAsia="Calibri" w:cstheme="minorHAnsi"/>
          <w:b/>
          <w:i/>
          <w:sz w:val="32"/>
          <w:szCs w:val="32"/>
        </w:rPr>
      </w:pPr>
    </w:p>
    <w:p w14:paraId="330B4CD1" w14:textId="77777777" w:rsidR="00E663A8" w:rsidRPr="00E663A8" w:rsidRDefault="00E663A8" w:rsidP="00E663A8">
      <w:pPr>
        <w:spacing w:line="259" w:lineRule="auto"/>
        <w:rPr>
          <w:rFonts w:eastAsia="Calibri" w:cstheme="minorHAnsi"/>
          <w:sz w:val="24"/>
          <w:szCs w:val="24"/>
        </w:rPr>
      </w:pPr>
      <w:r w:rsidRPr="00E663A8">
        <w:rPr>
          <w:rFonts w:eastAsia="Calibri" w:cstheme="minorHAnsi"/>
          <w:sz w:val="24"/>
          <w:szCs w:val="24"/>
        </w:rPr>
        <w:t xml:space="preserve">Do you have a Medicare Prescription Drug (Part D) or Medicare Advantage (Part C) plan?  </w:t>
      </w:r>
      <w:r w:rsidRPr="00E663A8">
        <w:rPr>
          <w:rFonts w:eastAsia="Calibri" w:cstheme="minorHAnsi"/>
          <w:b/>
          <w:bCs/>
          <w:sz w:val="24"/>
          <w:szCs w:val="24"/>
        </w:rPr>
        <w:t>Every year, your Medicare plan can change</w:t>
      </w:r>
      <w:r w:rsidRPr="00E663A8">
        <w:rPr>
          <w:rFonts w:eastAsia="Calibri" w:cstheme="minorHAnsi"/>
          <w:sz w:val="24"/>
          <w:szCs w:val="24"/>
        </w:rPr>
        <w:t xml:space="preserve"> the prescription medications they will cover. That means even if you are taking the same medications, the amount you pay for your medications may change each year! The plans’ premiums, deductibles, and copays can also change each year.</w:t>
      </w:r>
    </w:p>
    <w:p w14:paraId="538EC631" w14:textId="77777777" w:rsidR="00E663A8" w:rsidRPr="00E663A8" w:rsidRDefault="00E663A8" w:rsidP="00E663A8">
      <w:pPr>
        <w:spacing w:line="259" w:lineRule="auto"/>
        <w:rPr>
          <w:rFonts w:eastAsia="Calibri" w:cstheme="minorHAnsi"/>
          <w:sz w:val="24"/>
          <w:szCs w:val="24"/>
        </w:rPr>
      </w:pPr>
      <w:r w:rsidRPr="00E663A8">
        <w:rPr>
          <w:rFonts w:eastAsia="Calibri" w:cstheme="minorHAnsi"/>
          <w:b/>
          <w:bCs/>
          <w:sz w:val="24"/>
          <w:szCs w:val="24"/>
        </w:rPr>
        <w:t xml:space="preserve">You should check their Medicare coverage each year </w:t>
      </w:r>
      <w:r w:rsidRPr="00E663A8">
        <w:rPr>
          <w:rFonts w:eastAsia="Calibri" w:cstheme="minorHAnsi"/>
          <w:sz w:val="24"/>
          <w:szCs w:val="24"/>
        </w:rPr>
        <w:t xml:space="preserve">during Medicare’s annual Open Enrollment Period, which runs </w:t>
      </w:r>
      <w:r w:rsidRPr="00E663A8">
        <w:rPr>
          <w:rFonts w:eastAsia="Calibri" w:cstheme="minorHAnsi"/>
          <w:b/>
          <w:sz w:val="24"/>
          <w:szCs w:val="24"/>
        </w:rPr>
        <w:t>October 15 through December 7</w:t>
      </w:r>
      <w:r w:rsidRPr="00E663A8">
        <w:rPr>
          <w:rFonts w:eastAsia="Calibri" w:cstheme="minorHAnsi"/>
          <w:sz w:val="24"/>
          <w:szCs w:val="24"/>
        </w:rPr>
        <w:t xml:space="preserve">. This is the time of year to find out if your current plan will cost you more, or less than other plans in the new year. If it is no longer the best plan for you, this is the time to make a switch to a plan that will suit you better. </w:t>
      </w:r>
    </w:p>
    <w:p w14:paraId="27561E98" w14:textId="77777777" w:rsidR="00E663A8" w:rsidRPr="00E663A8" w:rsidRDefault="00E663A8" w:rsidP="00E663A8">
      <w:pPr>
        <w:spacing w:line="259" w:lineRule="auto"/>
        <w:rPr>
          <w:rFonts w:eastAsia="Calibri" w:cstheme="minorHAnsi"/>
          <w:sz w:val="24"/>
          <w:szCs w:val="24"/>
        </w:rPr>
      </w:pPr>
      <w:r w:rsidRPr="00E663A8">
        <w:rPr>
          <w:rFonts w:eastAsia="Calibri" w:cstheme="minorHAnsi"/>
          <w:sz w:val="24"/>
          <w:szCs w:val="24"/>
        </w:rPr>
        <w:t xml:space="preserve">Make sure you will have the coverage you need at the best possible price in the new year. You can compare plans on the official Medicare website at </w:t>
      </w:r>
      <w:hyperlink r:id="rId8" w:history="1">
        <w:r w:rsidRPr="00E663A8">
          <w:rPr>
            <w:rFonts w:eastAsia="Calibri" w:cstheme="minorHAnsi"/>
            <w:color w:val="0563C1"/>
            <w:sz w:val="24"/>
            <w:szCs w:val="24"/>
            <w:u w:val="single"/>
          </w:rPr>
          <w:t>www.medicare.gov</w:t>
        </w:r>
      </w:hyperlink>
      <w:r w:rsidRPr="00E663A8">
        <w:rPr>
          <w:rFonts w:eastAsia="Calibri" w:cstheme="minorHAnsi"/>
          <w:sz w:val="24"/>
          <w:szCs w:val="24"/>
        </w:rPr>
        <w:t xml:space="preserve">. People with Medicare in </w:t>
      </w:r>
      <w:r w:rsidRPr="00E663A8">
        <w:rPr>
          <w:rFonts w:eastAsia="Calibri" w:cstheme="minorHAnsi"/>
          <w:color w:val="FF0000"/>
          <w:sz w:val="24"/>
          <w:szCs w:val="24"/>
        </w:rPr>
        <w:t xml:space="preserve">&lt;County/Tribe&gt; </w:t>
      </w:r>
      <w:r w:rsidRPr="00E663A8">
        <w:rPr>
          <w:rFonts w:eastAsia="Calibri" w:cstheme="minorHAnsi"/>
          <w:sz w:val="24"/>
          <w:szCs w:val="24"/>
        </w:rPr>
        <w:t xml:space="preserve">can also receive free, unbiased assistance with plan comparisons from certified </w:t>
      </w:r>
      <w:hyperlink r:id="rId9" w:history="1">
        <w:r w:rsidRPr="00E663A8">
          <w:rPr>
            <w:rFonts w:eastAsia="Calibri" w:cstheme="minorHAnsi"/>
            <w:color w:val="0563C1"/>
            <w:sz w:val="24"/>
            <w:szCs w:val="24"/>
            <w:u w:val="single"/>
          </w:rPr>
          <w:t>State Health Insurance Assistance Program (SHIP)</w:t>
        </w:r>
      </w:hyperlink>
      <w:r w:rsidRPr="00E663A8">
        <w:rPr>
          <w:rFonts w:eastAsia="Calibri" w:cstheme="minorHAnsi"/>
          <w:sz w:val="24"/>
          <w:szCs w:val="24"/>
        </w:rPr>
        <w:t xml:space="preserve"> counselors at </w:t>
      </w:r>
      <w:r w:rsidRPr="00E663A8">
        <w:rPr>
          <w:rFonts w:eastAsia="Calibri" w:cstheme="minorHAnsi"/>
          <w:b/>
          <w:color w:val="FF0000"/>
          <w:sz w:val="24"/>
          <w:szCs w:val="24"/>
        </w:rPr>
        <w:t>&lt;</w:t>
      </w:r>
      <w:r w:rsidRPr="00E663A8">
        <w:rPr>
          <w:rFonts w:eastAsia="Calibri" w:cstheme="minorHAnsi"/>
          <w:bCs/>
          <w:color w:val="FF0000"/>
          <w:sz w:val="24"/>
          <w:szCs w:val="24"/>
        </w:rPr>
        <w:t>agency contact information</w:t>
      </w:r>
      <w:r w:rsidRPr="00E663A8">
        <w:rPr>
          <w:rFonts w:eastAsia="Calibri" w:cstheme="minorHAnsi"/>
          <w:b/>
          <w:color w:val="FF0000"/>
          <w:sz w:val="24"/>
          <w:szCs w:val="24"/>
        </w:rPr>
        <w:t>&gt;</w:t>
      </w:r>
      <w:r w:rsidRPr="00E663A8">
        <w:rPr>
          <w:rFonts w:eastAsia="Calibri" w:cstheme="minorHAnsi"/>
          <w:b/>
          <w:sz w:val="24"/>
          <w:szCs w:val="24"/>
        </w:rPr>
        <w:t xml:space="preserve">. </w:t>
      </w:r>
      <w:r w:rsidRPr="00E663A8">
        <w:rPr>
          <w:rFonts w:eastAsia="Calibri" w:cstheme="minorHAnsi"/>
          <w:sz w:val="24"/>
          <w:szCs w:val="24"/>
        </w:rPr>
        <w:t xml:space="preserve"> </w:t>
      </w:r>
    </w:p>
    <w:p w14:paraId="2DE06A10" w14:textId="77777777" w:rsidR="00E663A8" w:rsidRPr="00E663A8" w:rsidRDefault="00E663A8" w:rsidP="00E663A8">
      <w:pPr>
        <w:spacing w:line="259" w:lineRule="auto"/>
        <w:rPr>
          <w:rFonts w:eastAsia="Calibri" w:cstheme="minorHAnsi"/>
          <w:b/>
          <w:bCs/>
          <w:color w:val="FF0000"/>
          <w:sz w:val="24"/>
          <w:szCs w:val="24"/>
        </w:rPr>
      </w:pPr>
      <w:r w:rsidRPr="00E663A8">
        <w:rPr>
          <w:rFonts w:eastAsia="Calibri" w:cstheme="minorHAnsi"/>
          <w:sz w:val="24"/>
          <w:szCs w:val="24"/>
        </w:rPr>
        <w:t>Start preparing early this year. &lt;</w:t>
      </w:r>
      <w:r w:rsidRPr="00E663A8">
        <w:rPr>
          <w:rFonts w:eastAsia="Calibri" w:cstheme="minorHAnsi"/>
          <w:color w:val="FF0000"/>
          <w:sz w:val="24"/>
          <w:szCs w:val="24"/>
        </w:rPr>
        <w:t>Agency name&gt;</w:t>
      </w:r>
      <w:r w:rsidRPr="00E663A8">
        <w:rPr>
          <w:rFonts w:eastAsia="Calibri" w:cstheme="minorHAnsi"/>
          <w:sz w:val="24"/>
          <w:szCs w:val="24"/>
        </w:rPr>
        <w:t xml:space="preserve"> can help you get organized. Don’t miss this opportunity! Go to </w:t>
      </w:r>
      <w:hyperlink r:id="rId10" w:history="1">
        <w:r w:rsidRPr="00E663A8">
          <w:rPr>
            <w:rFonts w:eastAsia="Calibri" w:cstheme="minorHAnsi"/>
            <w:color w:val="0563C1"/>
            <w:sz w:val="24"/>
            <w:szCs w:val="24"/>
            <w:u w:val="single"/>
          </w:rPr>
          <w:t>Medicare.gov</w:t>
        </w:r>
      </w:hyperlink>
      <w:r w:rsidRPr="00E663A8">
        <w:rPr>
          <w:rFonts w:eastAsia="Calibri" w:cstheme="minorHAnsi"/>
          <w:sz w:val="24"/>
          <w:szCs w:val="24"/>
        </w:rPr>
        <w:t xml:space="preserve"> to compare plans online, or for local assistance </w:t>
      </w:r>
      <w:r w:rsidRPr="00E663A8">
        <w:rPr>
          <w:rFonts w:eastAsia="Calibri" w:cstheme="minorHAnsi"/>
          <w:b/>
          <w:bCs/>
          <w:sz w:val="24"/>
          <w:szCs w:val="24"/>
        </w:rPr>
        <w:t xml:space="preserve">call </w:t>
      </w:r>
      <w:r w:rsidRPr="00E663A8">
        <w:rPr>
          <w:rFonts w:eastAsia="Calibri" w:cstheme="minorHAnsi"/>
          <w:b/>
          <w:bCs/>
          <w:color w:val="FF0000"/>
          <w:sz w:val="24"/>
          <w:szCs w:val="24"/>
        </w:rPr>
        <w:t>&lt;agency phone number&gt;.</w:t>
      </w:r>
    </w:p>
    <w:p w14:paraId="1551AE2C" w14:textId="77777777" w:rsidR="00E663A8" w:rsidRPr="00E663A8" w:rsidRDefault="00E663A8" w:rsidP="00E663A8">
      <w:pPr>
        <w:spacing w:after="0" w:line="259" w:lineRule="auto"/>
        <w:rPr>
          <w:rFonts w:eastAsia="Calibri" w:cstheme="minorHAnsi"/>
          <w:bCs/>
          <w:sz w:val="24"/>
          <w:szCs w:val="24"/>
        </w:rPr>
      </w:pPr>
      <w:r w:rsidRPr="00E663A8">
        <w:rPr>
          <w:rFonts w:eastAsia="Calibri" w:cstheme="minorHAnsi"/>
          <w:b/>
          <w:sz w:val="24"/>
          <w:szCs w:val="24"/>
        </w:rPr>
        <w:t>You can also get free, unbiased help with Medicare from</w:t>
      </w:r>
      <w:r w:rsidRPr="00E663A8">
        <w:rPr>
          <w:rFonts w:eastAsia="Calibri" w:cstheme="minorHAnsi"/>
          <w:bCs/>
          <w:sz w:val="24"/>
          <w:szCs w:val="24"/>
        </w:rPr>
        <w:t>:</w:t>
      </w:r>
    </w:p>
    <w:p w14:paraId="799396F6" w14:textId="77777777" w:rsidR="00E663A8" w:rsidRPr="00E663A8" w:rsidRDefault="00E663A8" w:rsidP="00E663A8">
      <w:pPr>
        <w:numPr>
          <w:ilvl w:val="0"/>
          <w:numId w:val="1"/>
        </w:numPr>
        <w:spacing w:after="240" w:line="276" w:lineRule="auto"/>
        <w:contextualSpacing/>
        <w:rPr>
          <w:rFonts w:eastAsia="Calibri" w:cstheme="minorHAnsi"/>
          <w:sz w:val="24"/>
          <w:szCs w:val="24"/>
        </w:rPr>
      </w:pPr>
      <w:r w:rsidRPr="00E663A8">
        <w:rPr>
          <w:rFonts w:eastAsia="Calibri" w:cstheme="minorHAnsi"/>
          <w:sz w:val="24"/>
          <w:szCs w:val="24"/>
        </w:rPr>
        <w:t xml:space="preserve">1-800-MEDICARE or </w:t>
      </w:r>
      <w:hyperlink r:id="rId11" w:history="1">
        <w:r w:rsidRPr="00E663A8">
          <w:rPr>
            <w:rFonts w:eastAsia="Calibri" w:cstheme="minorHAnsi"/>
            <w:color w:val="0563C1"/>
            <w:sz w:val="24"/>
            <w:szCs w:val="24"/>
            <w:u w:val="single"/>
          </w:rPr>
          <w:t>www.medicare.gov</w:t>
        </w:r>
      </w:hyperlink>
    </w:p>
    <w:p w14:paraId="2E13586D" w14:textId="77777777" w:rsidR="00E663A8" w:rsidRPr="00E663A8" w:rsidRDefault="00E663A8" w:rsidP="00E663A8">
      <w:pPr>
        <w:numPr>
          <w:ilvl w:val="0"/>
          <w:numId w:val="1"/>
        </w:numPr>
        <w:spacing w:after="240" w:line="276" w:lineRule="auto"/>
        <w:contextualSpacing/>
        <w:rPr>
          <w:rFonts w:eastAsia="Calibri" w:cstheme="minorHAnsi"/>
          <w:sz w:val="24"/>
          <w:szCs w:val="24"/>
        </w:rPr>
      </w:pPr>
      <w:r w:rsidRPr="00E663A8">
        <w:rPr>
          <w:rFonts w:eastAsia="Calibri" w:cstheme="minorHAnsi"/>
          <w:sz w:val="24"/>
          <w:szCs w:val="24"/>
        </w:rPr>
        <w:t>Wisconsin Medigap Helpline: 1-800-242-1060</w:t>
      </w:r>
    </w:p>
    <w:p w14:paraId="37340738" w14:textId="77777777" w:rsidR="00E663A8" w:rsidRPr="00E663A8" w:rsidRDefault="00E663A8" w:rsidP="00E663A8">
      <w:pPr>
        <w:numPr>
          <w:ilvl w:val="0"/>
          <w:numId w:val="1"/>
        </w:numPr>
        <w:spacing w:after="240" w:line="276" w:lineRule="auto"/>
        <w:contextualSpacing/>
        <w:rPr>
          <w:rFonts w:eastAsia="Calibri" w:cstheme="minorHAnsi"/>
          <w:sz w:val="24"/>
          <w:szCs w:val="24"/>
        </w:rPr>
      </w:pPr>
      <w:r w:rsidRPr="00E663A8">
        <w:rPr>
          <w:rFonts w:eastAsia="Calibri" w:cstheme="minorHAnsi"/>
          <w:sz w:val="24"/>
          <w:szCs w:val="24"/>
        </w:rPr>
        <w:t>Wisconsin Medigap Prescription Drug Helpline: 1-855-677-2783</w:t>
      </w:r>
    </w:p>
    <w:p w14:paraId="112F56D4" w14:textId="77777777" w:rsidR="00E663A8" w:rsidRPr="00E663A8" w:rsidRDefault="00E663A8" w:rsidP="00E663A8">
      <w:pPr>
        <w:numPr>
          <w:ilvl w:val="0"/>
          <w:numId w:val="1"/>
        </w:numPr>
        <w:spacing w:after="240" w:line="276" w:lineRule="auto"/>
        <w:contextualSpacing/>
        <w:rPr>
          <w:rFonts w:eastAsia="Calibri" w:cstheme="minorHAnsi"/>
          <w:sz w:val="24"/>
          <w:szCs w:val="24"/>
        </w:rPr>
      </w:pPr>
      <w:r w:rsidRPr="00E663A8">
        <w:rPr>
          <w:rFonts w:eastAsia="Calibri" w:cstheme="minorHAnsi"/>
          <w:sz w:val="24"/>
          <w:szCs w:val="24"/>
        </w:rPr>
        <w:t xml:space="preserve">Local SHIP counselors: </w:t>
      </w:r>
      <w:hyperlink r:id="rId12" w:history="1">
        <w:r w:rsidRPr="00E663A8">
          <w:rPr>
            <w:rFonts w:eastAsia="Calibri" w:cstheme="minorHAnsi"/>
            <w:color w:val="0563C1"/>
            <w:sz w:val="24"/>
            <w:szCs w:val="24"/>
            <w:u w:val="single"/>
          </w:rPr>
          <w:t>dhs.wi.gov/</w:t>
        </w:r>
        <w:proofErr w:type="spellStart"/>
        <w:r w:rsidRPr="00E663A8">
          <w:rPr>
            <w:rFonts w:eastAsia="Calibri" w:cstheme="minorHAnsi"/>
            <w:color w:val="0563C1"/>
            <w:sz w:val="24"/>
            <w:szCs w:val="24"/>
            <w:u w:val="single"/>
          </w:rPr>
          <w:t>medicare</w:t>
        </w:r>
        <w:proofErr w:type="spellEnd"/>
        <w:r w:rsidRPr="00E663A8">
          <w:rPr>
            <w:rFonts w:eastAsia="Calibri" w:cstheme="minorHAnsi"/>
            <w:color w:val="0563C1"/>
            <w:sz w:val="24"/>
            <w:szCs w:val="24"/>
            <w:u w:val="single"/>
          </w:rPr>
          <w:t>-help</w:t>
        </w:r>
      </w:hyperlink>
      <w:r w:rsidRPr="00E663A8">
        <w:rPr>
          <w:rFonts w:eastAsia="Calibri" w:cstheme="minorHAnsi"/>
          <w:sz w:val="24"/>
          <w:szCs w:val="24"/>
        </w:rPr>
        <w:t xml:space="preserve"> </w:t>
      </w:r>
    </w:p>
    <w:p w14:paraId="6022C999" w14:textId="77777777" w:rsidR="00E663A8" w:rsidRPr="00E663A8" w:rsidRDefault="00E663A8" w:rsidP="005F7603">
      <w:pPr>
        <w:spacing w:before="480" w:after="240" w:line="259" w:lineRule="auto"/>
        <w:jc w:val="center"/>
        <w:rPr>
          <w:rFonts w:eastAsia="Calibri" w:cstheme="minorHAnsi"/>
          <w:lang w:val="es-US"/>
        </w:rPr>
      </w:pPr>
      <w:r w:rsidRPr="00E663A8">
        <w:rPr>
          <w:rFonts w:eastAsia="Calibri" w:cstheme="minorHAnsi"/>
          <w:noProof/>
        </w:rPr>
        <w:drawing>
          <wp:inline distT="0" distB="0" distL="0" distR="0" wp14:anchorId="67F655EC" wp14:editId="704B1FC4">
            <wp:extent cx="1978105" cy="970915"/>
            <wp:effectExtent l="0" t="0" r="3175" b="635"/>
            <wp:docPr id="8" name="Picture 8" descr="https://share.health.wisconsin.gov/ltc/teams/EBS/SHIPLogo/Tagline_SHIP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are.health.wisconsin.gov/ltc/teams/EBS/SHIPLogo/Tagline_SHIPTag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7510" cy="980439"/>
                    </a:xfrm>
                    <a:prstGeom prst="rect">
                      <a:avLst/>
                    </a:prstGeom>
                    <a:noFill/>
                    <a:ln>
                      <a:noFill/>
                    </a:ln>
                  </pic:spPr>
                </pic:pic>
              </a:graphicData>
            </a:graphic>
          </wp:inline>
        </w:drawing>
      </w:r>
    </w:p>
    <w:p w14:paraId="0B076706" w14:textId="6A27749E" w:rsidR="00E663A8" w:rsidRPr="00E663A8" w:rsidRDefault="00E663A8" w:rsidP="00E663A8">
      <w:pPr>
        <w:spacing w:line="259" w:lineRule="auto"/>
        <w:rPr>
          <w:rFonts w:eastAsia="Calibri" w:cstheme="minorHAnsi"/>
          <w:sz w:val="20"/>
          <w:szCs w:val="20"/>
        </w:rPr>
      </w:pPr>
      <w:r w:rsidRPr="00E663A8">
        <w:rPr>
          <w:rFonts w:eastAsia="Calibri" w:cstheme="minorHAnsi"/>
          <w:sz w:val="20"/>
          <w:szCs w:val="20"/>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0BD8D73C" w14:textId="77777777" w:rsidR="005F7603" w:rsidRDefault="005C3B3E" w:rsidP="00E663A8">
      <w:pPr>
        <w:spacing w:line="259" w:lineRule="auto"/>
        <w:jc w:val="center"/>
        <w:rPr>
          <w:rFonts w:ascii="Calibri" w:eastAsia="Calibri" w:hAnsi="Calibri" w:cs="Times New Roman"/>
          <w:sz w:val="40"/>
          <w:szCs w:val="40"/>
          <w:lang w:val="es-US"/>
        </w:rPr>
      </w:pPr>
      <w:bookmarkStart w:id="1" w:name="_Toc127348821"/>
      <w:r w:rsidRPr="005C3B3E">
        <w:rPr>
          <w:rStyle w:val="Heading1Char"/>
        </w:rPr>
        <w:lastRenderedPageBreak/>
        <w:t>Spanish</w:t>
      </w:r>
      <w:bookmarkEnd w:id="1"/>
      <w:r>
        <w:rPr>
          <w:rFonts w:ascii="Calibri" w:eastAsia="Calibri" w:hAnsi="Calibri" w:cs="Times New Roman"/>
          <w:sz w:val="40"/>
          <w:szCs w:val="40"/>
          <w:lang w:val="es-US"/>
        </w:rPr>
        <w:t xml:space="preserve"> </w:t>
      </w:r>
    </w:p>
    <w:p w14:paraId="149F1778" w14:textId="13324DA1" w:rsidR="00E663A8" w:rsidRPr="00E663A8" w:rsidRDefault="00E663A8" w:rsidP="00E663A8">
      <w:pPr>
        <w:spacing w:line="259" w:lineRule="auto"/>
        <w:jc w:val="center"/>
        <w:rPr>
          <w:rFonts w:ascii="Calibri" w:eastAsia="Calibri" w:hAnsi="Calibri" w:cs="Times New Roman"/>
          <w:sz w:val="40"/>
          <w:szCs w:val="40"/>
          <w:lang w:val="es-US"/>
        </w:rPr>
      </w:pPr>
      <w:r w:rsidRPr="00E663A8">
        <w:rPr>
          <w:rFonts w:ascii="Calibri" w:eastAsia="Calibri" w:hAnsi="Calibri" w:cs="Times New Roman"/>
          <w:sz w:val="40"/>
          <w:szCs w:val="40"/>
          <w:lang w:val="es-US"/>
        </w:rPr>
        <w:t>Es Tiempo de Revisar su Plan de Medicare</w:t>
      </w:r>
      <w:r w:rsidR="005C3B3E">
        <w:rPr>
          <w:rFonts w:ascii="Calibri" w:eastAsia="Calibri" w:hAnsi="Calibri" w:cs="Times New Roman"/>
          <w:sz w:val="40"/>
          <w:szCs w:val="40"/>
          <w:lang w:val="es-US"/>
        </w:rPr>
        <w:t xml:space="preserve"> </w:t>
      </w:r>
    </w:p>
    <w:p w14:paraId="365406EC" w14:textId="77777777" w:rsidR="00E663A8" w:rsidRPr="00E663A8" w:rsidRDefault="00E663A8" w:rsidP="00E663A8">
      <w:pPr>
        <w:spacing w:line="259" w:lineRule="auto"/>
        <w:rPr>
          <w:rFonts w:ascii="Calibri" w:eastAsia="Calibri" w:hAnsi="Calibri" w:cs="Times New Roman"/>
          <w:lang w:val="es-US"/>
        </w:rPr>
      </w:pPr>
      <w:r w:rsidRPr="00E663A8">
        <w:rPr>
          <w:rFonts w:ascii="Calibri" w:eastAsia="Calibri" w:hAnsi="Calibri" w:cs="Times New Roman"/>
          <w:lang w:val="es-US"/>
        </w:rPr>
        <w:t xml:space="preserve">¿Tiene un plan de Medicare Parte D o Medicare </w:t>
      </w:r>
      <w:proofErr w:type="spellStart"/>
      <w:r w:rsidRPr="00E663A8">
        <w:rPr>
          <w:rFonts w:ascii="Calibri" w:eastAsia="Calibri" w:hAnsi="Calibri" w:cs="Times New Roman"/>
          <w:lang w:val="es-US"/>
        </w:rPr>
        <w:t>Advantage</w:t>
      </w:r>
      <w:proofErr w:type="spellEnd"/>
      <w:r w:rsidRPr="00E663A8">
        <w:rPr>
          <w:rFonts w:ascii="Calibri" w:eastAsia="Calibri" w:hAnsi="Calibri" w:cs="Times New Roman"/>
          <w:lang w:val="es-US"/>
        </w:rPr>
        <w:t xml:space="preserve">? Cada año los planes de Medicare Parte D y Medicare </w:t>
      </w:r>
      <w:proofErr w:type="spellStart"/>
      <w:r w:rsidRPr="00E663A8">
        <w:rPr>
          <w:rFonts w:ascii="Calibri" w:eastAsia="Calibri" w:hAnsi="Calibri" w:cs="Times New Roman"/>
          <w:lang w:val="es-US"/>
        </w:rPr>
        <w:t>Advantage</w:t>
      </w:r>
      <w:proofErr w:type="spellEnd"/>
      <w:r w:rsidRPr="00E663A8">
        <w:rPr>
          <w:rFonts w:ascii="Calibri" w:eastAsia="Calibri" w:hAnsi="Calibri" w:cs="Times New Roman"/>
          <w:lang w:val="es-US"/>
        </w:rPr>
        <w:t xml:space="preserve"> pueden cambiar la cobertura de medicamentos. ¡Aunque si tome los mismos medicamentos, los costos que pagará el próximo año puede cambiar! La prima mensual, el deducible anual, y copagos y </w:t>
      </w:r>
      <w:proofErr w:type="spellStart"/>
      <w:r w:rsidRPr="00E663A8">
        <w:rPr>
          <w:rFonts w:ascii="Calibri" w:eastAsia="Calibri" w:hAnsi="Calibri" w:cs="Times New Roman"/>
          <w:lang w:val="es-US"/>
        </w:rPr>
        <w:t>coseguros</w:t>
      </w:r>
      <w:proofErr w:type="spellEnd"/>
      <w:r w:rsidRPr="00E663A8">
        <w:rPr>
          <w:rFonts w:ascii="Calibri" w:eastAsia="Calibri" w:hAnsi="Calibri" w:cs="Times New Roman"/>
          <w:lang w:val="es-US"/>
        </w:rPr>
        <w:t xml:space="preserve"> pueden cambiar cada año. </w:t>
      </w:r>
    </w:p>
    <w:p w14:paraId="509A6BA4" w14:textId="77777777" w:rsidR="00E663A8" w:rsidRPr="00E663A8" w:rsidRDefault="00E663A8" w:rsidP="00E663A8">
      <w:pPr>
        <w:spacing w:after="240" w:line="259" w:lineRule="auto"/>
        <w:rPr>
          <w:rFonts w:ascii="Calibri" w:eastAsia="Calibri" w:hAnsi="Calibri" w:cs="Times New Roman"/>
          <w:lang w:val="es-US"/>
        </w:rPr>
      </w:pPr>
      <w:r w:rsidRPr="00E663A8">
        <w:rPr>
          <w:rFonts w:ascii="Calibri" w:eastAsia="Calibri" w:hAnsi="Calibri" w:cs="Times New Roman"/>
          <w:lang w:val="es-US"/>
        </w:rPr>
        <w:t xml:space="preserve">(Notar que los planes de Medicare </w:t>
      </w:r>
      <w:proofErr w:type="spellStart"/>
      <w:r w:rsidRPr="00E663A8">
        <w:rPr>
          <w:rFonts w:ascii="Calibri" w:eastAsia="Calibri" w:hAnsi="Calibri" w:cs="Times New Roman"/>
          <w:lang w:val="es-US"/>
        </w:rPr>
        <w:t>Advantage</w:t>
      </w:r>
      <w:proofErr w:type="spellEnd"/>
      <w:r w:rsidRPr="00E663A8">
        <w:rPr>
          <w:rFonts w:ascii="Calibri" w:eastAsia="Calibri" w:hAnsi="Calibri" w:cs="Times New Roman"/>
          <w:lang w:val="es-US"/>
        </w:rPr>
        <w:t xml:space="preserve"> cubren servicios médicos en adición a los medicamentos, así es necesario revisar cambios a la cubertura médica también.)</w:t>
      </w:r>
    </w:p>
    <w:p w14:paraId="4F205F99" w14:textId="77777777" w:rsidR="00E663A8" w:rsidRPr="00E663A8" w:rsidRDefault="00E663A8" w:rsidP="00E663A8">
      <w:pPr>
        <w:spacing w:line="259" w:lineRule="auto"/>
        <w:rPr>
          <w:rFonts w:ascii="Calibri" w:eastAsia="Calibri" w:hAnsi="Calibri" w:cs="Times New Roman"/>
          <w:lang w:val="es-US"/>
        </w:rPr>
      </w:pPr>
      <w:r w:rsidRPr="00E663A8">
        <w:rPr>
          <w:rFonts w:ascii="Calibri" w:eastAsia="Calibri" w:hAnsi="Calibri" w:cs="Times New Roman"/>
          <w:lang w:val="es-US"/>
        </w:rPr>
        <w:t xml:space="preserve">¿Qué puede hacer? Todos los beneficios de Medicare deben revisar la cobertura cada año durante el Período de Inscripción Abierta anual, desde el 15 de octubre hasta el 7 de diciembre de cada año. Es tiempo de descubrir si su plan le costará más o menos que otros planes de Parte D o Medicare </w:t>
      </w:r>
      <w:proofErr w:type="spellStart"/>
      <w:r w:rsidRPr="00E663A8">
        <w:rPr>
          <w:rFonts w:ascii="Calibri" w:eastAsia="Calibri" w:hAnsi="Calibri" w:cs="Times New Roman"/>
          <w:lang w:val="es-US"/>
        </w:rPr>
        <w:t>Advantage</w:t>
      </w:r>
      <w:proofErr w:type="spellEnd"/>
      <w:r w:rsidRPr="00E663A8">
        <w:rPr>
          <w:rFonts w:ascii="Calibri" w:eastAsia="Calibri" w:hAnsi="Calibri" w:cs="Times New Roman"/>
          <w:lang w:val="es-US"/>
        </w:rPr>
        <w:t xml:space="preserve"> el próximo año. Si no sea lo mejor ahora, es </w:t>
      </w:r>
      <w:proofErr w:type="gramStart"/>
      <w:r w:rsidRPr="00E663A8">
        <w:rPr>
          <w:rFonts w:ascii="Calibri" w:eastAsia="Calibri" w:hAnsi="Calibri" w:cs="Times New Roman"/>
          <w:lang w:val="es-US"/>
        </w:rPr>
        <w:t>el tiempo a cambiar</w:t>
      </w:r>
      <w:proofErr w:type="gramEnd"/>
      <w:r w:rsidRPr="00E663A8">
        <w:rPr>
          <w:rFonts w:ascii="Calibri" w:eastAsia="Calibri" w:hAnsi="Calibri" w:cs="Times New Roman"/>
          <w:lang w:val="es-US"/>
        </w:rPr>
        <w:t xml:space="preserve"> a otro plan de Parte D o Medicare </w:t>
      </w:r>
      <w:proofErr w:type="spellStart"/>
      <w:r w:rsidRPr="00E663A8">
        <w:rPr>
          <w:rFonts w:ascii="Calibri" w:eastAsia="Calibri" w:hAnsi="Calibri" w:cs="Times New Roman"/>
          <w:lang w:val="es-US"/>
        </w:rPr>
        <w:t>Advantage</w:t>
      </w:r>
      <w:proofErr w:type="spellEnd"/>
      <w:r w:rsidRPr="00E663A8">
        <w:rPr>
          <w:rFonts w:ascii="Calibri" w:eastAsia="Calibri" w:hAnsi="Calibri" w:cs="Times New Roman"/>
          <w:lang w:val="es-US"/>
        </w:rPr>
        <w:t xml:space="preserve"> que le cubrirá mejor. </w:t>
      </w:r>
    </w:p>
    <w:p w14:paraId="28005570" w14:textId="77777777" w:rsidR="00E663A8" w:rsidRPr="00E663A8" w:rsidRDefault="00E663A8" w:rsidP="00E663A8">
      <w:pPr>
        <w:spacing w:line="259" w:lineRule="auto"/>
        <w:rPr>
          <w:rFonts w:ascii="Calibri" w:eastAsia="Calibri" w:hAnsi="Calibri" w:cs="Times New Roman"/>
          <w:lang w:val="es-US"/>
        </w:rPr>
      </w:pPr>
      <w:r w:rsidRPr="00E663A8">
        <w:rPr>
          <w:rFonts w:ascii="Calibri" w:eastAsia="Calibri" w:hAnsi="Calibri" w:cs="Times New Roman"/>
          <w:lang w:val="es-US"/>
        </w:rPr>
        <w:t xml:space="preserve">Tener seguro que tendrá le cobertura de medicamentos suficiente en el año nuevo. Puede comparar planes en el sitio web oficial de Medicare a </w:t>
      </w:r>
      <w:hyperlink r:id="rId14" w:anchor="/?lang=es&amp;year=2021" w:history="1">
        <w:r w:rsidRPr="00E663A8">
          <w:rPr>
            <w:rFonts w:ascii="Calibri" w:eastAsia="Calibri" w:hAnsi="Calibri" w:cs="Times New Roman"/>
            <w:color w:val="0563C1"/>
            <w:u w:val="single"/>
            <w:lang w:val="es-US"/>
          </w:rPr>
          <w:t>es.medicare.gov</w:t>
        </w:r>
      </w:hyperlink>
      <w:r w:rsidRPr="00E663A8">
        <w:rPr>
          <w:rFonts w:ascii="Calibri" w:eastAsia="Calibri" w:hAnsi="Calibri" w:cs="Times New Roman"/>
          <w:lang w:val="es-US"/>
        </w:rPr>
        <w:t>. Beneficios que viven en el condado de [</w:t>
      </w:r>
      <w:r w:rsidRPr="00E663A8">
        <w:rPr>
          <w:rFonts w:ascii="Calibri" w:eastAsia="Calibri" w:hAnsi="Calibri" w:cs="Times New Roman"/>
          <w:color w:val="FF0000"/>
          <w:lang w:val="es-US"/>
        </w:rPr>
        <w:t>County</w:t>
      </w:r>
      <w:r w:rsidRPr="00E663A8">
        <w:rPr>
          <w:rFonts w:ascii="Calibri" w:eastAsia="Calibri" w:hAnsi="Calibri" w:cs="Times New Roman"/>
          <w:lang w:val="es-US"/>
        </w:rPr>
        <w:t>] también pueden recibir asistencia gratis e imparcial con las comparaciones de Especialistas de Beneficios a [</w:t>
      </w:r>
      <w:r w:rsidRPr="00E663A8">
        <w:rPr>
          <w:rFonts w:ascii="Calibri" w:eastAsia="Calibri" w:hAnsi="Calibri" w:cs="Times New Roman"/>
          <w:color w:val="FF0000"/>
          <w:lang w:val="es-US"/>
        </w:rPr>
        <w:t xml:space="preserve">Agency </w:t>
      </w:r>
      <w:proofErr w:type="spellStart"/>
      <w:r w:rsidRPr="00E663A8">
        <w:rPr>
          <w:rFonts w:ascii="Calibri" w:eastAsia="Calibri" w:hAnsi="Calibri" w:cs="Times New Roman"/>
          <w:color w:val="FF0000"/>
          <w:lang w:val="es-US"/>
        </w:rPr>
        <w:t>Contact</w:t>
      </w:r>
      <w:proofErr w:type="spellEnd"/>
      <w:r w:rsidRPr="00E663A8">
        <w:rPr>
          <w:rFonts w:ascii="Calibri" w:eastAsia="Calibri" w:hAnsi="Calibri" w:cs="Times New Roman"/>
          <w:color w:val="FF0000"/>
          <w:lang w:val="es-US"/>
        </w:rPr>
        <w:t xml:space="preserve"> Info</w:t>
      </w:r>
      <w:r w:rsidRPr="00E663A8">
        <w:rPr>
          <w:rFonts w:ascii="Calibri" w:eastAsia="Calibri" w:hAnsi="Calibri" w:cs="Times New Roman"/>
          <w:lang w:val="es-US"/>
        </w:rPr>
        <w:t xml:space="preserve">]. </w:t>
      </w:r>
    </w:p>
    <w:p w14:paraId="2FDA6FE6" w14:textId="77777777" w:rsidR="00E663A8" w:rsidRPr="00E663A8" w:rsidRDefault="00E663A8" w:rsidP="00E663A8">
      <w:pPr>
        <w:spacing w:line="259" w:lineRule="auto"/>
        <w:rPr>
          <w:rFonts w:ascii="Calibri" w:eastAsia="Calibri" w:hAnsi="Calibri" w:cs="Times New Roman"/>
          <w:lang w:val="es-US"/>
        </w:rPr>
      </w:pPr>
      <w:r w:rsidRPr="00E663A8">
        <w:rPr>
          <w:rFonts w:ascii="Calibri" w:eastAsia="Calibri" w:hAnsi="Calibri" w:cs="Times New Roman"/>
          <w:lang w:val="es-US"/>
        </w:rPr>
        <w:t>Empezar su preparación temprano este año. [</w:t>
      </w:r>
      <w:r w:rsidRPr="00E663A8">
        <w:rPr>
          <w:rFonts w:ascii="Calibri" w:eastAsia="Calibri" w:hAnsi="Calibri" w:cs="Times New Roman"/>
          <w:color w:val="FF0000"/>
          <w:lang w:val="es-US"/>
        </w:rPr>
        <w:t xml:space="preserve">Agency </w:t>
      </w:r>
      <w:proofErr w:type="spellStart"/>
      <w:r w:rsidRPr="00E663A8">
        <w:rPr>
          <w:rFonts w:ascii="Calibri" w:eastAsia="Calibri" w:hAnsi="Calibri" w:cs="Times New Roman"/>
          <w:color w:val="FF0000"/>
          <w:lang w:val="es-US"/>
        </w:rPr>
        <w:t>Name</w:t>
      </w:r>
      <w:proofErr w:type="spellEnd"/>
      <w:r w:rsidRPr="00E663A8">
        <w:rPr>
          <w:rFonts w:ascii="Calibri" w:eastAsia="Calibri" w:hAnsi="Calibri" w:cs="Times New Roman"/>
          <w:lang w:val="es-US"/>
        </w:rPr>
        <w:t xml:space="preserve">] tiene una forma con instrucciones para ayudarle estar organizado/a. ¡No perder esta oportunidad! Ir a </w:t>
      </w:r>
      <w:hyperlink r:id="rId15" w:anchor="/?lang=es&amp;year=2021" w:history="1">
        <w:r w:rsidRPr="00E663A8">
          <w:rPr>
            <w:rFonts w:ascii="Calibri" w:eastAsia="Calibri" w:hAnsi="Calibri" w:cs="Times New Roman"/>
            <w:color w:val="0563C1"/>
            <w:u w:val="single"/>
            <w:lang w:val="es-US"/>
          </w:rPr>
          <w:t>es.medicare.gov</w:t>
        </w:r>
      </w:hyperlink>
      <w:r w:rsidRPr="00E663A8">
        <w:rPr>
          <w:rFonts w:ascii="Calibri" w:eastAsia="Calibri" w:hAnsi="Calibri" w:cs="Times New Roman"/>
          <w:lang w:val="es-US"/>
        </w:rPr>
        <w:t xml:space="preserve"> para comparar los planes o, para asistencia local, llamar [</w:t>
      </w:r>
      <w:r w:rsidRPr="00E663A8">
        <w:rPr>
          <w:rFonts w:ascii="Calibri" w:eastAsia="Calibri" w:hAnsi="Calibri" w:cs="Times New Roman"/>
          <w:color w:val="FF0000"/>
          <w:lang w:val="es-US"/>
        </w:rPr>
        <w:t xml:space="preserve">Agency </w:t>
      </w:r>
      <w:proofErr w:type="spellStart"/>
      <w:r w:rsidRPr="00E663A8">
        <w:rPr>
          <w:rFonts w:ascii="Calibri" w:eastAsia="Calibri" w:hAnsi="Calibri" w:cs="Times New Roman"/>
          <w:color w:val="FF0000"/>
          <w:lang w:val="es-US"/>
        </w:rPr>
        <w:t>Contact</w:t>
      </w:r>
      <w:proofErr w:type="spellEnd"/>
      <w:r w:rsidRPr="00E663A8">
        <w:rPr>
          <w:rFonts w:ascii="Calibri" w:eastAsia="Calibri" w:hAnsi="Calibri" w:cs="Times New Roman"/>
          <w:color w:val="FF0000"/>
          <w:lang w:val="es-US"/>
        </w:rPr>
        <w:t xml:space="preserve"> Info</w:t>
      </w:r>
      <w:r w:rsidRPr="00E663A8">
        <w:rPr>
          <w:rFonts w:ascii="Calibri" w:eastAsia="Calibri" w:hAnsi="Calibri" w:cs="Times New Roman"/>
          <w:lang w:val="es-US"/>
        </w:rPr>
        <w:t xml:space="preserve">]. </w:t>
      </w:r>
    </w:p>
    <w:p w14:paraId="6A038599" w14:textId="77777777" w:rsidR="00E663A8" w:rsidRPr="00E663A8" w:rsidRDefault="00E663A8" w:rsidP="00E663A8">
      <w:pPr>
        <w:spacing w:line="259" w:lineRule="auto"/>
        <w:rPr>
          <w:rFonts w:ascii="Calibri" w:eastAsia="Calibri" w:hAnsi="Calibri" w:cs="Times New Roman"/>
          <w:lang w:val="es-US"/>
        </w:rPr>
      </w:pPr>
      <w:r w:rsidRPr="00E663A8">
        <w:rPr>
          <w:rFonts w:ascii="Calibri" w:eastAsia="Calibri" w:hAnsi="Calibri" w:cs="Times New Roman"/>
          <w:lang w:val="es-US"/>
        </w:rPr>
        <w:t>Asistencia también es disponible por estos recursos (sin peajes):</w:t>
      </w:r>
    </w:p>
    <w:p w14:paraId="24291D85" w14:textId="77777777" w:rsidR="00E663A8" w:rsidRPr="00E663A8" w:rsidRDefault="00E663A8" w:rsidP="00E663A8">
      <w:pPr>
        <w:numPr>
          <w:ilvl w:val="0"/>
          <w:numId w:val="2"/>
        </w:numPr>
        <w:spacing w:line="259" w:lineRule="auto"/>
        <w:contextualSpacing/>
        <w:rPr>
          <w:rFonts w:ascii="Calibri" w:eastAsia="Calibri" w:hAnsi="Calibri" w:cs="Times New Roman"/>
          <w:lang w:val="es-US"/>
        </w:rPr>
      </w:pPr>
      <w:r w:rsidRPr="00E663A8">
        <w:rPr>
          <w:rFonts w:ascii="Calibri" w:eastAsia="Calibri" w:hAnsi="Calibri" w:cs="Times New Roman"/>
          <w:lang w:val="es-US"/>
        </w:rPr>
        <w:t xml:space="preserve">1-800-MEDICARE </w:t>
      </w:r>
      <w:r w:rsidRPr="00E663A8">
        <w:rPr>
          <w:rFonts w:ascii="Calibri" w:eastAsia="Calibri" w:hAnsi="Calibri" w:cs="Times New Roman"/>
          <w:lang w:val="es-US"/>
        </w:rPr>
        <w:br/>
        <w:t>(1-800-633-4227); TTY: 1-877-486-2048</w:t>
      </w:r>
    </w:p>
    <w:p w14:paraId="585E301C" w14:textId="77777777" w:rsidR="00E663A8" w:rsidRPr="00E663A8" w:rsidRDefault="00E663A8" w:rsidP="00E663A8">
      <w:pPr>
        <w:numPr>
          <w:ilvl w:val="0"/>
          <w:numId w:val="2"/>
        </w:numPr>
        <w:spacing w:line="259" w:lineRule="auto"/>
        <w:contextualSpacing/>
        <w:rPr>
          <w:rFonts w:ascii="Calibri" w:eastAsia="Calibri" w:hAnsi="Calibri" w:cs="Times New Roman"/>
          <w:lang w:val="es-US"/>
        </w:rPr>
      </w:pPr>
      <w:r w:rsidRPr="00E663A8">
        <w:rPr>
          <w:rFonts w:ascii="Calibri" w:eastAsia="Calibri" w:hAnsi="Calibri" w:cs="Times New Roman"/>
          <w:lang w:val="es-US"/>
        </w:rPr>
        <w:t xml:space="preserve">Wisconsin </w:t>
      </w:r>
      <w:proofErr w:type="spellStart"/>
      <w:r w:rsidRPr="00E663A8">
        <w:rPr>
          <w:rFonts w:ascii="Calibri" w:eastAsia="Calibri" w:hAnsi="Calibri" w:cs="Times New Roman"/>
          <w:lang w:val="es-US"/>
        </w:rPr>
        <w:t>Medigap</w:t>
      </w:r>
      <w:proofErr w:type="spellEnd"/>
      <w:r w:rsidRPr="00E663A8">
        <w:rPr>
          <w:rFonts w:ascii="Calibri" w:eastAsia="Calibri" w:hAnsi="Calibri" w:cs="Times New Roman"/>
          <w:lang w:val="es-US"/>
        </w:rPr>
        <w:t xml:space="preserve"> </w:t>
      </w:r>
      <w:proofErr w:type="spellStart"/>
      <w:r w:rsidRPr="00E663A8">
        <w:rPr>
          <w:rFonts w:ascii="Calibri" w:eastAsia="Calibri" w:hAnsi="Calibri" w:cs="Times New Roman"/>
          <w:lang w:val="es-US"/>
        </w:rPr>
        <w:t>Helpline</w:t>
      </w:r>
      <w:proofErr w:type="spellEnd"/>
      <w:r w:rsidRPr="00E663A8">
        <w:rPr>
          <w:rFonts w:ascii="Calibri" w:eastAsia="Calibri" w:hAnsi="Calibri" w:cs="Times New Roman"/>
          <w:lang w:val="es-US"/>
        </w:rPr>
        <w:t>: 800-242-1060</w:t>
      </w:r>
    </w:p>
    <w:p w14:paraId="3068963D" w14:textId="77777777" w:rsidR="00E663A8" w:rsidRPr="00E663A8" w:rsidRDefault="00E663A8" w:rsidP="00E663A8">
      <w:pPr>
        <w:numPr>
          <w:ilvl w:val="0"/>
          <w:numId w:val="2"/>
        </w:numPr>
        <w:spacing w:line="259" w:lineRule="auto"/>
        <w:contextualSpacing/>
        <w:rPr>
          <w:rFonts w:ascii="Calibri" w:eastAsia="Calibri" w:hAnsi="Calibri" w:cs="Times New Roman"/>
        </w:rPr>
      </w:pPr>
      <w:r w:rsidRPr="00E663A8">
        <w:rPr>
          <w:rFonts w:ascii="Calibri" w:eastAsia="Calibri" w:hAnsi="Calibri" w:cs="Times New Roman"/>
        </w:rPr>
        <w:t>Wisconsin Medigap Part D and Prescription Drug Helpline: 855-677-2783</w:t>
      </w:r>
    </w:p>
    <w:p w14:paraId="54EDE7F6" w14:textId="77777777" w:rsidR="00E663A8" w:rsidRPr="00E663A8" w:rsidRDefault="00E663A8" w:rsidP="00E663A8">
      <w:pPr>
        <w:numPr>
          <w:ilvl w:val="0"/>
          <w:numId w:val="2"/>
        </w:numPr>
        <w:spacing w:line="259" w:lineRule="auto"/>
        <w:contextualSpacing/>
        <w:rPr>
          <w:rFonts w:ascii="Calibri" w:eastAsia="Calibri" w:hAnsi="Calibri" w:cs="Times New Roman"/>
          <w:lang w:val="es-US"/>
        </w:rPr>
      </w:pPr>
      <w:r w:rsidRPr="00E663A8">
        <w:rPr>
          <w:rFonts w:ascii="Calibri" w:eastAsia="Calibri" w:hAnsi="Calibri" w:cs="Times New Roman"/>
          <w:lang w:val="es-US"/>
        </w:rPr>
        <w:t xml:space="preserve">Asistencia local: </w:t>
      </w:r>
      <w:hyperlink r:id="rId16" w:history="1">
        <w:r w:rsidRPr="00E663A8">
          <w:rPr>
            <w:rFonts w:ascii="Calibri" w:eastAsia="Calibri" w:hAnsi="Calibri" w:cs="Times New Roman"/>
            <w:color w:val="0563C1"/>
            <w:u w:val="single"/>
            <w:lang w:val="es-US"/>
          </w:rPr>
          <w:t>dhs.wi.gov/medicare-</w:t>
        </w:r>
        <w:proofErr w:type="spellStart"/>
        <w:r w:rsidRPr="00E663A8">
          <w:rPr>
            <w:rFonts w:ascii="Calibri" w:eastAsia="Calibri" w:hAnsi="Calibri" w:cs="Times New Roman"/>
            <w:color w:val="0563C1"/>
            <w:u w:val="single"/>
            <w:lang w:val="es-US"/>
          </w:rPr>
          <w:t>help</w:t>
        </w:r>
        <w:proofErr w:type="spellEnd"/>
      </w:hyperlink>
      <w:r w:rsidRPr="00E663A8">
        <w:rPr>
          <w:rFonts w:ascii="Calibri" w:eastAsia="Calibri" w:hAnsi="Calibri" w:cs="Times New Roman"/>
          <w:lang w:val="es-US"/>
        </w:rPr>
        <w:t xml:space="preserve">   </w:t>
      </w:r>
    </w:p>
    <w:p w14:paraId="45E8A6A0" w14:textId="77777777" w:rsidR="00E663A8" w:rsidRPr="00E663A8" w:rsidRDefault="00E663A8" w:rsidP="005F7603">
      <w:pPr>
        <w:spacing w:before="720" w:after="240" w:line="259" w:lineRule="auto"/>
        <w:jc w:val="center"/>
        <w:rPr>
          <w:rFonts w:ascii="Calibri" w:eastAsia="Calibri" w:hAnsi="Calibri" w:cs="Times New Roman"/>
          <w:b/>
          <w:lang w:val="es-US"/>
        </w:rPr>
      </w:pPr>
      <w:r w:rsidRPr="00E663A8">
        <w:rPr>
          <w:rFonts w:ascii="Calibri" w:eastAsia="Calibri" w:hAnsi="Calibri" w:cs="Times New Roman"/>
          <w:noProof/>
        </w:rPr>
        <w:drawing>
          <wp:inline distT="0" distB="0" distL="0" distR="0" wp14:anchorId="72027109" wp14:editId="6FA36670">
            <wp:extent cx="1685925" cy="827504"/>
            <wp:effectExtent l="0" t="0" r="0" b="0"/>
            <wp:docPr id="9" name="Picture 9" descr="https://share.health.wisconsin.gov/ltc/teams/EBS/SHIPLogo/Tagline_SHIP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are.health.wisconsin.gov/ltc/teams/EBS/SHIPLogo/Tagline_SHIPTag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0878" cy="839751"/>
                    </a:xfrm>
                    <a:prstGeom prst="rect">
                      <a:avLst/>
                    </a:prstGeom>
                    <a:noFill/>
                    <a:ln>
                      <a:noFill/>
                    </a:ln>
                  </pic:spPr>
                </pic:pic>
              </a:graphicData>
            </a:graphic>
          </wp:inline>
        </w:drawing>
      </w:r>
    </w:p>
    <w:p w14:paraId="553E46FA" w14:textId="422EB2FB" w:rsidR="005F7603" w:rsidRPr="00392240" w:rsidRDefault="005F6C9E" w:rsidP="00392240">
      <w:pPr>
        <w:spacing w:before="480" w:after="240" w:line="259" w:lineRule="auto"/>
        <w:jc w:val="both"/>
        <w:rPr>
          <w:rFonts w:ascii="Calibri" w:eastAsia="Calibri" w:hAnsi="Calibri" w:cs="Times New Roman"/>
          <w:bCs/>
          <w:sz w:val="18"/>
          <w:szCs w:val="18"/>
          <w:lang w:val="es-US"/>
        </w:rPr>
      </w:pPr>
      <w:proofErr w:type="gramStart"/>
      <w:r>
        <w:rPr>
          <w:rFonts w:ascii="Calibri" w:eastAsia="Calibri" w:hAnsi="Calibri" w:cs="Times New Roman"/>
          <w:bCs/>
          <w:sz w:val="18"/>
          <w:szCs w:val="18"/>
          <w:lang w:val="es-US"/>
        </w:rPr>
        <w:t>.</w:t>
      </w:r>
      <w:r w:rsidR="00E663A8" w:rsidRPr="00E663A8">
        <w:rPr>
          <w:rFonts w:ascii="Calibri" w:eastAsia="Calibri" w:hAnsi="Calibri" w:cs="Times New Roman"/>
          <w:bCs/>
          <w:sz w:val="18"/>
          <w:szCs w:val="18"/>
          <w:lang w:val="es-US"/>
        </w:rPr>
        <w:t>Este</w:t>
      </w:r>
      <w:proofErr w:type="gramEnd"/>
      <w:r w:rsidR="00E663A8" w:rsidRPr="00E663A8">
        <w:rPr>
          <w:rFonts w:ascii="Calibri" w:eastAsia="Calibri" w:hAnsi="Calibri" w:cs="Times New Roman"/>
          <w:bCs/>
          <w:sz w:val="18"/>
          <w:szCs w:val="18"/>
          <w:lang w:val="es-US"/>
        </w:rPr>
        <w:t xml:space="preserve"> proyecto fue apoyado por el </w:t>
      </w:r>
      <w:proofErr w:type="spellStart"/>
      <w:r w:rsidR="00E663A8" w:rsidRPr="00E663A8">
        <w:rPr>
          <w:rFonts w:ascii="Calibri" w:eastAsia="Calibri" w:hAnsi="Calibri" w:cs="Times New Roman"/>
          <w:bCs/>
          <w:sz w:val="18"/>
          <w:szCs w:val="18"/>
          <w:lang w:val="es-US"/>
        </w:rPr>
        <w:t>Department</w:t>
      </w:r>
      <w:proofErr w:type="spellEnd"/>
      <w:r w:rsidR="00E663A8" w:rsidRPr="00E663A8">
        <w:rPr>
          <w:rFonts w:ascii="Calibri" w:eastAsia="Calibri" w:hAnsi="Calibri" w:cs="Times New Roman"/>
          <w:bCs/>
          <w:sz w:val="18"/>
          <w:szCs w:val="18"/>
          <w:lang w:val="es-US"/>
        </w:rPr>
        <w:t xml:space="preserve"> </w:t>
      </w:r>
      <w:proofErr w:type="spellStart"/>
      <w:r w:rsidR="00E663A8" w:rsidRPr="00E663A8">
        <w:rPr>
          <w:rFonts w:ascii="Calibri" w:eastAsia="Calibri" w:hAnsi="Calibri" w:cs="Times New Roman"/>
          <w:bCs/>
          <w:sz w:val="18"/>
          <w:szCs w:val="18"/>
          <w:lang w:val="es-US"/>
        </w:rPr>
        <w:t>of</w:t>
      </w:r>
      <w:proofErr w:type="spellEnd"/>
      <w:r w:rsidR="00E663A8" w:rsidRPr="00E663A8">
        <w:rPr>
          <w:rFonts w:ascii="Calibri" w:eastAsia="Calibri" w:hAnsi="Calibri" w:cs="Times New Roman"/>
          <w:bCs/>
          <w:sz w:val="18"/>
          <w:szCs w:val="18"/>
          <w:lang w:val="es-US"/>
        </w:rPr>
        <w:t xml:space="preserve"> Health Services de Wisconsin con ayuda financiera, en parte o en su totalidad, por el número de subvención 90SAPG0091, de la U.S. </w:t>
      </w:r>
      <w:proofErr w:type="spellStart"/>
      <w:r w:rsidR="00E663A8" w:rsidRPr="00E663A8">
        <w:rPr>
          <w:rFonts w:ascii="Calibri" w:eastAsia="Calibri" w:hAnsi="Calibri" w:cs="Times New Roman"/>
          <w:bCs/>
          <w:sz w:val="18"/>
          <w:szCs w:val="18"/>
          <w:lang w:val="es-US"/>
        </w:rPr>
        <w:t>Administration</w:t>
      </w:r>
      <w:proofErr w:type="spellEnd"/>
      <w:r w:rsidR="00E663A8" w:rsidRPr="00E663A8">
        <w:rPr>
          <w:rFonts w:ascii="Calibri" w:eastAsia="Calibri" w:hAnsi="Calibri" w:cs="Times New Roman"/>
          <w:bCs/>
          <w:sz w:val="18"/>
          <w:szCs w:val="18"/>
          <w:lang w:val="es-US"/>
        </w:rPr>
        <w:t xml:space="preserve"> </w:t>
      </w:r>
      <w:proofErr w:type="spellStart"/>
      <w:r w:rsidR="00E663A8" w:rsidRPr="00E663A8">
        <w:rPr>
          <w:rFonts w:ascii="Calibri" w:eastAsia="Calibri" w:hAnsi="Calibri" w:cs="Times New Roman"/>
          <w:bCs/>
          <w:sz w:val="18"/>
          <w:szCs w:val="18"/>
          <w:lang w:val="es-US"/>
        </w:rPr>
        <w:t>for</w:t>
      </w:r>
      <w:proofErr w:type="spellEnd"/>
      <w:r w:rsidR="00E663A8" w:rsidRPr="00E663A8">
        <w:rPr>
          <w:rFonts w:ascii="Calibri" w:eastAsia="Calibri" w:hAnsi="Calibri" w:cs="Times New Roman"/>
          <w:bCs/>
          <w:sz w:val="18"/>
          <w:szCs w:val="18"/>
          <w:lang w:val="es-US"/>
        </w:rPr>
        <w:t xml:space="preserve"> Community </w:t>
      </w:r>
      <w:proofErr w:type="gramStart"/>
      <w:r w:rsidR="00E663A8" w:rsidRPr="00E663A8">
        <w:rPr>
          <w:rFonts w:ascii="Calibri" w:eastAsia="Calibri" w:hAnsi="Calibri" w:cs="Times New Roman"/>
          <w:bCs/>
          <w:sz w:val="18"/>
          <w:szCs w:val="18"/>
          <w:lang w:val="es-US"/>
        </w:rPr>
        <w:t>Living</w:t>
      </w:r>
      <w:proofErr w:type="gramEnd"/>
      <w:r w:rsidR="00E663A8" w:rsidRPr="00E663A8">
        <w:rPr>
          <w:rFonts w:ascii="Calibri" w:eastAsia="Calibri" w:hAnsi="Calibri" w:cs="Times New Roman"/>
          <w:bCs/>
          <w:sz w:val="18"/>
          <w:szCs w:val="18"/>
          <w:lang w:val="es-US"/>
        </w:rPr>
        <w:t xml:space="preserve"> (ACL), </w:t>
      </w:r>
      <w:proofErr w:type="spellStart"/>
      <w:r w:rsidR="00E663A8" w:rsidRPr="00E663A8">
        <w:rPr>
          <w:rFonts w:ascii="Calibri" w:eastAsia="Calibri" w:hAnsi="Calibri" w:cs="Times New Roman"/>
          <w:bCs/>
          <w:sz w:val="18"/>
          <w:szCs w:val="18"/>
          <w:lang w:val="es-US"/>
        </w:rPr>
        <w:t>Department</w:t>
      </w:r>
      <w:proofErr w:type="spellEnd"/>
      <w:r w:rsidR="00E663A8" w:rsidRPr="00E663A8">
        <w:rPr>
          <w:rFonts w:ascii="Calibri" w:eastAsia="Calibri" w:hAnsi="Calibri" w:cs="Times New Roman"/>
          <w:bCs/>
          <w:sz w:val="18"/>
          <w:szCs w:val="18"/>
          <w:lang w:val="es-US"/>
        </w:rPr>
        <w:t xml:space="preserve"> </w:t>
      </w:r>
      <w:proofErr w:type="spellStart"/>
      <w:r w:rsidR="00E663A8" w:rsidRPr="00E663A8">
        <w:rPr>
          <w:rFonts w:ascii="Calibri" w:eastAsia="Calibri" w:hAnsi="Calibri" w:cs="Times New Roman"/>
          <w:bCs/>
          <w:sz w:val="18"/>
          <w:szCs w:val="18"/>
          <w:lang w:val="es-US"/>
        </w:rPr>
        <w:t>of</w:t>
      </w:r>
      <w:proofErr w:type="spellEnd"/>
      <w:r w:rsidR="00E663A8" w:rsidRPr="00E663A8">
        <w:rPr>
          <w:rFonts w:ascii="Calibri" w:eastAsia="Calibri" w:hAnsi="Calibri" w:cs="Times New Roman"/>
          <w:bCs/>
          <w:sz w:val="18"/>
          <w:szCs w:val="18"/>
          <w:lang w:val="es-US"/>
        </w:rPr>
        <w:t xml:space="preserve"> Health and Human Services, Washington, D.C. 20201. Se alienta a los concesionarios que realicen proyectos con patrocinio gubernamental a expresar libremente sus resultados y conclusiones. Por lo tanto, los puntos de vista y las opiniones no representan la política oficial de la ACL</w:t>
      </w:r>
      <w:r w:rsidR="002C1EFE">
        <w:rPr>
          <w:rFonts w:ascii="Calibri" w:eastAsia="Calibri" w:hAnsi="Calibri" w:cs="Times New Roman"/>
          <w:bCs/>
          <w:sz w:val="18"/>
          <w:szCs w:val="18"/>
          <w:lang w:val="es-US"/>
        </w:rPr>
        <w:t>.</w:t>
      </w:r>
      <w:bookmarkStart w:id="2" w:name="_Toc127348822"/>
    </w:p>
    <w:p w14:paraId="13D232A2" w14:textId="73291155" w:rsidR="005C3B3E" w:rsidRDefault="005C3B3E" w:rsidP="005C3B3E">
      <w:pPr>
        <w:pStyle w:val="Heading1"/>
      </w:pPr>
      <w:r>
        <w:lastRenderedPageBreak/>
        <w:t>Hmong</w:t>
      </w:r>
      <w:bookmarkEnd w:id="2"/>
      <w:r>
        <w:t xml:space="preserve"> </w:t>
      </w:r>
    </w:p>
    <w:p w14:paraId="7FC6E530" w14:textId="1FD6F06C" w:rsidR="00F13D2A" w:rsidRPr="00381473" w:rsidRDefault="00F13D2A" w:rsidP="00F13D2A">
      <w:pPr>
        <w:spacing w:after="0"/>
        <w:jc w:val="center"/>
        <w:rPr>
          <w:rFonts w:ascii="Times New Roman" w:hAnsi="Times New Roman" w:cs="Times New Roman"/>
          <w:b/>
          <w:sz w:val="40"/>
          <w:szCs w:val="40"/>
        </w:rPr>
      </w:pPr>
      <w:proofErr w:type="spellStart"/>
      <w:r w:rsidRPr="00381473">
        <w:rPr>
          <w:rFonts w:ascii="Times New Roman" w:hAnsi="Times New Roman"/>
          <w:b/>
          <w:sz w:val="40"/>
        </w:rPr>
        <w:t>Txog</w:t>
      </w:r>
      <w:proofErr w:type="spellEnd"/>
      <w:r w:rsidRPr="00381473">
        <w:rPr>
          <w:rFonts w:ascii="Times New Roman" w:hAnsi="Times New Roman"/>
          <w:b/>
          <w:sz w:val="40"/>
        </w:rPr>
        <w:t xml:space="preserve"> </w:t>
      </w:r>
      <w:proofErr w:type="spellStart"/>
      <w:r w:rsidRPr="00381473">
        <w:rPr>
          <w:rFonts w:ascii="Times New Roman" w:hAnsi="Times New Roman"/>
          <w:b/>
          <w:sz w:val="40"/>
        </w:rPr>
        <w:t>Sij</w:t>
      </w:r>
      <w:proofErr w:type="spellEnd"/>
      <w:r w:rsidRPr="00381473">
        <w:rPr>
          <w:rFonts w:ascii="Times New Roman" w:hAnsi="Times New Roman"/>
          <w:b/>
          <w:sz w:val="40"/>
        </w:rPr>
        <w:t xml:space="preserve"> Hawm </w:t>
      </w:r>
      <w:proofErr w:type="spellStart"/>
      <w:r w:rsidRPr="00381473">
        <w:rPr>
          <w:rFonts w:ascii="Times New Roman" w:hAnsi="Times New Roman"/>
          <w:b/>
          <w:sz w:val="40"/>
        </w:rPr>
        <w:t>Txheeb</w:t>
      </w:r>
      <w:proofErr w:type="spellEnd"/>
      <w:r w:rsidRPr="00381473">
        <w:rPr>
          <w:rFonts w:ascii="Times New Roman" w:hAnsi="Times New Roman"/>
          <w:b/>
          <w:sz w:val="40"/>
        </w:rPr>
        <w:t xml:space="preserve"> </w:t>
      </w:r>
      <w:proofErr w:type="spellStart"/>
      <w:r w:rsidRPr="00381473">
        <w:rPr>
          <w:rFonts w:ascii="Times New Roman" w:hAnsi="Times New Roman"/>
          <w:b/>
          <w:sz w:val="40"/>
        </w:rPr>
        <w:t>Xyuas</w:t>
      </w:r>
      <w:proofErr w:type="spellEnd"/>
      <w:r w:rsidRPr="00381473">
        <w:rPr>
          <w:rFonts w:ascii="Times New Roman" w:hAnsi="Times New Roman"/>
          <w:b/>
          <w:sz w:val="40"/>
        </w:rPr>
        <w:t xml:space="preserve"> </w:t>
      </w:r>
      <w:proofErr w:type="spellStart"/>
      <w:r w:rsidRPr="00381473">
        <w:rPr>
          <w:rFonts w:ascii="Times New Roman" w:hAnsi="Times New Roman"/>
          <w:b/>
          <w:sz w:val="40"/>
        </w:rPr>
        <w:t>Koj</w:t>
      </w:r>
      <w:proofErr w:type="spellEnd"/>
      <w:r w:rsidRPr="00381473">
        <w:rPr>
          <w:rFonts w:ascii="Times New Roman" w:hAnsi="Times New Roman"/>
          <w:b/>
          <w:sz w:val="40"/>
        </w:rPr>
        <w:t xml:space="preserve"> </w:t>
      </w:r>
      <w:proofErr w:type="spellStart"/>
      <w:r w:rsidRPr="00381473">
        <w:rPr>
          <w:rFonts w:ascii="Times New Roman" w:hAnsi="Times New Roman"/>
          <w:b/>
          <w:sz w:val="40"/>
        </w:rPr>
        <w:t>Txoj</w:t>
      </w:r>
      <w:proofErr w:type="spellEnd"/>
      <w:r w:rsidRPr="00381473">
        <w:rPr>
          <w:rFonts w:ascii="Times New Roman" w:hAnsi="Times New Roman"/>
          <w:b/>
          <w:sz w:val="40"/>
        </w:rPr>
        <w:t xml:space="preserve"> </w:t>
      </w:r>
      <w:r>
        <w:rPr>
          <w:rFonts w:ascii="Times New Roman" w:hAnsi="Times New Roman"/>
          <w:b/>
          <w:sz w:val="40"/>
        </w:rPr>
        <w:br/>
      </w:r>
      <w:proofErr w:type="spellStart"/>
      <w:r w:rsidRPr="00381473">
        <w:rPr>
          <w:rFonts w:ascii="Times New Roman" w:hAnsi="Times New Roman"/>
          <w:b/>
          <w:sz w:val="40"/>
        </w:rPr>
        <w:t>Phiaj</w:t>
      </w:r>
      <w:proofErr w:type="spellEnd"/>
      <w:r w:rsidRPr="00381473">
        <w:rPr>
          <w:rFonts w:ascii="Times New Roman" w:hAnsi="Times New Roman"/>
          <w:b/>
          <w:sz w:val="40"/>
        </w:rPr>
        <w:t xml:space="preserve"> </w:t>
      </w:r>
      <w:proofErr w:type="spellStart"/>
      <w:r w:rsidRPr="00381473">
        <w:rPr>
          <w:rFonts w:ascii="Times New Roman" w:hAnsi="Times New Roman"/>
          <w:b/>
          <w:sz w:val="40"/>
        </w:rPr>
        <w:t>Xwm</w:t>
      </w:r>
      <w:proofErr w:type="spellEnd"/>
      <w:r w:rsidRPr="00381473">
        <w:rPr>
          <w:rFonts w:ascii="Times New Roman" w:hAnsi="Times New Roman"/>
          <w:b/>
          <w:sz w:val="40"/>
        </w:rPr>
        <w:t xml:space="preserve"> Medicare </w:t>
      </w:r>
      <w:proofErr w:type="spellStart"/>
      <w:r w:rsidRPr="00381473">
        <w:rPr>
          <w:rFonts w:ascii="Times New Roman" w:hAnsi="Times New Roman"/>
          <w:b/>
          <w:sz w:val="40"/>
        </w:rPr>
        <w:t>Lawm</w:t>
      </w:r>
      <w:proofErr w:type="spellEnd"/>
    </w:p>
    <w:p w14:paraId="0C534C17" w14:textId="77777777" w:rsidR="00F13D2A" w:rsidRPr="00381473" w:rsidRDefault="00F13D2A" w:rsidP="00F13D2A">
      <w:pPr>
        <w:spacing w:after="40"/>
        <w:jc w:val="center"/>
        <w:rPr>
          <w:rFonts w:ascii="Times New Roman" w:hAnsi="Times New Roman" w:cs="Times New Roman"/>
          <w:bCs/>
          <w:sz w:val="20"/>
          <w:szCs w:val="20"/>
        </w:rPr>
      </w:pPr>
      <w:r w:rsidRPr="00381473">
        <w:rPr>
          <w:rFonts w:ascii="Times New Roman" w:hAnsi="Times New Roman"/>
          <w:bCs/>
          <w:sz w:val="20"/>
          <w:szCs w:val="20"/>
        </w:rPr>
        <w:t>(Time to Review Your Medicare Plan)</w:t>
      </w:r>
    </w:p>
    <w:p w14:paraId="729AC653" w14:textId="77777777" w:rsidR="00F13D2A" w:rsidRPr="00381473" w:rsidRDefault="00F13D2A" w:rsidP="00F13D2A">
      <w:pPr>
        <w:spacing w:after="0" w:line="240" w:lineRule="auto"/>
        <w:jc w:val="center"/>
        <w:rPr>
          <w:rFonts w:ascii="Times New Roman" w:hAnsi="Times New Roman" w:cs="Times New Roman"/>
          <w:b/>
          <w:iCs/>
          <w:sz w:val="32"/>
          <w:szCs w:val="32"/>
        </w:rPr>
      </w:pPr>
      <w:proofErr w:type="spellStart"/>
      <w:r w:rsidRPr="00381473">
        <w:rPr>
          <w:rFonts w:ascii="Times New Roman" w:hAnsi="Times New Roman"/>
          <w:b/>
          <w:sz w:val="32"/>
        </w:rPr>
        <w:t>Npaj</w:t>
      </w:r>
      <w:proofErr w:type="spellEnd"/>
      <w:r w:rsidRPr="00381473">
        <w:rPr>
          <w:rFonts w:ascii="Times New Roman" w:hAnsi="Times New Roman"/>
          <w:b/>
          <w:sz w:val="32"/>
        </w:rPr>
        <w:t xml:space="preserve"> </w:t>
      </w:r>
      <w:proofErr w:type="spellStart"/>
      <w:r w:rsidRPr="00381473">
        <w:rPr>
          <w:rFonts w:ascii="Times New Roman" w:hAnsi="Times New Roman"/>
          <w:b/>
          <w:sz w:val="32"/>
        </w:rPr>
        <w:t>Ua</w:t>
      </w:r>
      <w:proofErr w:type="spellEnd"/>
      <w:r w:rsidRPr="00381473">
        <w:rPr>
          <w:rFonts w:ascii="Times New Roman" w:hAnsi="Times New Roman"/>
          <w:b/>
          <w:sz w:val="32"/>
        </w:rPr>
        <w:t xml:space="preserve"> </w:t>
      </w:r>
      <w:proofErr w:type="spellStart"/>
      <w:r w:rsidRPr="00381473">
        <w:rPr>
          <w:rFonts w:ascii="Times New Roman" w:hAnsi="Times New Roman"/>
          <w:b/>
          <w:sz w:val="32"/>
        </w:rPr>
        <w:t>Ntej</w:t>
      </w:r>
      <w:proofErr w:type="spellEnd"/>
      <w:r w:rsidRPr="00381473">
        <w:rPr>
          <w:rFonts w:ascii="Times New Roman" w:hAnsi="Times New Roman"/>
          <w:b/>
          <w:sz w:val="32"/>
        </w:rPr>
        <w:t xml:space="preserve"> </w:t>
      </w:r>
      <w:proofErr w:type="spellStart"/>
      <w:r w:rsidRPr="00381473">
        <w:rPr>
          <w:rFonts w:ascii="Times New Roman" w:hAnsi="Times New Roman"/>
          <w:b/>
          <w:sz w:val="32"/>
        </w:rPr>
        <w:t>Thaum</w:t>
      </w:r>
      <w:proofErr w:type="spellEnd"/>
      <w:r w:rsidRPr="00381473">
        <w:rPr>
          <w:rFonts w:ascii="Times New Roman" w:hAnsi="Times New Roman"/>
          <w:b/>
          <w:sz w:val="32"/>
        </w:rPr>
        <w:t xml:space="preserve"> </w:t>
      </w:r>
      <w:proofErr w:type="spellStart"/>
      <w:r w:rsidRPr="00381473">
        <w:rPr>
          <w:rFonts w:ascii="Times New Roman" w:hAnsi="Times New Roman"/>
          <w:b/>
          <w:sz w:val="32"/>
        </w:rPr>
        <w:t>Pib</w:t>
      </w:r>
      <w:proofErr w:type="spellEnd"/>
      <w:r w:rsidRPr="00381473">
        <w:rPr>
          <w:rFonts w:ascii="Times New Roman" w:hAnsi="Times New Roman"/>
          <w:b/>
          <w:sz w:val="32"/>
        </w:rPr>
        <w:t xml:space="preserve"> </w:t>
      </w:r>
      <w:proofErr w:type="spellStart"/>
      <w:r w:rsidRPr="00381473">
        <w:rPr>
          <w:rFonts w:ascii="Times New Roman" w:hAnsi="Times New Roman"/>
          <w:b/>
          <w:sz w:val="32"/>
        </w:rPr>
        <w:t>Txog</w:t>
      </w:r>
      <w:proofErr w:type="spellEnd"/>
      <w:r w:rsidRPr="00381473">
        <w:rPr>
          <w:rFonts w:ascii="Times New Roman" w:hAnsi="Times New Roman"/>
          <w:b/>
          <w:sz w:val="32"/>
        </w:rPr>
        <w:t xml:space="preserve"> </w:t>
      </w:r>
      <w:proofErr w:type="spellStart"/>
      <w:r w:rsidRPr="00381473">
        <w:rPr>
          <w:rFonts w:ascii="Times New Roman" w:hAnsi="Times New Roman"/>
          <w:b/>
          <w:sz w:val="32"/>
        </w:rPr>
        <w:t>Kiag</w:t>
      </w:r>
      <w:proofErr w:type="spellEnd"/>
      <w:r w:rsidRPr="00381473">
        <w:rPr>
          <w:rFonts w:ascii="Times New Roman" w:hAnsi="Times New Roman"/>
          <w:b/>
          <w:sz w:val="32"/>
        </w:rPr>
        <w:t xml:space="preserve"> Rau </w:t>
      </w:r>
      <w:proofErr w:type="spellStart"/>
      <w:r w:rsidRPr="00381473">
        <w:rPr>
          <w:rFonts w:ascii="Times New Roman" w:hAnsi="Times New Roman"/>
          <w:b/>
          <w:sz w:val="32"/>
        </w:rPr>
        <w:t>Xyoo</w:t>
      </w:r>
      <w:proofErr w:type="spellEnd"/>
      <w:r w:rsidRPr="00381473">
        <w:rPr>
          <w:rFonts w:ascii="Times New Roman" w:hAnsi="Times New Roman"/>
          <w:b/>
          <w:sz w:val="32"/>
        </w:rPr>
        <w:t xml:space="preserve"> No!</w:t>
      </w:r>
    </w:p>
    <w:p w14:paraId="36B7524B" w14:textId="77777777" w:rsidR="00F13D2A" w:rsidRPr="00381473" w:rsidRDefault="00F13D2A" w:rsidP="00F13D2A">
      <w:pPr>
        <w:spacing w:after="0" w:line="240" w:lineRule="auto"/>
        <w:jc w:val="center"/>
        <w:rPr>
          <w:rFonts w:ascii="Times New Roman" w:hAnsi="Times New Roman" w:cs="Times New Roman"/>
          <w:b/>
          <w:i/>
          <w:sz w:val="32"/>
          <w:szCs w:val="32"/>
        </w:rPr>
      </w:pPr>
    </w:p>
    <w:p w14:paraId="31DCCFB4" w14:textId="77777777" w:rsidR="00F13D2A" w:rsidRPr="00381473" w:rsidRDefault="00F13D2A" w:rsidP="00F13D2A">
      <w:pPr>
        <w:rPr>
          <w:rFonts w:ascii="Times New Roman" w:hAnsi="Times New Roman" w:cs="Times New Roman"/>
          <w:sz w:val="24"/>
          <w:szCs w:val="24"/>
        </w:rPr>
      </w:pPr>
      <w:proofErr w:type="spellStart"/>
      <w:r w:rsidRPr="00381473">
        <w:rPr>
          <w:rFonts w:ascii="Times New Roman" w:hAnsi="Times New Roman"/>
          <w:sz w:val="24"/>
        </w:rPr>
        <w:t>Koj</w:t>
      </w:r>
      <w:proofErr w:type="spellEnd"/>
      <w:r w:rsidRPr="00381473">
        <w:rPr>
          <w:rFonts w:ascii="Times New Roman" w:hAnsi="Times New Roman"/>
          <w:sz w:val="24"/>
        </w:rPr>
        <w:t xml:space="preserve"> </w:t>
      </w:r>
      <w:proofErr w:type="spellStart"/>
      <w:r w:rsidRPr="00381473">
        <w:rPr>
          <w:rFonts w:ascii="Times New Roman" w:hAnsi="Times New Roman"/>
          <w:sz w:val="24"/>
        </w:rPr>
        <w:t>puas</w:t>
      </w:r>
      <w:proofErr w:type="spellEnd"/>
      <w:r w:rsidRPr="00381473">
        <w:rPr>
          <w:rFonts w:ascii="Times New Roman" w:hAnsi="Times New Roman"/>
          <w:sz w:val="24"/>
        </w:rPr>
        <w:t xml:space="preserve"> </w:t>
      </w:r>
      <w:proofErr w:type="spellStart"/>
      <w:r w:rsidRPr="00381473">
        <w:rPr>
          <w:rFonts w:ascii="Times New Roman" w:hAnsi="Times New Roman"/>
          <w:sz w:val="24"/>
        </w:rPr>
        <w:t>muaj</w:t>
      </w:r>
      <w:proofErr w:type="spellEnd"/>
      <w:r w:rsidRPr="00381473">
        <w:rPr>
          <w:rFonts w:ascii="Times New Roman" w:hAnsi="Times New Roman"/>
          <w:sz w:val="24"/>
        </w:rPr>
        <w:t xml:space="preserve"> </w:t>
      </w:r>
      <w:proofErr w:type="spellStart"/>
      <w:r w:rsidRPr="00381473">
        <w:rPr>
          <w:rFonts w:ascii="Times New Roman" w:hAnsi="Times New Roman"/>
          <w:sz w:val="24"/>
        </w:rPr>
        <w:t>txoj</w:t>
      </w:r>
      <w:proofErr w:type="spellEnd"/>
      <w:r w:rsidRPr="00381473">
        <w:rPr>
          <w:rFonts w:ascii="Times New Roman" w:hAnsi="Times New Roman"/>
          <w:sz w:val="24"/>
        </w:rPr>
        <w:t xml:space="preserve"> </w:t>
      </w:r>
      <w:proofErr w:type="spellStart"/>
      <w:r w:rsidRPr="00381473">
        <w:rPr>
          <w:rFonts w:ascii="Times New Roman" w:hAnsi="Times New Roman"/>
          <w:sz w:val="24"/>
        </w:rPr>
        <w:t>phiaj</w:t>
      </w:r>
      <w:proofErr w:type="spellEnd"/>
      <w:r w:rsidRPr="00381473">
        <w:rPr>
          <w:rFonts w:ascii="Times New Roman" w:hAnsi="Times New Roman"/>
          <w:sz w:val="24"/>
        </w:rPr>
        <w:t xml:space="preserve"> </w:t>
      </w:r>
      <w:proofErr w:type="spellStart"/>
      <w:r w:rsidRPr="00381473">
        <w:rPr>
          <w:rFonts w:ascii="Times New Roman" w:hAnsi="Times New Roman"/>
          <w:sz w:val="24"/>
        </w:rPr>
        <w:t>xwm</w:t>
      </w:r>
      <w:proofErr w:type="spellEnd"/>
      <w:r w:rsidRPr="00381473">
        <w:rPr>
          <w:rFonts w:ascii="Times New Roman" w:hAnsi="Times New Roman"/>
          <w:sz w:val="24"/>
        </w:rPr>
        <w:t xml:space="preserve"> Kev Sau </w:t>
      </w:r>
      <w:proofErr w:type="spellStart"/>
      <w:r w:rsidRPr="00381473">
        <w:rPr>
          <w:rFonts w:ascii="Times New Roman" w:hAnsi="Times New Roman"/>
          <w:sz w:val="24"/>
        </w:rPr>
        <w:t>Ntawv</w:t>
      </w:r>
      <w:proofErr w:type="spellEnd"/>
      <w:r w:rsidRPr="00381473">
        <w:rPr>
          <w:rFonts w:ascii="Times New Roman" w:hAnsi="Times New Roman"/>
          <w:sz w:val="24"/>
        </w:rPr>
        <w:t xml:space="preserve"> </w:t>
      </w:r>
      <w:proofErr w:type="spellStart"/>
      <w:r w:rsidRPr="00381473">
        <w:rPr>
          <w:rFonts w:ascii="Times New Roman" w:hAnsi="Times New Roman"/>
          <w:sz w:val="24"/>
        </w:rPr>
        <w:t>Yuav</w:t>
      </w:r>
      <w:proofErr w:type="spellEnd"/>
      <w:r w:rsidRPr="00381473">
        <w:rPr>
          <w:rFonts w:ascii="Times New Roman" w:hAnsi="Times New Roman"/>
          <w:sz w:val="24"/>
        </w:rPr>
        <w:t xml:space="preserve"> </w:t>
      </w:r>
      <w:proofErr w:type="spellStart"/>
      <w:r w:rsidRPr="00381473">
        <w:rPr>
          <w:rFonts w:ascii="Times New Roman" w:hAnsi="Times New Roman"/>
          <w:sz w:val="24"/>
        </w:rPr>
        <w:t>Tshuaj</w:t>
      </w:r>
      <w:proofErr w:type="spellEnd"/>
      <w:r w:rsidRPr="00381473">
        <w:rPr>
          <w:rFonts w:ascii="Times New Roman" w:hAnsi="Times New Roman"/>
          <w:sz w:val="24"/>
        </w:rPr>
        <w:t xml:space="preserve"> </w:t>
      </w:r>
      <w:proofErr w:type="spellStart"/>
      <w:r w:rsidRPr="00381473">
        <w:rPr>
          <w:rFonts w:ascii="Times New Roman" w:hAnsi="Times New Roman"/>
          <w:sz w:val="24"/>
        </w:rPr>
        <w:t>Hauv</w:t>
      </w:r>
      <w:proofErr w:type="spellEnd"/>
      <w:r w:rsidRPr="00381473">
        <w:rPr>
          <w:rFonts w:ascii="Times New Roman" w:hAnsi="Times New Roman"/>
          <w:sz w:val="24"/>
        </w:rPr>
        <w:t xml:space="preserve"> Medicare (</w:t>
      </w:r>
      <w:proofErr w:type="spellStart"/>
      <w:r w:rsidRPr="00381473">
        <w:rPr>
          <w:rFonts w:ascii="Times New Roman" w:hAnsi="Times New Roman"/>
          <w:sz w:val="24"/>
        </w:rPr>
        <w:t>Feem</w:t>
      </w:r>
      <w:proofErr w:type="spellEnd"/>
      <w:r w:rsidRPr="00381473">
        <w:rPr>
          <w:rFonts w:ascii="Times New Roman" w:hAnsi="Times New Roman"/>
          <w:sz w:val="24"/>
        </w:rPr>
        <w:t xml:space="preserve"> D) </w:t>
      </w:r>
      <w:proofErr w:type="spellStart"/>
      <w:r w:rsidRPr="00381473">
        <w:rPr>
          <w:rFonts w:ascii="Times New Roman" w:hAnsi="Times New Roman"/>
          <w:sz w:val="24"/>
        </w:rPr>
        <w:t>los</w:t>
      </w:r>
      <w:proofErr w:type="spellEnd"/>
      <w:r w:rsidRPr="00381473">
        <w:rPr>
          <w:rFonts w:ascii="Times New Roman" w:hAnsi="Times New Roman"/>
          <w:sz w:val="24"/>
        </w:rPr>
        <w:t xml:space="preserve"> sis Medicare Advantage (</w:t>
      </w:r>
      <w:proofErr w:type="spellStart"/>
      <w:r w:rsidRPr="00381473">
        <w:rPr>
          <w:rFonts w:ascii="Times New Roman" w:hAnsi="Times New Roman"/>
          <w:sz w:val="24"/>
        </w:rPr>
        <w:t>Feem</w:t>
      </w:r>
      <w:proofErr w:type="spellEnd"/>
      <w:r w:rsidRPr="00381473">
        <w:rPr>
          <w:rFonts w:ascii="Times New Roman" w:hAnsi="Times New Roman"/>
          <w:sz w:val="24"/>
        </w:rPr>
        <w:t xml:space="preserve"> C)?  </w:t>
      </w:r>
      <w:proofErr w:type="spellStart"/>
      <w:r w:rsidRPr="00381473">
        <w:rPr>
          <w:rFonts w:ascii="Times New Roman" w:hAnsi="Times New Roman"/>
          <w:b/>
          <w:sz w:val="24"/>
        </w:rPr>
        <w:t>Txhua</w:t>
      </w:r>
      <w:proofErr w:type="spellEnd"/>
      <w:r w:rsidRPr="00381473">
        <w:rPr>
          <w:rFonts w:ascii="Times New Roman" w:hAnsi="Times New Roman"/>
          <w:b/>
          <w:sz w:val="24"/>
        </w:rPr>
        <w:t xml:space="preserve"> </w:t>
      </w:r>
      <w:proofErr w:type="spellStart"/>
      <w:r w:rsidRPr="00381473">
        <w:rPr>
          <w:rFonts w:ascii="Times New Roman" w:hAnsi="Times New Roman"/>
          <w:b/>
          <w:sz w:val="24"/>
        </w:rPr>
        <w:t>xyoo</w:t>
      </w:r>
      <w:proofErr w:type="spellEnd"/>
      <w:r w:rsidRPr="00381473">
        <w:rPr>
          <w:rFonts w:ascii="Times New Roman" w:hAnsi="Times New Roman"/>
          <w:b/>
          <w:sz w:val="24"/>
        </w:rPr>
        <w:t xml:space="preserve">, </w:t>
      </w:r>
      <w:proofErr w:type="spellStart"/>
      <w:r w:rsidRPr="00381473">
        <w:rPr>
          <w:rFonts w:ascii="Times New Roman" w:hAnsi="Times New Roman"/>
          <w:b/>
          <w:sz w:val="24"/>
        </w:rPr>
        <w:t>koj</w:t>
      </w:r>
      <w:proofErr w:type="spellEnd"/>
      <w:r w:rsidRPr="00381473">
        <w:rPr>
          <w:rFonts w:ascii="Times New Roman" w:hAnsi="Times New Roman"/>
          <w:b/>
          <w:sz w:val="24"/>
        </w:rPr>
        <w:t xml:space="preserve"> </w:t>
      </w:r>
      <w:proofErr w:type="spellStart"/>
      <w:r w:rsidRPr="00381473">
        <w:rPr>
          <w:rFonts w:ascii="Times New Roman" w:hAnsi="Times New Roman"/>
          <w:b/>
          <w:sz w:val="24"/>
        </w:rPr>
        <w:t>txoj</w:t>
      </w:r>
      <w:proofErr w:type="spellEnd"/>
      <w:r w:rsidRPr="00381473">
        <w:rPr>
          <w:rFonts w:ascii="Times New Roman" w:hAnsi="Times New Roman"/>
          <w:b/>
          <w:sz w:val="24"/>
        </w:rPr>
        <w:t xml:space="preserve"> </w:t>
      </w:r>
      <w:proofErr w:type="spellStart"/>
      <w:r w:rsidRPr="00381473">
        <w:rPr>
          <w:rFonts w:ascii="Times New Roman" w:hAnsi="Times New Roman"/>
          <w:b/>
          <w:sz w:val="24"/>
        </w:rPr>
        <w:t>phiaj</w:t>
      </w:r>
      <w:proofErr w:type="spellEnd"/>
      <w:r w:rsidRPr="00381473">
        <w:rPr>
          <w:rFonts w:ascii="Times New Roman" w:hAnsi="Times New Roman"/>
          <w:b/>
          <w:sz w:val="24"/>
        </w:rPr>
        <w:t xml:space="preserve"> </w:t>
      </w:r>
      <w:proofErr w:type="spellStart"/>
      <w:r w:rsidRPr="00381473">
        <w:rPr>
          <w:rFonts w:ascii="Times New Roman" w:hAnsi="Times New Roman"/>
          <w:b/>
          <w:sz w:val="24"/>
        </w:rPr>
        <w:t>xwm</w:t>
      </w:r>
      <w:proofErr w:type="spellEnd"/>
      <w:r w:rsidRPr="00381473">
        <w:rPr>
          <w:rFonts w:ascii="Times New Roman" w:hAnsi="Times New Roman"/>
          <w:b/>
          <w:sz w:val="24"/>
        </w:rPr>
        <w:t xml:space="preserve"> Medicare </w:t>
      </w:r>
      <w:proofErr w:type="spellStart"/>
      <w:r w:rsidRPr="00381473">
        <w:rPr>
          <w:rFonts w:ascii="Times New Roman" w:hAnsi="Times New Roman"/>
          <w:b/>
          <w:sz w:val="24"/>
        </w:rPr>
        <w:t>tuaj</w:t>
      </w:r>
      <w:proofErr w:type="spellEnd"/>
      <w:r w:rsidRPr="00381473">
        <w:rPr>
          <w:rFonts w:ascii="Times New Roman" w:hAnsi="Times New Roman"/>
          <w:b/>
          <w:sz w:val="24"/>
        </w:rPr>
        <w:t xml:space="preserve"> </w:t>
      </w:r>
      <w:proofErr w:type="spellStart"/>
      <w:r w:rsidRPr="00381473">
        <w:rPr>
          <w:rFonts w:ascii="Times New Roman" w:hAnsi="Times New Roman"/>
          <w:b/>
          <w:sz w:val="24"/>
        </w:rPr>
        <w:t>yeem</w:t>
      </w:r>
      <w:proofErr w:type="spellEnd"/>
      <w:r w:rsidRPr="00381473">
        <w:rPr>
          <w:rFonts w:ascii="Times New Roman" w:hAnsi="Times New Roman"/>
          <w:b/>
          <w:sz w:val="24"/>
        </w:rPr>
        <w:t xml:space="preserve"> </w:t>
      </w:r>
      <w:proofErr w:type="spellStart"/>
      <w:r w:rsidRPr="00381473">
        <w:rPr>
          <w:rFonts w:ascii="Times New Roman" w:hAnsi="Times New Roman"/>
          <w:b/>
          <w:sz w:val="24"/>
        </w:rPr>
        <w:t>hloov</w:t>
      </w:r>
      <w:proofErr w:type="spellEnd"/>
      <w:r w:rsidRPr="00381473">
        <w:rPr>
          <w:rFonts w:ascii="Times New Roman" w:hAnsi="Times New Roman"/>
          <w:b/>
          <w:sz w:val="24"/>
        </w:rPr>
        <w:t xml:space="preserve"> tau</w:t>
      </w:r>
      <w:r w:rsidRPr="00381473">
        <w:rPr>
          <w:rFonts w:ascii="Times New Roman" w:hAnsi="Times New Roman"/>
          <w:sz w:val="24"/>
        </w:rPr>
        <w:t xml:space="preserve"> </w:t>
      </w:r>
      <w:proofErr w:type="spellStart"/>
      <w:r w:rsidRPr="00381473">
        <w:rPr>
          <w:rFonts w:ascii="Times New Roman" w:hAnsi="Times New Roman"/>
          <w:sz w:val="24"/>
        </w:rPr>
        <w:t>daim</w:t>
      </w:r>
      <w:proofErr w:type="spellEnd"/>
      <w:r w:rsidRPr="00381473">
        <w:rPr>
          <w:rFonts w:ascii="Times New Roman" w:hAnsi="Times New Roman"/>
          <w:sz w:val="24"/>
        </w:rPr>
        <w:t xml:space="preserve"> </w:t>
      </w:r>
      <w:proofErr w:type="spellStart"/>
      <w:r w:rsidRPr="00381473">
        <w:rPr>
          <w:rFonts w:ascii="Times New Roman" w:hAnsi="Times New Roman"/>
          <w:sz w:val="24"/>
        </w:rPr>
        <w:t>ntawv</w:t>
      </w:r>
      <w:proofErr w:type="spellEnd"/>
      <w:r w:rsidRPr="00381473">
        <w:rPr>
          <w:rFonts w:ascii="Times New Roman" w:hAnsi="Times New Roman"/>
          <w:sz w:val="24"/>
        </w:rPr>
        <w:t xml:space="preserve"> </w:t>
      </w:r>
      <w:proofErr w:type="spellStart"/>
      <w:r w:rsidRPr="00381473">
        <w:rPr>
          <w:rFonts w:ascii="Times New Roman" w:hAnsi="Times New Roman"/>
          <w:sz w:val="24"/>
        </w:rPr>
        <w:t>sau</w:t>
      </w:r>
      <w:proofErr w:type="spellEnd"/>
      <w:r w:rsidRPr="00381473">
        <w:rPr>
          <w:rFonts w:ascii="Times New Roman" w:hAnsi="Times New Roman"/>
          <w:sz w:val="24"/>
        </w:rPr>
        <w:t xml:space="preserve"> </w:t>
      </w:r>
      <w:proofErr w:type="spellStart"/>
      <w:r w:rsidRPr="00381473">
        <w:rPr>
          <w:rFonts w:ascii="Times New Roman" w:hAnsi="Times New Roman"/>
          <w:sz w:val="24"/>
        </w:rPr>
        <w:t>yuav</w:t>
      </w:r>
      <w:proofErr w:type="spellEnd"/>
      <w:r w:rsidRPr="00381473">
        <w:rPr>
          <w:rFonts w:ascii="Times New Roman" w:hAnsi="Times New Roman"/>
          <w:sz w:val="24"/>
        </w:rPr>
        <w:t xml:space="preserve"> </w:t>
      </w:r>
      <w:proofErr w:type="spellStart"/>
      <w:r w:rsidRPr="00381473">
        <w:rPr>
          <w:rFonts w:ascii="Times New Roman" w:hAnsi="Times New Roman"/>
          <w:sz w:val="24"/>
        </w:rPr>
        <w:t>tshuaj</w:t>
      </w:r>
      <w:proofErr w:type="spellEnd"/>
      <w:r w:rsidRPr="00381473">
        <w:rPr>
          <w:rFonts w:ascii="Times New Roman" w:hAnsi="Times New Roman"/>
          <w:sz w:val="24"/>
        </w:rPr>
        <w:t xml:space="preserve"> </w:t>
      </w:r>
      <w:proofErr w:type="spellStart"/>
      <w:r w:rsidRPr="00381473">
        <w:rPr>
          <w:rFonts w:ascii="Times New Roman" w:hAnsi="Times New Roman"/>
          <w:sz w:val="24"/>
        </w:rPr>
        <w:t>raws</w:t>
      </w:r>
      <w:proofErr w:type="spellEnd"/>
      <w:r w:rsidRPr="00381473">
        <w:rPr>
          <w:rFonts w:ascii="Times New Roman" w:hAnsi="Times New Roman"/>
          <w:sz w:val="24"/>
        </w:rPr>
        <w:t xml:space="preserve"> li </w:t>
      </w:r>
      <w:proofErr w:type="spellStart"/>
      <w:r w:rsidRPr="00381473">
        <w:rPr>
          <w:rFonts w:ascii="Times New Roman" w:hAnsi="Times New Roman"/>
          <w:sz w:val="24"/>
        </w:rPr>
        <w:t>daim</w:t>
      </w:r>
      <w:proofErr w:type="spellEnd"/>
      <w:r w:rsidRPr="00381473">
        <w:rPr>
          <w:rFonts w:ascii="Times New Roman" w:hAnsi="Times New Roman"/>
          <w:sz w:val="24"/>
        </w:rPr>
        <w:t xml:space="preserve"> </w:t>
      </w:r>
      <w:proofErr w:type="spellStart"/>
      <w:r w:rsidRPr="00381473">
        <w:rPr>
          <w:rFonts w:ascii="Times New Roman" w:hAnsi="Times New Roman"/>
          <w:sz w:val="24"/>
        </w:rPr>
        <w:t>ntawv</w:t>
      </w:r>
      <w:proofErr w:type="spellEnd"/>
      <w:r w:rsidRPr="00381473">
        <w:rPr>
          <w:rFonts w:ascii="Times New Roman" w:hAnsi="Times New Roman"/>
          <w:sz w:val="24"/>
        </w:rPr>
        <w:t xml:space="preserve"> </w:t>
      </w:r>
      <w:proofErr w:type="spellStart"/>
      <w:r w:rsidRPr="00381473">
        <w:rPr>
          <w:rFonts w:ascii="Times New Roman" w:hAnsi="Times New Roman"/>
          <w:sz w:val="24"/>
        </w:rPr>
        <w:t>sau</w:t>
      </w:r>
      <w:proofErr w:type="spellEnd"/>
      <w:r w:rsidRPr="00381473">
        <w:rPr>
          <w:rFonts w:ascii="Times New Roman" w:hAnsi="Times New Roman"/>
          <w:sz w:val="24"/>
        </w:rPr>
        <w:t xml:space="preserve"> </w:t>
      </w:r>
      <w:proofErr w:type="spellStart"/>
      <w:r w:rsidRPr="00381473">
        <w:rPr>
          <w:rFonts w:ascii="Times New Roman" w:hAnsi="Times New Roman"/>
          <w:sz w:val="24"/>
        </w:rPr>
        <w:t>yuav</w:t>
      </w:r>
      <w:proofErr w:type="spellEnd"/>
      <w:r w:rsidRPr="00381473">
        <w:rPr>
          <w:rFonts w:ascii="Times New Roman" w:hAnsi="Times New Roman"/>
          <w:sz w:val="24"/>
        </w:rPr>
        <w:t xml:space="preserve"> </w:t>
      </w:r>
      <w:proofErr w:type="spellStart"/>
      <w:r w:rsidRPr="00381473">
        <w:rPr>
          <w:rFonts w:ascii="Times New Roman" w:hAnsi="Times New Roman"/>
          <w:sz w:val="24"/>
        </w:rPr>
        <w:t>tshuaj</w:t>
      </w:r>
      <w:proofErr w:type="spellEnd"/>
      <w:r w:rsidRPr="00381473">
        <w:rPr>
          <w:rFonts w:ascii="Times New Roman" w:hAnsi="Times New Roman"/>
          <w:sz w:val="24"/>
        </w:rPr>
        <w:t xml:space="preserve"> </w:t>
      </w:r>
      <w:proofErr w:type="spellStart"/>
      <w:r w:rsidRPr="00381473">
        <w:rPr>
          <w:rFonts w:ascii="Times New Roman" w:hAnsi="Times New Roman"/>
          <w:sz w:val="24"/>
        </w:rPr>
        <w:t>noj</w:t>
      </w:r>
      <w:proofErr w:type="spellEnd"/>
      <w:r w:rsidRPr="00381473">
        <w:rPr>
          <w:rFonts w:ascii="Times New Roman" w:hAnsi="Times New Roman"/>
          <w:sz w:val="24"/>
        </w:rPr>
        <w:t xml:space="preserve"> </w:t>
      </w:r>
      <w:proofErr w:type="spellStart"/>
      <w:r w:rsidRPr="00381473">
        <w:rPr>
          <w:rFonts w:ascii="Times New Roman" w:hAnsi="Times New Roman"/>
          <w:sz w:val="24"/>
        </w:rPr>
        <w:t>uas</w:t>
      </w:r>
      <w:proofErr w:type="spellEnd"/>
      <w:r w:rsidRPr="00381473">
        <w:rPr>
          <w:rFonts w:ascii="Times New Roman" w:hAnsi="Times New Roman"/>
          <w:sz w:val="24"/>
        </w:rPr>
        <w:t xml:space="preserve"> </w:t>
      </w:r>
      <w:proofErr w:type="spellStart"/>
      <w:r w:rsidRPr="00381473">
        <w:rPr>
          <w:rFonts w:ascii="Times New Roman" w:hAnsi="Times New Roman"/>
          <w:sz w:val="24"/>
        </w:rPr>
        <w:t>lawv</w:t>
      </w:r>
      <w:proofErr w:type="spellEnd"/>
      <w:r w:rsidRPr="00381473">
        <w:rPr>
          <w:rFonts w:ascii="Times New Roman" w:hAnsi="Times New Roman"/>
          <w:sz w:val="24"/>
        </w:rPr>
        <w:t xml:space="preserve"> </w:t>
      </w:r>
      <w:proofErr w:type="spellStart"/>
      <w:r w:rsidRPr="00381473">
        <w:rPr>
          <w:rFonts w:ascii="Times New Roman" w:hAnsi="Times New Roman"/>
          <w:sz w:val="24"/>
        </w:rPr>
        <w:t>yuav</w:t>
      </w:r>
      <w:proofErr w:type="spellEnd"/>
      <w:r w:rsidRPr="00381473">
        <w:rPr>
          <w:rFonts w:ascii="Times New Roman" w:hAnsi="Times New Roman"/>
          <w:sz w:val="24"/>
        </w:rPr>
        <w:t xml:space="preserve"> </w:t>
      </w:r>
      <w:proofErr w:type="spellStart"/>
      <w:r w:rsidRPr="00381473">
        <w:rPr>
          <w:rFonts w:ascii="Times New Roman" w:hAnsi="Times New Roman"/>
          <w:sz w:val="24"/>
        </w:rPr>
        <w:t>duav</w:t>
      </w:r>
      <w:proofErr w:type="spellEnd"/>
      <w:r w:rsidRPr="00381473">
        <w:rPr>
          <w:rFonts w:ascii="Times New Roman" w:hAnsi="Times New Roman"/>
          <w:sz w:val="24"/>
        </w:rPr>
        <w:t xml:space="preserve"> </w:t>
      </w:r>
      <w:proofErr w:type="spellStart"/>
      <w:r w:rsidRPr="00381473">
        <w:rPr>
          <w:rFonts w:ascii="Times New Roman" w:hAnsi="Times New Roman"/>
          <w:sz w:val="24"/>
        </w:rPr>
        <w:t>roos</w:t>
      </w:r>
      <w:proofErr w:type="spellEnd"/>
      <w:r w:rsidRPr="00381473">
        <w:rPr>
          <w:rFonts w:ascii="Times New Roman" w:hAnsi="Times New Roman"/>
          <w:sz w:val="24"/>
        </w:rPr>
        <w:t xml:space="preserve">. </w:t>
      </w:r>
      <w:proofErr w:type="spellStart"/>
      <w:r w:rsidRPr="00381473">
        <w:rPr>
          <w:rFonts w:ascii="Times New Roman" w:hAnsi="Times New Roman"/>
          <w:sz w:val="24"/>
        </w:rPr>
        <w:t>Qhov</w:t>
      </w:r>
      <w:proofErr w:type="spellEnd"/>
      <w:r w:rsidRPr="00381473">
        <w:rPr>
          <w:rFonts w:ascii="Times New Roman" w:hAnsi="Times New Roman"/>
          <w:sz w:val="24"/>
        </w:rPr>
        <w:t xml:space="preserve"> </w:t>
      </w:r>
      <w:proofErr w:type="spellStart"/>
      <w:r w:rsidRPr="00381473">
        <w:rPr>
          <w:rFonts w:ascii="Times New Roman" w:hAnsi="Times New Roman"/>
          <w:sz w:val="24"/>
        </w:rPr>
        <w:t>ntawd</w:t>
      </w:r>
      <w:proofErr w:type="spellEnd"/>
      <w:r w:rsidRPr="00381473">
        <w:rPr>
          <w:rFonts w:ascii="Times New Roman" w:hAnsi="Times New Roman"/>
          <w:sz w:val="24"/>
        </w:rPr>
        <w:t xml:space="preserve"> no </w:t>
      </w:r>
      <w:proofErr w:type="spellStart"/>
      <w:r w:rsidRPr="00381473">
        <w:rPr>
          <w:rFonts w:ascii="Times New Roman" w:hAnsi="Times New Roman"/>
          <w:sz w:val="24"/>
        </w:rPr>
        <w:t>txhais</w:t>
      </w:r>
      <w:proofErr w:type="spellEnd"/>
      <w:r w:rsidRPr="00381473">
        <w:rPr>
          <w:rFonts w:ascii="Times New Roman" w:hAnsi="Times New Roman"/>
          <w:sz w:val="24"/>
        </w:rPr>
        <w:t xml:space="preserve"> tau </w:t>
      </w:r>
      <w:proofErr w:type="spellStart"/>
      <w:r w:rsidRPr="00381473">
        <w:rPr>
          <w:rFonts w:ascii="Times New Roman" w:hAnsi="Times New Roman"/>
          <w:sz w:val="24"/>
        </w:rPr>
        <w:t>tias</w:t>
      </w:r>
      <w:proofErr w:type="spellEnd"/>
      <w:r w:rsidRPr="00381473">
        <w:rPr>
          <w:rFonts w:ascii="Times New Roman" w:hAnsi="Times New Roman"/>
          <w:sz w:val="24"/>
        </w:rPr>
        <w:t xml:space="preserve"> </w:t>
      </w:r>
      <w:proofErr w:type="spellStart"/>
      <w:r w:rsidRPr="00381473">
        <w:rPr>
          <w:rFonts w:ascii="Times New Roman" w:hAnsi="Times New Roman"/>
          <w:sz w:val="24"/>
        </w:rPr>
        <w:t>txawm</w:t>
      </w:r>
      <w:proofErr w:type="spellEnd"/>
      <w:r w:rsidRPr="00381473">
        <w:rPr>
          <w:rFonts w:ascii="Times New Roman" w:hAnsi="Times New Roman"/>
          <w:sz w:val="24"/>
        </w:rPr>
        <w:t xml:space="preserve"> </w:t>
      </w:r>
      <w:proofErr w:type="spellStart"/>
      <w:r w:rsidRPr="00381473">
        <w:rPr>
          <w:rFonts w:ascii="Times New Roman" w:hAnsi="Times New Roman"/>
          <w:sz w:val="24"/>
        </w:rPr>
        <w:t>koj</w:t>
      </w:r>
      <w:proofErr w:type="spellEnd"/>
      <w:r w:rsidRPr="00381473">
        <w:rPr>
          <w:rFonts w:ascii="Times New Roman" w:hAnsi="Times New Roman"/>
          <w:sz w:val="24"/>
        </w:rPr>
        <w:t xml:space="preserve"> tab tom </w:t>
      </w:r>
      <w:proofErr w:type="spellStart"/>
      <w:r w:rsidRPr="00381473">
        <w:rPr>
          <w:rFonts w:ascii="Times New Roman" w:hAnsi="Times New Roman"/>
          <w:sz w:val="24"/>
        </w:rPr>
        <w:t>noj</w:t>
      </w:r>
      <w:proofErr w:type="spellEnd"/>
      <w:r w:rsidRPr="00381473">
        <w:rPr>
          <w:rFonts w:ascii="Times New Roman" w:hAnsi="Times New Roman"/>
          <w:sz w:val="24"/>
        </w:rPr>
        <w:t xml:space="preserve"> </w:t>
      </w:r>
      <w:proofErr w:type="spellStart"/>
      <w:r w:rsidRPr="00381473">
        <w:rPr>
          <w:rFonts w:ascii="Times New Roman" w:hAnsi="Times New Roman"/>
          <w:sz w:val="24"/>
        </w:rPr>
        <w:t>cov</w:t>
      </w:r>
      <w:proofErr w:type="spellEnd"/>
      <w:r w:rsidRPr="00381473">
        <w:rPr>
          <w:rFonts w:ascii="Times New Roman" w:hAnsi="Times New Roman"/>
          <w:sz w:val="24"/>
        </w:rPr>
        <w:t xml:space="preserve"> </w:t>
      </w:r>
      <w:proofErr w:type="spellStart"/>
      <w:r w:rsidRPr="00381473">
        <w:rPr>
          <w:rFonts w:ascii="Times New Roman" w:hAnsi="Times New Roman"/>
          <w:sz w:val="24"/>
        </w:rPr>
        <w:t>tshuaj</w:t>
      </w:r>
      <w:proofErr w:type="spellEnd"/>
      <w:r w:rsidRPr="00381473">
        <w:rPr>
          <w:rFonts w:ascii="Times New Roman" w:hAnsi="Times New Roman"/>
          <w:sz w:val="24"/>
        </w:rPr>
        <w:t xml:space="preserve"> zoo tib yam li </w:t>
      </w:r>
      <w:proofErr w:type="spellStart"/>
      <w:r w:rsidRPr="00381473">
        <w:rPr>
          <w:rFonts w:ascii="Times New Roman" w:hAnsi="Times New Roman"/>
          <w:sz w:val="24"/>
        </w:rPr>
        <w:t>thaum</w:t>
      </w:r>
      <w:proofErr w:type="spellEnd"/>
      <w:r w:rsidRPr="00381473">
        <w:rPr>
          <w:rFonts w:ascii="Times New Roman" w:hAnsi="Times New Roman"/>
          <w:sz w:val="24"/>
        </w:rPr>
        <w:t xml:space="preserve"> </w:t>
      </w:r>
      <w:proofErr w:type="spellStart"/>
      <w:r w:rsidRPr="00381473">
        <w:rPr>
          <w:rFonts w:ascii="Times New Roman" w:hAnsi="Times New Roman"/>
          <w:sz w:val="24"/>
        </w:rPr>
        <w:t>ub</w:t>
      </w:r>
      <w:proofErr w:type="spellEnd"/>
      <w:r w:rsidRPr="00381473">
        <w:rPr>
          <w:rFonts w:ascii="Times New Roman" w:hAnsi="Times New Roman"/>
          <w:sz w:val="24"/>
        </w:rPr>
        <w:t xml:space="preserve">, </w:t>
      </w:r>
      <w:proofErr w:type="spellStart"/>
      <w:r w:rsidRPr="00381473">
        <w:rPr>
          <w:rFonts w:ascii="Times New Roman" w:hAnsi="Times New Roman"/>
          <w:sz w:val="24"/>
        </w:rPr>
        <w:t>tus</w:t>
      </w:r>
      <w:proofErr w:type="spellEnd"/>
      <w:r w:rsidRPr="00381473">
        <w:rPr>
          <w:rFonts w:ascii="Times New Roman" w:hAnsi="Times New Roman"/>
          <w:sz w:val="24"/>
        </w:rPr>
        <w:t xml:space="preserve"> </w:t>
      </w:r>
      <w:proofErr w:type="spellStart"/>
      <w:r w:rsidRPr="00381473">
        <w:rPr>
          <w:rFonts w:ascii="Times New Roman" w:hAnsi="Times New Roman"/>
          <w:sz w:val="24"/>
        </w:rPr>
        <w:t>nqi</w:t>
      </w:r>
      <w:proofErr w:type="spellEnd"/>
      <w:r w:rsidRPr="00381473">
        <w:rPr>
          <w:rFonts w:ascii="Times New Roman" w:hAnsi="Times New Roman"/>
          <w:sz w:val="24"/>
        </w:rPr>
        <w:t xml:space="preserve"> </w:t>
      </w:r>
      <w:proofErr w:type="spellStart"/>
      <w:r w:rsidRPr="00381473">
        <w:rPr>
          <w:rFonts w:ascii="Times New Roman" w:hAnsi="Times New Roman"/>
          <w:sz w:val="24"/>
        </w:rPr>
        <w:t>koj</w:t>
      </w:r>
      <w:proofErr w:type="spellEnd"/>
      <w:r w:rsidRPr="00381473">
        <w:rPr>
          <w:rFonts w:ascii="Times New Roman" w:hAnsi="Times New Roman"/>
          <w:sz w:val="24"/>
        </w:rPr>
        <w:t xml:space="preserve"> them </w:t>
      </w:r>
      <w:proofErr w:type="spellStart"/>
      <w:r w:rsidRPr="00381473">
        <w:rPr>
          <w:rFonts w:ascii="Times New Roman" w:hAnsi="Times New Roman"/>
          <w:sz w:val="24"/>
        </w:rPr>
        <w:t>rau</w:t>
      </w:r>
      <w:proofErr w:type="spellEnd"/>
      <w:r w:rsidRPr="00381473">
        <w:rPr>
          <w:rFonts w:ascii="Times New Roman" w:hAnsi="Times New Roman"/>
          <w:sz w:val="24"/>
        </w:rPr>
        <w:t xml:space="preserve"> </w:t>
      </w:r>
      <w:proofErr w:type="spellStart"/>
      <w:r w:rsidRPr="00381473">
        <w:rPr>
          <w:rFonts w:ascii="Times New Roman" w:hAnsi="Times New Roman"/>
          <w:sz w:val="24"/>
        </w:rPr>
        <w:t>koj</w:t>
      </w:r>
      <w:proofErr w:type="spellEnd"/>
      <w:r w:rsidRPr="00381473">
        <w:rPr>
          <w:rFonts w:ascii="Times New Roman" w:hAnsi="Times New Roman"/>
          <w:sz w:val="24"/>
        </w:rPr>
        <w:t xml:space="preserve"> </w:t>
      </w:r>
      <w:proofErr w:type="spellStart"/>
      <w:r w:rsidRPr="00381473">
        <w:rPr>
          <w:rFonts w:ascii="Times New Roman" w:hAnsi="Times New Roman"/>
          <w:sz w:val="24"/>
        </w:rPr>
        <w:t>cov</w:t>
      </w:r>
      <w:proofErr w:type="spellEnd"/>
      <w:r w:rsidRPr="00381473">
        <w:rPr>
          <w:rFonts w:ascii="Times New Roman" w:hAnsi="Times New Roman"/>
          <w:sz w:val="24"/>
        </w:rPr>
        <w:t xml:space="preserve"> </w:t>
      </w:r>
      <w:proofErr w:type="spellStart"/>
      <w:r w:rsidRPr="00381473">
        <w:rPr>
          <w:rFonts w:ascii="Times New Roman" w:hAnsi="Times New Roman"/>
          <w:sz w:val="24"/>
        </w:rPr>
        <w:t>tshuaj</w:t>
      </w:r>
      <w:proofErr w:type="spellEnd"/>
      <w:r w:rsidRPr="00381473">
        <w:rPr>
          <w:rFonts w:ascii="Times New Roman" w:hAnsi="Times New Roman"/>
          <w:sz w:val="24"/>
        </w:rPr>
        <w:t xml:space="preserve"> </w:t>
      </w:r>
      <w:proofErr w:type="spellStart"/>
      <w:r w:rsidRPr="00381473">
        <w:rPr>
          <w:rFonts w:ascii="Times New Roman" w:hAnsi="Times New Roman"/>
          <w:sz w:val="24"/>
        </w:rPr>
        <w:t>yuav</w:t>
      </w:r>
      <w:proofErr w:type="spellEnd"/>
      <w:r w:rsidRPr="00381473">
        <w:rPr>
          <w:rFonts w:ascii="Times New Roman" w:hAnsi="Times New Roman"/>
          <w:sz w:val="24"/>
        </w:rPr>
        <w:t xml:space="preserve"> </w:t>
      </w:r>
      <w:proofErr w:type="spellStart"/>
      <w:r w:rsidRPr="00381473">
        <w:rPr>
          <w:rFonts w:ascii="Times New Roman" w:hAnsi="Times New Roman"/>
          <w:sz w:val="24"/>
        </w:rPr>
        <w:t>hloov</w:t>
      </w:r>
      <w:proofErr w:type="spellEnd"/>
      <w:r w:rsidRPr="00381473">
        <w:rPr>
          <w:rFonts w:ascii="Times New Roman" w:hAnsi="Times New Roman"/>
          <w:sz w:val="24"/>
        </w:rPr>
        <w:t xml:space="preserve"> </w:t>
      </w:r>
      <w:proofErr w:type="spellStart"/>
      <w:r w:rsidRPr="00381473">
        <w:rPr>
          <w:rFonts w:ascii="Times New Roman" w:hAnsi="Times New Roman"/>
          <w:sz w:val="24"/>
        </w:rPr>
        <w:t>hauv</w:t>
      </w:r>
      <w:proofErr w:type="spellEnd"/>
      <w:r w:rsidRPr="00381473">
        <w:rPr>
          <w:rFonts w:ascii="Times New Roman" w:hAnsi="Times New Roman"/>
          <w:sz w:val="24"/>
        </w:rPr>
        <w:t xml:space="preserve"> </w:t>
      </w:r>
      <w:proofErr w:type="spellStart"/>
      <w:r w:rsidRPr="00381473">
        <w:rPr>
          <w:rFonts w:ascii="Times New Roman" w:hAnsi="Times New Roman"/>
          <w:sz w:val="24"/>
        </w:rPr>
        <w:t>txhua</w:t>
      </w:r>
      <w:proofErr w:type="spellEnd"/>
      <w:r w:rsidRPr="00381473">
        <w:rPr>
          <w:rFonts w:ascii="Times New Roman" w:hAnsi="Times New Roman"/>
          <w:sz w:val="24"/>
        </w:rPr>
        <w:t xml:space="preserve"> </w:t>
      </w:r>
      <w:proofErr w:type="spellStart"/>
      <w:r w:rsidRPr="00381473">
        <w:rPr>
          <w:rFonts w:ascii="Times New Roman" w:hAnsi="Times New Roman"/>
          <w:sz w:val="24"/>
        </w:rPr>
        <w:t>xyoo</w:t>
      </w:r>
      <w:proofErr w:type="spellEnd"/>
      <w:r w:rsidRPr="00381473">
        <w:rPr>
          <w:rFonts w:ascii="Times New Roman" w:hAnsi="Times New Roman"/>
          <w:sz w:val="24"/>
        </w:rPr>
        <w:t xml:space="preserve">! </w:t>
      </w:r>
      <w:proofErr w:type="spellStart"/>
      <w:r w:rsidRPr="00381473">
        <w:rPr>
          <w:rFonts w:ascii="Times New Roman" w:hAnsi="Times New Roman"/>
          <w:sz w:val="24"/>
        </w:rPr>
        <w:t>Cov</w:t>
      </w:r>
      <w:proofErr w:type="spellEnd"/>
      <w:r w:rsidRPr="00381473">
        <w:rPr>
          <w:rFonts w:ascii="Times New Roman" w:hAnsi="Times New Roman"/>
          <w:sz w:val="24"/>
        </w:rPr>
        <w:t xml:space="preserve"> </w:t>
      </w:r>
      <w:proofErr w:type="spellStart"/>
      <w:r w:rsidRPr="00381473">
        <w:rPr>
          <w:rFonts w:ascii="Times New Roman" w:hAnsi="Times New Roman"/>
          <w:sz w:val="24"/>
        </w:rPr>
        <w:t>phiaj</w:t>
      </w:r>
      <w:proofErr w:type="spellEnd"/>
      <w:r w:rsidRPr="00381473">
        <w:rPr>
          <w:rFonts w:ascii="Times New Roman" w:hAnsi="Times New Roman"/>
          <w:sz w:val="24"/>
        </w:rPr>
        <w:t xml:space="preserve"> </w:t>
      </w:r>
      <w:proofErr w:type="spellStart"/>
      <w:r w:rsidRPr="00381473">
        <w:rPr>
          <w:rFonts w:ascii="Times New Roman" w:hAnsi="Times New Roman"/>
          <w:sz w:val="24"/>
        </w:rPr>
        <w:t>xwm</w:t>
      </w:r>
      <w:proofErr w:type="spellEnd"/>
      <w:r w:rsidRPr="00381473">
        <w:rPr>
          <w:rFonts w:ascii="Times New Roman" w:hAnsi="Times New Roman"/>
          <w:sz w:val="24"/>
        </w:rPr>
        <w:t xml:space="preserve"> </w:t>
      </w:r>
      <w:proofErr w:type="spellStart"/>
      <w:r w:rsidRPr="00381473">
        <w:rPr>
          <w:rFonts w:ascii="Times New Roman" w:hAnsi="Times New Roman"/>
          <w:sz w:val="24"/>
        </w:rPr>
        <w:t>cov</w:t>
      </w:r>
      <w:proofErr w:type="spellEnd"/>
      <w:r w:rsidRPr="00381473">
        <w:rPr>
          <w:rFonts w:ascii="Times New Roman" w:hAnsi="Times New Roman"/>
          <w:sz w:val="24"/>
        </w:rPr>
        <w:t xml:space="preserve"> </w:t>
      </w:r>
      <w:proofErr w:type="spellStart"/>
      <w:r w:rsidRPr="00381473">
        <w:rPr>
          <w:rFonts w:ascii="Times New Roman" w:hAnsi="Times New Roman"/>
          <w:sz w:val="24"/>
        </w:rPr>
        <w:t>nqi</w:t>
      </w:r>
      <w:proofErr w:type="spellEnd"/>
      <w:r w:rsidRPr="00381473">
        <w:rPr>
          <w:rFonts w:ascii="Times New Roman" w:hAnsi="Times New Roman"/>
          <w:sz w:val="24"/>
        </w:rPr>
        <w:t xml:space="preserve"> them, </w:t>
      </w:r>
      <w:proofErr w:type="spellStart"/>
      <w:r w:rsidRPr="00381473">
        <w:rPr>
          <w:rFonts w:ascii="Times New Roman" w:hAnsi="Times New Roman"/>
          <w:sz w:val="24"/>
        </w:rPr>
        <w:t>cov</w:t>
      </w:r>
      <w:proofErr w:type="spellEnd"/>
      <w:r w:rsidRPr="00381473">
        <w:rPr>
          <w:rFonts w:ascii="Times New Roman" w:hAnsi="Times New Roman"/>
          <w:sz w:val="24"/>
        </w:rPr>
        <w:t xml:space="preserve"> </w:t>
      </w:r>
      <w:proofErr w:type="spellStart"/>
      <w:r w:rsidRPr="00381473">
        <w:rPr>
          <w:rFonts w:ascii="Times New Roman" w:hAnsi="Times New Roman"/>
          <w:sz w:val="24"/>
        </w:rPr>
        <w:t>nqi</w:t>
      </w:r>
      <w:proofErr w:type="spellEnd"/>
      <w:r w:rsidRPr="00381473">
        <w:rPr>
          <w:rFonts w:ascii="Times New Roman" w:hAnsi="Times New Roman"/>
          <w:sz w:val="24"/>
        </w:rPr>
        <w:t xml:space="preserve"> </w:t>
      </w:r>
      <w:proofErr w:type="spellStart"/>
      <w:r w:rsidRPr="00381473">
        <w:rPr>
          <w:rFonts w:ascii="Times New Roman" w:hAnsi="Times New Roman"/>
          <w:sz w:val="24"/>
        </w:rPr>
        <w:t>txiav</w:t>
      </w:r>
      <w:proofErr w:type="spellEnd"/>
      <w:r w:rsidRPr="00381473">
        <w:rPr>
          <w:rFonts w:ascii="Times New Roman" w:hAnsi="Times New Roman"/>
          <w:sz w:val="24"/>
        </w:rPr>
        <w:t xml:space="preserve"> </w:t>
      </w:r>
      <w:proofErr w:type="spellStart"/>
      <w:r w:rsidRPr="00381473">
        <w:rPr>
          <w:rFonts w:ascii="Times New Roman" w:hAnsi="Times New Roman"/>
          <w:sz w:val="24"/>
        </w:rPr>
        <w:t>tawm</w:t>
      </w:r>
      <w:proofErr w:type="spellEnd"/>
      <w:r w:rsidRPr="00381473">
        <w:rPr>
          <w:rFonts w:ascii="Times New Roman" w:hAnsi="Times New Roman"/>
          <w:sz w:val="24"/>
        </w:rPr>
        <w:t xml:space="preserve">, </w:t>
      </w:r>
      <w:proofErr w:type="spellStart"/>
      <w:r w:rsidRPr="00381473">
        <w:rPr>
          <w:rFonts w:ascii="Times New Roman" w:hAnsi="Times New Roman"/>
          <w:sz w:val="24"/>
        </w:rPr>
        <w:t>thiab</w:t>
      </w:r>
      <w:proofErr w:type="spellEnd"/>
      <w:r w:rsidRPr="00381473">
        <w:rPr>
          <w:rFonts w:ascii="Times New Roman" w:hAnsi="Times New Roman"/>
          <w:sz w:val="24"/>
        </w:rPr>
        <w:t xml:space="preserve"> </w:t>
      </w:r>
      <w:proofErr w:type="spellStart"/>
      <w:r w:rsidRPr="00381473">
        <w:rPr>
          <w:rFonts w:ascii="Times New Roman" w:hAnsi="Times New Roman"/>
          <w:sz w:val="24"/>
        </w:rPr>
        <w:t>cov</w:t>
      </w:r>
      <w:proofErr w:type="spellEnd"/>
      <w:r w:rsidRPr="00381473">
        <w:rPr>
          <w:rFonts w:ascii="Times New Roman" w:hAnsi="Times New Roman"/>
          <w:sz w:val="24"/>
        </w:rPr>
        <w:t xml:space="preserve"> </w:t>
      </w:r>
      <w:proofErr w:type="spellStart"/>
      <w:r w:rsidRPr="00381473">
        <w:rPr>
          <w:rFonts w:ascii="Times New Roman" w:hAnsi="Times New Roman"/>
          <w:sz w:val="24"/>
        </w:rPr>
        <w:t>nqi</w:t>
      </w:r>
      <w:proofErr w:type="spellEnd"/>
      <w:r w:rsidRPr="00381473">
        <w:rPr>
          <w:rFonts w:ascii="Times New Roman" w:hAnsi="Times New Roman"/>
          <w:sz w:val="24"/>
        </w:rPr>
        <w:t xml:space="preserve"> them </w:t>
      </w:r>
      <w:proofErr w:type="spellStart"/>
      <w:r w:rsidRPr="00381473">
        <w:rPr>
          <w:rFonts w:ascii="Times New Roman" w:hAnsi="Times New Roman"/>
          <w:sz w:val="24"/>
        </w:rPr>
        <w:t>ua</w:t>
      </w:r>
      <w:proofErr w:type="spellEnd"/>
      <w:r w:rsidRPr="00381473">
        <w:rPr>
          <w:rFonts w:ascii="Times New Roman" w:hAnsi="Times New Roman"/>
          <w:sz w:val="24"/>
        </w:rPr>
        <w:t xml:space="preserve"> </w:t>
      </w:r>
      <w:proofErr w:type="spellStart"/>
      <w:r w:rsidRPr="00381473">
        <w:rPr>
          <w:rFonts w:ascii="Times New Roman" w:hAnsi="Times New Roman"/>
          <w:sz w:val="24"/>
        </w:rPr>
        <w:t>ke</w:t>
      </w:r>
      <w:proofErr w:type="spellEnd"/>
      <w:r w:rsidRPr="00381473">
        <w:rPr>
          <w:rFonts w:ascii="Times New Roman" w:hAnsi="Times New Roman"/>
          <w:sz w:val="24"/>
        </w:rPr>
        <w:t xml:space="preserve"> </w:t>
      </w:r>
      <w:proofErr w:type="spellStart"/>
      <w:r w:rsidRPr="00381473">
        <w:rPr>
          <w:rFonts w:ascii="Times New Roman" w:hAnsi="Times New Roman"/>
          <w:sz w:val="24"/>
        </w:rPr>
        <w:t>tuaj</w:t>
      </w:r>
      <w:proofErr w:type="spellEnd"/>
      <w:r w:rsidRPr="00381473">
        <w:rPr>
          <w:rFonts w:ascii="Times New Roman" w:hAnsi="Times New Roman"/>
          <w:sz w:val="24"/>
        </w:rPr>
        <w:t xml:space="preserve"> </w:t>
      </w:r>
      <w:proofErr w:type="spellStart"/>
      <w:r w:rsidRPr="00381473">
        <w:rPr>
          <w:rFonts w:ascii="Times New Roman" w:hAnsi="Times New Roman"/>
          <w:sz w:val="24"/>
        </w:rPr>
        <w:t>yeem</w:t>
      </w:r>
      <w:proofErr w:type="spellEnd"/>
      <w:r w:rsidRPr="00381473">
        <w:rPr>
          <w:rFonts w:ascii="Times New Roman" w:hAnsi="Times New Roman"/>
          <w:sz w:val="24"/>
        </w:rPr>
        <w:t xml:space="preserve"> </w:t>
      </w:r>
      <w:proofErr w:type="spellStart"/>
      <w:r w:rsidRPr="00381473">
        <w:rPr>
          <w:rFonts w:ascii="Times New Roman" w:hAnsi="Times New Roman"/>
          <w:sz w:val="24"/>
        </w:rPr>
        <w:t>hloov</w:t>
      </w:r>
      <w:proofErr w:type="spellEnd"/>
      <w:r w:rsidRPr="00381473">
        <w:rPr>
          <w:rFonts w:ascii="Times New Roman" w:hAnsi="Times New Roman"/>
          <w:sz w:val="24"/>
        </w:rPr>
        <w:t xml:space="preserve"> </w:t>
      </w:r>
      <w:proofErr w:type="spellStart"/>
      <w:r w:rsidRPr="00381473">
        <w:rPr>
          <w:rFonts w:ascii="Times New Roman" w:hAnsi="Times New Roman"/>
          <w:sz w:val="24"/>
        </w:rPr>
        <w:t>pauv</w:t>
      </w:r>
      <w:proofErr w:type="spellEnd"/>
      <w:r w:rsidRPr="00381473">
        <w:rPr>
          <w:rFonts w:ascii="Times New Roman" w:hAnsi="Times New Roman"/>
          <w:sz w:val="24"/>
        </w:rPr>
        <w:t xml:space="preserve"> </w:t>
      </w:r>
      <w:proofErr w:type="spellStart"/>
      <w:r w:rsidRPr="00381473">
        <w:rPr>
          <w:rFonts w:ascii="Times New Roman" w:hAnsi="Times New Roman"/>
          <w:sz w:val="24"/>
        </w:rPr>
        <w:t>hauv</w:t>
      </w:r>
      <w:proofErr w:type="spellEnd"/>
      <w:r w:rsidRPr="00381473">
        <w:rPr>
          <w:rFonts w:ascii="Times New Roman" w:hAnsi="Times New Roman"/>
          <w:sz w:val="24"/>
        </w:rPr>
        <w:t xml:space="preserve"> </w:t>
      </w:r>
      <w:proofErr w:type="spellStart"/>
      <w:r w:rsidRPr="00381473">
        <w:rPr>
          <w:rFonts w:ascii="Times New Roman" w:hAnsi="Times New Roman"/>
          <w:sz w:val="24"/>
        </w:rPr>
        <w:t>txhua</w:t>
      </w:r>
      <w:proofErr w:type="spellEnd"/>
      <w:r w:rsidRPr="00381473">
        <w:rPr>
          <w:rFonts w:ascii="Times New Roman" w:hAnsi="Times New Roman"/>
          <w:sz w:val="24"/>
        </w:rPr>
        <w:t xml:space="preserve"> </w:t>
      </w:r>
      <w:proofErr w:type="spellStart"/>
      <w:r w:rsidRPr="00381473">
        <w:rPr>
          <w:rFonts w:ascii="Times New Roman" w:hAnsi="Times New Roman"/>
          <w:sz w:val="24"/>
        </w:rPr>
        <w:t>xyoo</w:t>
      </w:r>
      <w:proofErr w:type="spellEnd"/>
      <w:r w:rsidRPr="00381473">
        <w:rPr>
          <w:rFonts w:ascii="Times New Roman" w:hAnsi="Times New Roman"/>
          <w:sz w:val="24"/>
        </w:rPr>
        <w:t>.</w:t>
      </w:r>
    </w:p>
    <w:p w14:paraId="7F18F8AA" w14:textId="77777777" w:rsidR="00F13D2A" w:rsidRPr="00381473" w:rsidRDefault="00F13D2A" w:rsidP="00F13D2A">
      <w:pPr>
        <w:rPr>
          <w:rFonts w:ascii="Times New Roman" w:hAnsi="Times New Roman" w:cs="Times New Roman"/>
          <w:sz w:val="24"/>
          <w:szCs w:val="24"/>
        </w:rPr>
      </w:pPr>
      <w:proofErr w:type="spellStart"/>
      <w:r w:rsidRPr="00381473">
        <w:rPr>
          <w:rFonts w:ascii="Times New Roman" w:hAnsi="Times New Roman"/>
          <w:b/>
          <w:sz w:val="24"/>
        </w:rPr>
        <w:t>Koj</w:t>
      </w:r>
      <w:proofErr w:type="spellEnd"/>
      <w:r w:rsidRPr="00381473">
        <w:rPr>
          <w:rFonts w:ascii="Times New Roman" w:hAnsi="Times New Roman"/>
          <w:b/>
          <w:sz w:val="24"/>
        </w:rPr>
        <w:t xml:space="preserve"> </w:t>
      </w:r>
      <w:proofErr w:type="spellStart"/>
      <w:r w:rsidRPr="00381473">
        <w:rPr>
          <w:rFonts w:ascii="Times New Roman" w:hAnsi="Times New Roman"/>
          <w:b/>
          <w:sz w:val="24"/>
        </w:rPr>
        <w:t>yuav</w:t>
      </w:r>
      <w:proofErr w:type="spellEnd"/>
      <w:r w:rsidRPr="00381473">
        <w:rPr>
          <w:rFonts w:ascii="Times New Roman" w:hAnsi="Times New Roman"/>
          <w:b/>
          <w:sz w:val="24"/>
        </w:rPr>
        <w:t xml:space="preserve"> </w:t>
      </w:r>
      <w:proofErr w:type="spellStart"/>
      <w:r w:rsidRPr="00381473">
        <w:rPr>
          <w:rFonts w:ascii="Times New Roman" w:hAnsi="Times New Roman"/>
          <w:b/>
          <w:sz w:val="24"/>
        </w:rPr>
        <w:t>tsum</w:t>
      </w:r>
      <w:proofErr w:type="spellEnd"/>
      <w:r w:rsidRPr="00381473">
        <w:rPr>
          <w:rFonts w:ascii="Times New Roman" w:hAnsi="Times New Roman"/>
          <w:b/>
          <w:sz w:val="24"/>
        </w:rPr>
        <w:t xml:space="preserve"> tau </w:t>
      </w:r>
      <w:proofErr w:type="spellStart"/>
      <w:r w:rsidRPr="00381473">
        <w:rPr>
          <w:rFonts w:ascii="Times New Roman" w:hAnsi="Times New Roman"/>
          <w:b/>
          <w:sz w:val="24"/>
        </w:rPr>
        <w:t>kuaj</w:t>
      </w:r>
      <w:proofErr w:type="spellEnd"/>
      <w:r w:rsidRPr="00381473">
        <w:rPr>
          <w:rFonts w:ascii="Times New Roman" w:hAnsi="Times New Roman"/>
          <w:b/>
          <w:sz w:val="24"/>
        </w:rPr>
        <w:t xml:space="preserve"> </w:t>
      </w:r>
      <w:proofErr w:type="spellStart"/>
      <w:r w:rsidRPr="00381473">
        <w:rPr>
          <w:rFonts w:ascii="Times New Roman" w:hAnsi="Times New Roman"/>
          <w:b/>
          <w:sz w:val="24"/>
        </w:rPr>
        <w:t>xyuas</w:t>
      </w:r>
      <w:proofErr w:type="spellEnd"/>
      <w:r w:rsidRPr="00381473">
        <w:rPr>
          <w:rFonts w:ascii="Times New Roman" w:hAnsi="Times New Roman"/>
          <w:b/>
          <w:sz w:val="24"/>
        </w:rPr>
        <w:t xml:space="preserve"> </w:t>
      </w:r>
      <w:proofErr w:type="spellStart"/>
      <w:r w:rsidRPr="00381473">
        <w:rPr>
          <w:rFonts w:ascii="Times New Roman" w:hAnsi="Times New Roman"/>
          <w:b/>
          <w:sz w:val="24"/>
        </w:rPr>
        <w:t>lawv</w:t>
      </w:r>
      <w:proofErr w:type="spellEnd"/>
      <w:r w:rsidRPr="00381473">
        <w:rPr>
          <w:rFonts w:ascii="Times New Roman" w:hAnsi="Times New Roman"/>
          <w:b/>
          <w:sz w:val="24"/>
        </w:rPr>
        <w:t xml:space="preserve"> </w:t>
      </w:r>
      <w:proofErr w:type="spellStart"/>
      <w:r w:rsidRPr="00381473">
        <w:rPr>
          <w:rFonts w:ascii="Times New Roman" w:hAnsi="Times New Roman"/>
          <w:b/>
          <w:sz w:val="24"/>
        </w:rPr>
        <w:t>cov</w:t>
      </w:r>
      <w:proofErr w:type="spellEnd"/>
      <w:r w:rsidRPr="00381473">
        <w:rPr>
          <w:rFonts w:ascii="Times New Roman" w:hAnsi="Times New Roman"/>
          <w:b/>
          <w:sz w:val="24"/>
        </w:rPr>
        <w:t xml:space="preserve"> </w:t>
      </w:r>
      <w:proofErr w:type="spellStart"/>
      <w:r w:rsidRPr="00381473">
        <w:rPr>
          <w:rFonts w:ascii="Times New Roman" w:hAnsi="Times New Roman"/>
          <w:b/>
          <w:sz w:val="24"/>
        </w:rPr>
        <w:t>duav</w:t>
      </w:r>
      <w:proofErr w:type="spellEnd"/>
      <w:r w:rsidRPr="00381473">
        <w:rPr>
          <w:rFonts w:ascii="Times New Roman" w:hAnsi="Times New Roman"/>
          <w:b/>
          <w:sz w:val="24"/>
        </w:rPr>
        <w:t xml:space="preserve"> </w:t>
      </w:r>
      <w:proofErr w:type="spellStart"/>
      <w:r w:rsidRPr="00381473">
        <w:rPr>
          <w:rFonts w:ascii="Times New Roman" w:hAnsi="Times New Roman"/>
          <w:b/>
          <w:sz w:val="24"/>
        </w:rPr>
        <w:t>roos</w:t>
      </w:r>
      <w:proofErr w:type="spellEnd"/>
      <w:r w:rsidRPr="00381473">
        <w:rPr>
          <w:rFonts w:ascii="Times New Roman" w:hAnsi="Times New Roman"/>
          <w:b/>
          <w:sz w:val="24"/>
        </w:rPr>
        <w:t xml:space="preserve"> </w:t>
      </w:r>
      <w:proofErr w:type="spellStart"/>
      <w:r w:rsidRPr="00381473">
        <w:rPr>
          <w:rFonts w:ascii="Times New Roman" w:hAnsi="Times New Roman"/>
          <w:b/>
          <w:sz w:val="24"/>
        </w:rPr>
        <w:t>hauv</w:t>
      </w:r>
      <w:proofErr w:type="spellEnd"/>
      <w:r w:rsidRPr="00381473">
        <w:rPr>
          <w:rFonts w:ascii="Times New Roman" w:hAnsi="Times New Roman"/>
          <w:b/>
          <w:sz w:val="24"/>
        </w:rPr>
        <w:t xml:space="preserve"> Medicare </w:t>
      </w:r>
      <w:proofErr w:type="spellStart"/>
      <w:r w:rsidRPr="00381473">
        <w:rPr>
          <w:rFonts w:ascii="Times New Roman" w:hAnsi="Times New Roman"/>
          <w:b/>
          <w:sz w:val="24"/>
        </w:rPr>
        <w:t>txhua</w:t>
      </w:r>
      <w:proofErr w:type="spellEnd"/>
      <w:r w:rsidRPr="00381473">
        <w:rPr>
          <w:rFonts w:ascii="Times New Roman" w:hAnsi="Times New Roman"/>
          <w:b/>
          <w:sz w:val="24"/>
        </w:rPr>
        <w:t xml:space="preserve"> </w:t>
      </w:r>
      <w:proofErr w:type="spellStart"/>
      <w:r w:rsidRPr="00381473">
        <w:rPr>
          <w:rFonts w:ascii="Times New Roman" w:hAnsi="Times New Roman"/>
          <w:b/>
          <w:sz w:val="24"/>
        </w:rPr>
        <w:t>xyoo</w:t>
      </w:r>
      <w:proofErr w:type="spellEnd"/>
      <w:r w:rsidRPr="00381473">
        <w:rPr>
          <w:rFonts w:ascii="Times New Roman" w:hAnsi="Times New Roman"/>
          <w:b/>
          <w:sz w:val="24"/>
        </w:rPr>
        <w:t xml:space="preserve"> </w:t>
      </w:r>
      <w:proofErr w:type="spellStart"/>
      <w:r w:rsidRPr="00381473">
        <w:rPr>
          <w:rFonts w:ascii="Times New Roman" w:hAnsi="Times New Roman"/>
          <w:sz w:val="24"/>
        </w:rPr>
        <w:t>ncua</w:t>
      </w:r>
      <w:proofErr w:type="spellEnd"/>
      <w:r w:rsidRPr="00381473">
        <w:rPr>
          <w:rFonts w:ascii="Times New Roman" w:hAnsi="Times New Roman"/>
          <w:sz w:val="24"/>
        </w:rPr>
        <w:t xml:space="preserve"> </w:t>
      </w:r>
      <w:proofErr w:type="spellStart"/>
      <w:r w:rsidRPr="00381473">
        <w:rPr>
          <w:rFonts w:ascii="Times New Roman" w:hAnsi="Times New Roman"/>
          <w:sz w:val="24"/>
        </w:rPr>
        <w:t>sij</w:t>
      </w:r>
      <w:proofErr w:type="spellEnd"/>
      <w:r w:rsidRPr="00381473">
        <w:rPr>
          <w:rFonts w:ascii="Times New Roman" w:hAnsi="Times New Roman"/>
          <w:sz w:val="24"/>
        </w:rPr>
        <w:t xml:space="preserve"> </w:t>
      </w:r>
      <w:proofErr w:type="spellStart"/>
      <w:r w:rsidRPr="00381473">
        <w:rPr>
          <w:rFonts w:ascii="Times New Roman" w:hAnsi="Times New Roman"/>
          <w:sz w:val="24"/>
        </w:rPr>
        <w:t>hawm</w:t>
      </w:r>
      <w:proofErr w:type="spellEnd"/>
      <w:r w:rsidRPr="00381473">
        <w:rPr>
          <w:rFonts w:ascii="Times New Roman" w:hAnsi="Times New Roman"/>
          <w:sz w:val="24"/>
        </w:rPr>
        <w:t xml:space="preserve"> Medicare’s Open Enrollment Period (</w:t>
      </w:r>
      <w:proofErr w:type="spellStart"/>
      <w:r w:rsidRPr="00381473">
        <w:rPr>
          <w:rFonts w:ascii="Times New Roman" w:hAnsi="Times New Roman"/>
          <w:sz w:val="24"/>
        </w:rPr>
        <w:t>Lub</w:t>
      </w:r>
      <w:proofErr w:type="spellEnd"/>
      <w:r w:rsidRPr="00381473">
        <w:rPr>
          <w:rFonts w:ascii="Times New Roman" w:hAnsi="Times New Roman"/>
          <w:sz w:val="24"/>
        </w:rPr>
        <w:t xml:space="preserve"> </w:t>
      </w:r>
      <w:proofErr w:type="spellStart"/>
      <w:r w:rsidRPr="00381473">
        <w:rPr>
          <w:rFonts w:ascii="Times New Roman" w:hAnsi="Times New Roman"/>
          <w:sz w:val="24"/>
        </w:rPr>
        <w:t>Sij</w:t>
      </w:r>
      <w:proofErr w:type="spellEnd"/>
      <w:r w:rsidRPr="00381473">
        <w:rPr>
          <w:rFonts w:ascii="Times New Roman" w:hAnsi="Times New Roman"/>
          <w:sz w:val="24"/>
        </w:rPr>
        <w:t xml:space="preserve"> Hawm </w:t>
      </w:r>
      <w:proofErr w:type="spellStart"/>
      <w:r w:rsidRPr="00381473">
        <w:rPr>
          <w:rFonts w:ascii="Times New Roman" w:hAnsi="Times New Roman"/>
          <w:sz w:val="24"/>
        </w:rPr>
        <w:t>Qhib</w:t>
      </w:r>
      <w:proofErr w:type="spellEnd"/>
      <w:r w:rsidRPr="00381473">
        <w:rPr>
          <w:rFonts w:ascii="Times New Roman" w:hAnsi="Times New Roman"/>
          <w:sz w:val="24"/>
        </w:rPr>
        <w:t xml:space="preserve"> Sau </w:t>
      </w:r>
      <w:proofErr w:type="spellStart"/>
      <w:r w:rsidRPr="00381473">
        <w:rPr>
          <w:rFonts w:ascii="Times New Roman" w:hAnsi="Times New Roman"/>
          <w:sz w:val="24"/>
        </w:rPr>
        <w:t>Npe</w:t>
      </w:r>
      <w:proofErr w:type="spellEnd"/>
      <w:r w:rsidRPr="00381473">
        <w:rPr>
          <w:rFonts w:ascii="Times New Roman" w:hAnsi="Times New Roman"/>
          <w:sz w:val="24"/>
        </w:rPr>
        <w:t xml:space="preserve">) </w:t>
      </w:r>
      <w:proofErr w:type="spellStart"/>
      <w:r w:rsidRPr="00381473">
        <w:rPr>
          <w:rFonts w:ascii="Times New Roman" w:hAnsi="Times New Roman"/>
          <w:sz w:val="24"/>
        </w:rPr>
        <w:t>txhua</w:t>
      </w:r>
      <w:proofErr w:type="spellEnd"/>
      <w:r w:rsidRPr="00381473">
        <w:rPr>
          <w:rFonts w:ascii="Times New Roman" w:hAnsi="Times New Roman"/>
          <w:sz w:val="24"/>
        </w:rPr>
        <w:t xml:space="preserve"> </w:t>
      </w:r>
      <w:proofErr w:type="spellStart"/>
      <w:r w:rsidRPr="00381473">
        <w:rPr>
          <w:rFonts w:ascii="Times New Roman" w:hAnsi="Times New Roman"/>
          <w:sz w:val="24"/>
        </w:rPr>
        <w:t>xyoo</w:t>
      </w:r>
      <w:proofErr w:type="spellEnd"/>
      <w:r w:rsidRPr="00381473">
        <w:rPr>
          <w:rFonts w:ascii="Times New Roman" w:hAnsi="Times New Roman"/>
          <w:sz w:val="24"/>
        </w:rPr>
        <w:t xml:space="preserve">, </w:t>
      </w:r>
      <w:proofErr w:type="spellStart"/>
      <w:r w:rsidRPr="00381473">
        <w:rPr>
          <w:rFonts w:ascii="Times New Roman" w:hAnsi="Times New Roman"/>
          <w:sz w:val="24"/>
        </w:rPr>
        <w:t>uas</w:t>
      </w:r>
      <w:proofErr w:type="spellEnd"/>
      <w:r w:rsidRPr="00381473">
        <w:rPr>
          <w:rFonts w:ascii="Times New Roman" w:hAnsi="Times New Roman"/>
          <w:sz w:val="24"/>
        </w:rPr>
        <w:t xml:space="preserve"> </w:t>
      </w:r>
      <w:proofErr w:type="spellStart"/>
      <w:r w:rsidRPr="00381473">
        <w:rPr>
          <w:rFonts w:ascii="Times New Roman" w:hAnsi="Times New Roman"/>
          <w:sz w:val="24"/>
        </w:rPr>
        <w:t>pib</w:t>
      </w:r>
      <w:proofErr w:type="spellEnd"/>
      <w:r w:rsidRPr="00381473">
        <w:rPr>
          <w:rFonts w:ascii="Times New Roman" w:hAnsi="Times New Roman"/>
          <w:sz w:val="24"/>
        </w:rPr>
        <w:t xml:space="preserve"> </w:t>
      </w:r>
      <w:proofErr w:type="spellStart"/>
      <w:r w:rsidRPr="00381473">
        <w:rPr>
          <w:rFonts w:ascii="Times New Roman" w:hAnsi="Times New Roman"/>
          <w:b/>
          <w:sz w:val="24"/>
        </w:rPr>
        <w:t>Lub</w:t>
      </w:r>
      <w:proofErr w:type="spellEnd"/>
      <w:r w:rsidRPr="00381473">
        <w:rPr>
          <w:rFonts w:ascii="Times New Roman" w:hAnsi="Times New Roman"/>
          <w:b/>
          <w:sz w:val="24"/>
        </w:rPr>
        <w:t xml:space="preserve"> Kaum </w:t>
      </w:r>
      <w:proofErr w:type="spellStart"/>
      <w:r w:rsidRPr="00381473">
        <w:rPr>
          <w:rFonts w:ascii="Times New Roman" w:hAnsi="Times New Roman"/>
          <w:b/>
          <w:sz w:val="24"/>
        </w:rPr>
        <w:t>Hlis</w:t>
      </w:r>
      <w:proofErr w:type="spellEnd"/>
      <w:r w:rsidRPr="00381473">
        <w:rPr>
          <w:rFonts w:ascii="Times New Roman" w:hAnsi="Times New Roman"/>
          <w:b/>
          <w:sz w:val="24"/>
        </w:rPr>
        <w:t xml:space="preserve"> </w:t>
      </w:r>
      <w:proofErr w:type="spellStart"/>
      <w:r w:rsidRPr="00381473">
        <w:rPr>
          <w:rFonts w:ascii="Times New Roman" w:hAnsi="Times New Roman"/>
          <w:b/>
          <w:sz w:val="24"/>
        </w:rPr>
        <w:t>Ntuj</w:t>
      </w:r>
      <w:proofErr w:type="spellEnd"/>
      <w:r w:rsidRPr="00381473">
        <w:rPr>
          <w:rFonts w:ascii="Times New Roman" w:hAnsi="Times New Roman"/>
          <w:b/>
          <w:sz w:val="24"/>
        </w:rPr>
        <w:t xml:space="preserve"> Tim 15 </w:t>
      </w:r>
      <w:proofErr w:type="spellStart"/>
      <w:r w:rsidRPr="00381473">
        <w:rPr>
          <w:rFonts w:ascii="Times New Roman" w:hAnsi="Times New Roman"/>
          <w:b/>
          <w:sz w:val="24"/>
        </w:rPr>
        <w:t>txog</w:t>
      </w:r>
      <w:proofErr w:type="spellEnd"/>
      <w:r w:rsidRPr="00381473">
        <w:rPr>
          <w:rFonts w:ascii="Times New Roman" w:hAnsi="Times New Roman"/>
          <w:b/>
          <w:sz w:val="24"/>
        </w:rPr>
        <w:t xml:space="preserve"> </w:t>
      </w:r>
      <w:proofErr w:type="spellStart"/>
      <w:r w:rsidRPr="00381473">
        <w:rPr>
          <w:rFonts w:ascii="Times New Roman" w:hAnsi="Times New Roman"/>
          <w:b/>
          <w:sz w:val="24"/>
        </w:rPr>
        <w:t>Lub</w:t>
      </w:r>
      <w:proofErr w:type="spellEnd"/>
      <w:r w:rsidRPr="00381473">
        <w:rPr>
          <w:rFonts w:ascii="Times New Roman" w:hAnsi="Times New Roman"/>
          <w:b/>
          <w:sz w:val="24"/>
        </w:rPr>
        <w:t xml:space="preserve"> Kaum Ob </w:t>
      </w:r>
      <w:proofErr w:type="spellStart"/>
      <w:r w:rsidRPr="00381473">
        <w:rPr>
          <w:rFonts w:ascii="Times New Roman" w:hAnsi="Times New Roman"/>
          <w:b/>
          <w:sz w:val="24"/>
        </w:rPr>
        <w:t>Hlis</w:t>
      </w:r>
      <w:proofErr w:type="spellEnd"/>
      <w:r w:rsidRPr="00381473">
        <w:rPr>
          <w:rFonts w:ascii="Times New Roman" w:hAnsi="Times New Roman"/>
          <w:b/>
          <w:sz w:val="24"/>
        </w:rPr>
        <w:t xml:space="preserve"> </w:t>
      </w:r>
      <w:proofErr w:type="spellStart"/>
      <w:r w:rsidRPr="00381473">
        <w:rPr>
          <w:rFonts w:ascii="Times New Roman" w:hAnsi="Times New Roman"/>
          <w:b/>
          <w:sz w:val="24"/>
        </w:rPr>
        <w:t>Ntuj</w:t>
      </w:r>
      <w:proofErr w:type="spellEnd"/>
      <w:r w:rsidRPr="00381473">
        <w:rPr>
          <w:rFonts w:ascii="Times New Roman" w:hAnsi="Times New Roman"/>
          <w:b/>
          <w:sz w:val="24"/>
        </w:rPr>
        <w:t xml:space="preserve"> Tim 7</w:t>
      </w:r>
      <w:r w:rsidRPr="00381473">
        <w:rPr>
          <w:rFonts w:ascii="Times New Roman" w:hAnsi="Times New Roman"/>
          <w:sz w:val="24"/>
        </w:rPr>
        <w:t xml:space="preserve">. </w:t>
      </w:r>
      <w:proofErr w:type="spellStart"/>
      <w:r w:rsidRPr="00381473">
        <w:rPr>
          <w:rFonts w:ascii="Times New Roman" w:hAnsi="Times New Roman"/>
          <w:sz w:val="24"/>
        </w:rPr>
        <w:t>Qhov</w:t>
      </w:r>
      <w:proofErr w:type="spellEnd"/>
      <w:r w:rsidRPr="00381473">
        <w:rPr>
          <w:rFonts w:ascii="Times New Roman" w:hAnsi="Times New Roman"/>
          <w:sz w:val="24"/>
        </w:rPr>
        <w:t xml:space="preserve"> no </w:t>
      </w:r>
      <w:proofErr w:type="spellStart"/>
      <w:r w:rsidRPr="00381473">
        <w:rPr>
          <w:rFonts w:ascii="Times New Roman" w:hAnsi="Times New Roman"/>
          <w:sz w:val="24"/>
        </w:rPr>
        <w:t>yog</w:t>
      </w:r>
      <w:proofErr w:type="spellEnd"/>
      <w:r w:rsidRPr="00381473">
        <w:rPr>
          <w:rFonts w:ascii="Times New Roman" w:hAnsi="Times New Roman"/>
          <w:sz w:val="24"/>
        </w:rPr>
        <w:t xml:space="preserve"> </w:t>
      </w:r>
      <w:proofErr w:type="spellStart"/>
      <w:r w:rsidRPr="00381473">
        <w:rPr>
          <w:rFonts w:ascii="Times New Roman" w:hAnsi="Times New Roman"/>
          <w:sz w:val="24"/>
        </w:rPr>
        <w:t>lub</w:t>
      </w:r>
      <w:proofErr w:type="spellEnd"/>
      <w:r w:rsidRPr="00381473">
        <w:rPr>
          <w:rFonts w:ascii="Times New Roman" w:hAnsi="Times New Roman"/>
          <w:sz w:val="24"/>
        </w:rPr>
        <w:t xml:space="preserve"> </w:t>
      </w:r>
      <w:proofErr w:type="spellStart"/>
      <w:r w:rsidRPr="00381473">
        <w:rPr>
          <w:rFonts w:ascii="Times New Roman" w:hAnsi="Times New Roman"/>
          <w:sz w:val="24"/>
        </w:rPr>
        <w:t>sij</w:t>
      </w:r>
      <w:proofErr w:type="spellEnd"/>
      <w:r w:rsidRPr="00381473">
        <w:rPr>
          <w:rFonts w:ascii="Times New Roman" w:hAnsi="Times New Roman"/>
          <w:sz w:val="24"/>
        </w:rPr>
        <w:t xml:space="preserve"> </w:t>
      </w:r>
      <w:proofErr w:type="spellStart"/>
      <w:r w:rsidRPr="00381473">
        <w:rPr>
          <w:rFonts w:ascii="Times New Roman" w:hAnsi="Times New Roman"/>
          <w:sz w:val="24"/>
        </w:rPr>
        <w:t>hawm</w:t>
      </w:r>
      <w:proofErr w:type="spellEnd"/>
      <w:r w:rsidRPr="00381473">
        <w:rPr>
          <w:rFonts w:ascii="Times New Roman" w:hAnsi="Times New Roman"/>
          <w:sz w:val="24"/>
        </w:rPr>
        <w:t xml:space="preserve"> </w:t>
      </w:r>
      <w:proofErr w:type="spellStart"/>
      <w:r w:rsidRPr="00381473">
        <w:rPr>
          <w:rFonts w:ascii="Times New Roman" w:hAnsi="Times New Roman"/>
          <w:sz w:val="24"/>
        </w:rPr>
        <w:t>ntawm</w:t>
      </w:r>
      <w:proofErr w:type="spellEnd"/>
      <w:r w:rsidRPr="00381473">
        <w:rPr>
          <w:rFonts w:ascii="Times New Roman" w:hAnsi="Times New Roman"/>
          <w:sz w:val="24"/>
        </w:rPr>
        <w:t xml:space="preserve"> </w:t>
      </w:r>
      <w:proofErr w:type="spellStart"/>
      <w:r w:rsidRPr="00381473">
        <w:rPr>
          <w:rFonts w:ascii="Times New Roman" w:hAnsi="Times New Roman"/>
          <w:sz w:val="24"/>
        </w:rPr>
        <w:t>lub</w:t>
      </w:r>
      <w:proofErr w:type="spellEnd"/>
      <w:r w:rsidRPr="00381473">
        <w:rPr>
          <w:rFonts w:ascii="Times New Roman" w:hAnsi="Times New Roman"/>
          <w:sz w:val="24"/>
        </w:rPr>
        <w:t xml:space="preserve"> </w:t>
      </w:r>
      <w:proofErr w:type="spellStart"/>
      <w:r w:rsidRPr="00381473">
        <w:rPr>
          <w:rFonts w:ascii="Times New Roman" w:hAnsi="Times New Roman"/>
          <w:sz w:val="24"/>
        </w:rPr>
        <w:t>xyoo</w:t>
      </w:r>
      <w:proofErr w:type="spellEnd"/>
      <w:r w:rsidRPr="00381473">
        <w:rPr>
          <w:rFonts w:ascii="Times New Roman" w:hAnsi="Times New Roman"/>
          <w:sz w:val="24"/>
        </w:rPr>
        <w:t xml:space="preserve"> </w:t>
      </w:r>
      <w:proofErr w:type="spellStart"/>
      <w:r w:rsidRPr="00381473">
        <w:rPr>
          <w:rFonts w:ascii="Times New Roman" w:hAnsi="Times New Roman"/>
          <w:sz w:val="24"/>
        </w:rPr>
        <w:t>uas</w:t>
      </w:r>
      <w:proofErr w:type="spellEnd"/>
      <w:r w:rsidRPr="00381473">
        <w:rPr>
          <w:rFonts w:ascii="Times New Roman" w:hAnsi="Times New Roman"/>
          <w:sz w:val="24"/>
        </w:rPr>
        <w:t xml:space="preserve"> </w:t>
      </w:r>
      <w:proofErr w:type="spellStart"/>
      <w:r w:rsidRPr="00381473">
        <w:rPr>
          <w:rFonts w:ascii="Times New Roman" w:hAnsi="Times New Roman"/>
          <w:sz w:val="24"/>
        </w:rPr>
        <w:t>yuav</w:t>
      </w:r>
      <w:proofErr w:type="spellEnd"/>
      <w:r w:rsidRPr="00381473">
        <w:rPr>
          <w:rFonts w:ascii="Times New Roman" w:hAnsi="Times New Roman"/>
          <w:sz w:val="24"/>
        </w:rPr>
        <w:t xml:space="preserve"> </w:t>
      </w:r>
      <w:proofErr w:type="spellStart"/>
      <w:r w:rsidRPr="00381473">
        <w:rPr>
          <w:rFonts w:ascii="Times New Roman" w:hAnsi="Times New Roman"/>
          <w:sz w:val="24"/>
        </w:rPr>
        <w:t>saib</w:t>
      </w:r>
      <w:proofErr w:type="spellEnd"/>
      <w:r w:rsidRPr="00381473">
        <w:rPr>
          <w:rFonts w:ascii="Times New Roman" w:hAnsi="Times New Roman"/>
          <w:sz w:val="24"/>
        </w:rPr>
        <w:t xml:space="preserve"> </w:t>
      </w:r>
      <w:proofErr w:type="spellStart"/>
      <w:r w:rsidRPr="00381473">
        <w:rPr>
          <w:rFonts w:ascii="Times New Roman" w:hAnsi="Times New Roman"/>
          <w:sz w:val="24"/>
        </w:rPr>
        <w:t>kom</w:t>
      </w:r>
      <w:proofErr w:type="spellEnd"/>
      <w:r w:rsidRPr="00381473">
        <w:rPr>
          <w:rFonts w:ascii="Times New Roman" w:hAnsi="Times New Roman"/>
          <w:sz w:val="24"/>
        </w:rPr>
        <w:t xml:space="preserve"> </w:t>
      </w:r>
      <w:proofErr w:type="spellStart"/>
      <w:r w:rsidRPr="00381473">
        <w:rPr>
          <w:rFonts w:ascii="Times New Roman" w:hAnsi="Times New Roman"/>
          <w:sz w:val="24"/>
        </w:rPr>
        <w:t>paub</w:t>
      </w:r>
      <w:proofErr w:type="spellEnd"/>
      <w:r w:rsidRPr="00381473">
        <w:rPr>
          <w:rFonts w:ascii="Times New Roman" w:hAnsi="Times New Roman"/>
          <w:sz w:val="24"/>
        </w:rPr>
        <w:t xml:space="preserve"> </w:t>
      </w:r>
      <w:proofErr w:type="spellStart"/>
      <w:r w:rsidRPr="00381473">
        <w:rPr>
          <w:rFonts w:ascii="Times New Roman" w:hAnsi="Times New Roman"/>
          <w:sz w:val="24"/>
        </w:rPr>
        <w:t>seb</w:t>
      </w:r>
      <w:proofErr w:type="spellEnd"/>
      <w:r w:rsidRPr="00381473">
        <w:rPr>
          <w:rFonts w:ascii="Times New Roman" w:hAnsi="Times New Roman"/>
          <w:sz w:val="24"/>
        </w:rPr>
        <w:t xml:space="preserve"> </w:t>
      </w:r>
      <w:proofErr w:type="spellStart"/>
      <w:r w:rsidRPr="00381473">
        <w:rPr>
          <w:rFonts w:ascii="Times New Roman" w:hAnsi="Times New Roman"/>
          <w:sz w:val="24"/>
        </w:rPr>
        <w:t>koj</w:t>
      </w:r>
      <w:proofErr w:type="spellEnd"/>
      <w:r w:rsidRPr="00381473">
        <w:rPr>
          <w:rFonts w:ascii="Times New Roman" w:hAnsi="Times New Roman"/>
          <w:sz w:val="24"/>
        </w:rPr>
        <w:t xml:space="preserve"> </w:t>
      </w:r>
      <w:proofErr w:type="spellStart"/>
      <w:r w:rsidRPr="00381473">
        <w:rPr>
          <w:rFonts w:ascii="Times New Roman" w:hAnsi="Times New Roman"/>
          <w:sz w:val="24"/>
        </w:rPr>
        <w:t>txoj</w:t>
      </w:r>
      <w:proofErr w:type="spellEnd"/>
      <w:r w:rsidRPr="00381473">
        <w:rPr>
          <w:rFonts w:ascii="Times New Roman" w:hAnsi="Times New Roman"/>
          <w:sz w:val="24"/>
        </w:rPr>
        <w:t xml:space="preserve"> </w:t>
      </w:r>
      <w:proofErr w:type="spellStart"/>
      <w:r w:rsidRPr="00381473">
        <w:rPr>
          <w:rFonts w:ascii="Times New Roman" w:hAnsi="Times New Roman"/>
          <w:sz w:val="24"/>
        </w:rPr>
        <w:t>phiaj</w:t>
      </w:r>
      <w:proofErr w:type="spellEnd"/>
      <w:r w:rsidRPr="00381473">
        <w:rPr>
          <w:rFonts w:ascii="Times New Roman" w:hAnsi="Times New Roman"/>
          <w:sz w:val="24"/>
        </w:rPr>
        <w:t xml:space="preserve"> </w:t>
      </w:r>
      <w:proofErr w:type="spellStart"/>
      <w:r w:rsidRPr="00381473">
        <w:rPr>
          <w:rFonts w:ascii="Times New Roman" w:hAnsi="Times New Roman"/>
          <w:sz w:val="24"/>
        </w:rPr>
        <w:t>xwm</w:t>
      </w:r>
      <w:proofErr w:type="spellEnd"/>
      <w:r w:rsidRPr="00381473">
        <w:rPr>
          <w:rFonts w:ascii="Times New Roman" w:hAnsi="Times New Roman"/>
          <w:sz w:val="24"/>
        </w:rPr>
        <w:t xml:space="preserve"> tam sim no </w:t>
      </w:r>
      <w:proofErr w:type="spellStart"/>
      <w:r w:rsidRPr="00381473">
        <w:rPr>
          <w:rFonts w:ascii="Times New Roman" w:hAnsi="Times New Roman"/>
          <w:sz w:val="24"/>
        </w:rPr>
        <w:t>puas</w:t>
      </w:r>
      <w:proofErr w:type="spellEnd"/>
      <w:r w:rsidRPr="00381473">
        <w:rPr>
          <w:rFonts w:ascii="Times New Roman" w:hAnsi="Times New Roman"/>
          <w:sz w:val="24"/>
        </w:rPr>
        <w:t xml:space="preserve"> </w:t>
      </w:r>
      <w:proofErr w:type="spellStart"/>
      <w:r w:rsidRPr="00381473">
        <w:rPr>
          <w:rFonts w:ascii="Times New Roman" w:hAnsi="Times New Roman"/>
          <w:sz w:val="24"/>
        </w:rPr>
        <w:t>yuav</w:t>
      </w:r>
      <w:proofErr w:type="spellEnd"/>
      <w:r w:rsidRPr="00381473">
        <w:rPr>
          <w:rFonts w:ascii="Times New Roman" w:hAnsi="Times New Roman"/>
          <w:sz w:val="24"/>
        </w:rPr>
        <w:t xml:space="preserve"> </w:t>
      </w:r>
      <w:proofErr w:type="spellStart"/>
      <w:r w:rsidRPr="00381473">
        <w:rPr>
          <w:rFonts w:ascii="Times New Roman" w:hAnsi="Times New Roman"/>
          <w:sz w:val="24"/>
        </w:rPr>
        <w:t>uas</w:t>
      </w:r>
      <w:proofErr w:type="spellEnd"/>
      <w:r w:rsidRPr="00381473">
        <w:rPr>
          <w:rFonts w:ascii="Times New Roman" w:hAnsi="Times New Roman"/>
          <w:sz w:val="24"/>
        </w:rPr>
        <w:t xml:space="preserve"> </w:t>
      </w:r>
      <w:proofErr w:type="spellStart"/>
      <w:r w:rsidRPr="00381473">
        <w:rPr>
          <w:rFonts w:ascii="Times New Roman" w:hAnsi="Times New Roman"/>
          <w:sz w:val="24"/>
        </w:rPr>
        <w:t>rau</w:t>
      </w:r>
      <w:proofErr w:type="spellEnd"/>
      <w:r w:rsidRPr="00381473">
        <w:rPr>
          <w:rFonts w:ascii="Times New Roman" w:hAnsi="Times New Roman"/>
          <w:sz w:val="24"/>
        </w:rPr>
        <w:t xml:space="preserve"> </w:t>
      </w:r>
      <w:proofErr w:type="spellStart"/>
      <w:r w:rsidRPr="00381473">
        <w:rPr>
          <w:rFonts w:ascii="Times New Roman" w:hAnsi="Times New Roman"/>
          <w:sz w:val="24"/>
        </w:rPr>
        <w:t>koj</w:t>
      </w:r>
      <w:proofErr w:type="spellEnd"/>
      <w:r w:rsidRPr="00381473">
        <w:rPr>
          <w:rFonts w:ascii="Times New Roman" w:hAnsi="Times New Roman"/>
          <w:sz w:val="24"/>
        </w:rPr>
        <w:t xml:space="preserve"> </w:t>
      </w:r>
      <w:proofErr w:type="spellStart"/>
      <w:r w:rsidRPr="00381473">
        <w:rPr>
          <w:rFonts w:ascii="Times New Roman" w:hAnsi="Times New Roman"/>
          <w:sz w:val="24"/>
        </w:rPr>
        <w:t>raug</w:t>
      </w:r>
      <w:proofErr w:type="spellEnd"/>
      <w:r w:rsidRPr="00381473">
        <w:rPr>
          <w:rFonts w:ascii="Times New Roman" w:hAnsi="Times New Roman"/>
          <w:sz w:val="24"/>
        </w:rPr>
        <w:t xml:space="preserve"> </w:t>
      </w:r>
      <w:proofErr w:type="spellStart"/>
      <w:r w:rsidRPr="00381473">
        <w:rPr>
          <w:rFonts w:ascii="Times New Roman" w:hAnsi="Times New Roman"/>
          <w:sz w:val="24"/>
        </w:rPr>
        <w:t>nqi</w:t>
      </w:r>
      <w:proofErr w:type="spellEnd"/>
      <w:r w:rsidRPr="00381473">
        <w:rPr>
          <w:rFonts w:ascii="Times New Roman" w:hAnsi="Times New Roman"/>
          <w:sz w:val="24"/>
        </w:rPr>
        <w:t xml:space="preserve"> </w:t>
      </w:r>
      <w:proofErr w:type="spellStart"/>
      <w:r w:rsidRPr="00381473">
        <w:rPr>
          <w:rFonts w:ascii="Times New Roman" w:hAnsi="Times New Roman"/>
          <w:sz w:val="24"/>
        </w:rPr>
        <w:t>ntau</w:t>
      </w:r>
      <w:proofErr w:type="spellEnd"/>
      <w:r w:rsidRPr="00381473">
        <w:rPr>
          <w:rFonts w:ascii="Times New Roman" w:hAnsi="Times New Roman"/>
          <w:sz w:val="24"/>
        </w:rPr>
        <w:t xml:space="preserve"> dua, </w:t>
      </w:r>
      <w:proofErr w:type="spellStart"/>
      <w:r w:rsidRPr="00381473">
        <w:rPr>
          <w:rFonts w:ascii="Times New Roman" w:hAnsi="Times New Roman"/>
          <w:sz w:val="24"/>
        </w:rPr>
        <w:t>los</w:t>
      </w:r>
      <w:proofErr w:type="spellEnd"/>
      <w:r w:rsidRPr="00381473">
        <w:rPr>
          <w:rFonts w:ascii="Times New Roman" w:hAnsi="Times New Roman"/>
          <w:sz w:val="24"/>
        </w:rPr>
        <w:t xml:space="preserve"> sis </w:t>
      </w:r>
      <w:proofErr w:type="spellStart"/>
      <w:r w:rsidRPr="00381473">
        <w:rPr>
          <w:rFonts w:ascii="Times New Roman" w:hAnsi="Times New Roman"/>
          <w:sz w:val="24"/>
        </w:rPr>
        <w:t>tsawg</w:t>
      </w:r>
      <w:proofErr w:type="spellEnd"/>
      <w:r w:rsidRPr="00381473">
        <w:rPr>
          <w:rFonts w:ascii="Times New Roman" w:hAnsi="Times New Roman"/>
          <w:sz w:val="24"/>
        </w:rPr>
        <w:t xml:space="preserve"> dua li </w:t>
      </w:r>
      <w:proofErr w:type="spellStart"/>
      <w:r w:rsidRPr="00381473">
        <w:rPr>
          <w:rFonts w:ascii="Times New Roman" w:hAnsi="Times New Roman"/>
          <w:sz w:val="24"/>
        </w:rPr>
        <w:t>lwm</w:t>
      </w:r>
      <w:proofErr w:type="spellEnd"/>
      <w:r w:rsidRPr="00381473">
        <w:rPr>
          <w:rFonts w:ascii="Times New Roman" w:hAnsi="Times New Roman"/>
          <w:sz w:val="24"/>
        </w:rPr>
        <w:t xml:space="preserve"> </w:t>
      </w:r>
      <w:proofErr w:type="spellStart"/>
      <w:r w:rsidRPr="00381473">
        <w:rPr>
          <w:rFonts w:ascii="Times New Roman" w:hAnsi="Times New Roman"/>
          <w:sz w:val="24"/>
        </w:rPr>
        <w:t>cov</w:t>
      </w:r>
      <w:proofErr w:type="spellEnd"/>
      <w:r w:rsidRPr="00381473">
        <w:rPr>
          <w:rFonts w:ascii="Times New Roman" w:hAnsi="Times New Roman"/>
          <w:sz w:val="24"/>
        </w:rPr>
        <w:t xml:space="preserve"> </w:t>
      </w:r>
      <w:proofErr w:type="spellStart"/>
      <w:r w:rsidRPr="00381473">
        <w:rPr>
          <w:rFonts w:ascii="Times New Roman" w:hAnsi="Times New Roman"/>
          <w:sz w:val="24"/>
        </w:rPr>
        <w:t>phiaj</w:t>
      </w:r>
      <w:proofErr w:type="spellEnd"/>
      <w:r w:rsidRPr="00381473">
        <w:rPr>
          <w:rFonts w:ascii="Times New Roman" w:hAnsi="Times New Roman"/>
          <w:sz w:val="24"/>
        </w:rPr>
        <w:t xml:space="preserve"> </w:t>
      </w:r>
      <w:proofErr w:type="spellStart"/>
      <w:r w:rsidRPr="00381473">
        <w:rPr>
          <w:rFonts w:ascii="Times New Roman" w:hAnsi="Times New Roman"/>
          <w:sz w:val="24"/>
        </w:rPr>
        <w:t>xwm</w:t>
      </w:r>
      <w:proofErr w:type="spellEnd"/>
      <w:r w:rsidRPr="00381473">
        <w:rPr>
          <w:rFonts w:ascii="Times New Roman" w:hAnsi="Times New Roman"/>
          <w:sz w:val="24"/>
        </w:rPr>
        <w:t xml:space="preserve"> </w:t>
      </w:r>
      <w:proofErr w:type="spellStart"/>
      <w:r w:rsidRPr="00381473">
        <w:rPr>
          <w:rFonts w:ascii="Times New Roman" w:hAnsi="Times New Roman"/>
          <w:sz w:val="24"/>
        </w:rPr>
        <w:t>hauv</w:t>
      </w:r>
      <w:proofErr w:type="spellEnd"/>
      <w:r w:rsidRPr="00381473">
        <w:rPr>
          <w:rFonts w:ascii="Times New Roman" w:hAnsi="Times New Roman"/>
          <w:sz w:val="24"/>
        </w:rPr>
        <w:t xml:space="preserve"> </w:t>
      </w:r>
      <w:proofErr w:type="spellStart"/>
      <w:r w:rsidRPr="00381473">
        <w:rPr>
          <w:rFonts w:ascii="Times New Roman" w:hAnsi="Times New Roman"/>
          <w:sz w:val="24"/>
        </w:rPr>
        <w:t>xyoo</w:t>
      </w:r>
      <w:proofErr w:type="spellEnd"/>
      <w:r w:rsidRPr="00381473">
        <w:rPr>
          <w:rFonts w:ascii="Times New Roman" w:hAnsi="Times New Roman"/>
          <w:sz w:val="24"/>
        </w:rPr>
        <w:t xml:space="preserve"> </w:t>
      </w:r>
      <w:proofErr w:type="spellStart"/>
      <w:r w:rsidRPr="00381473">
        <w:rPr>
          <w:rFonts w:ascii="Times New Roman" w:hAnsi="Times New Roman"/>
          <w:sz w:val="24"/>
        </w:rPr>
        <w:t>tshiab</w:t>
      </w:r>
      <w:proofErr w:type="spellEnd"/>
      <w:r w:rsidRPr="00381473">
        <w:rPr>
          <w:rFonts w:ascii="Times New Roman" w:hAnsi="Times New Roman"/>
          <w:sz w:val="24"/>
        </w:rPr>
        <w:t xml:space="preserve">. Yog </w:t>
      </w:r>
      <w:proofErr w:type="spellStart"/>
      <w:r w:rsidRPr="00381473">
        <w:rPr>
          <w:rFonts w:ascii="Times New Roman" w:hAnsi="Times New Roman"/>
          <w:sz w:val="24"/>
        </w:rPr>
        <w:t>tias</w:t>
      </w:r>
      <w:proofErr w:type="spellEnd"/>
      <w:r w:rsidRPr="00381473">
        <w:rPr>
          <w:rFonts w:ascii="Times New Roman" w:hAnsi="Times New Roman"/>
          <w:sz w:val="24"/>
        </w:rPr>
        <w:t xml:space="preserve"> </w:t>
      </w:r>
      <w:proofErr w:type="spellStart"/>
      <w:r w:rsidRPr="00381473">
        <w:rPr>
          <w:rFonts w:ascii="Times New Roman" w:hAnsi="Times New Roman"/>
          <w:sz w:val="24"/>
        </w:rPr>
        <w:t>nws</w:t>
      </w:r>
      <w:proofErr w:type="spellEnd"/>
      <w:r w:rsidRPr="00381473">
        <w:rPr>
          <w:rFonts w:ascii="Times New Roman" w:hAnsi="Times New Roman"/>
          <w:sz w:val="24"/>
        </w:rPr>
        <w:t xml:space="preserve"> </w:t>
      </w:r>
      <w:proofErr w:type="spellStart"/>
      <w:r w:rsidRPr="00381473">
        <w:rPr>
          <w:rFonts w:ascii="Times New Roman" w:hAnsi="Times New Roman"/>
          <w:sz w:val="24"/>
        </w:rPr>
        <w:t>tsis</w:t>
      </w:r>
      <w:proofErr w:type="spellEnd"/>
      <w:r w:rsidRPr="00381473">
        <w:rPr>
          <w:rFonts w:ascii="Times New Roman" w:hAnsi="Times New Roman"/>
          <w:sz w:val="24"/>
        </w:rPr>
        <w:t xml:space="preserve"> </w:t>
      </w:r>
      <w:proofErr w:type="spellStart"/>
      <w:r w:rsidRPr="00381473">
        <w:rPr>
          <w:rFonts w:ascii="Times New Roman" w:hAnsi="Times New Roman"/>
          <w:sz w:val="24"/>
        </w:rPr>
        <w:t>yog</w:t>
      </w:r>
      <w:proofErr w:type="spellEnd"/>
      <w:r w:rsidRPr="00381473">
        <w:rPr>
          <w:rFonts w:ascii="Times New Roman" w:hAnsi="Times New Roman"/>
          <w:sz w:val="24"/>
        </w:rPr>
        <w:t xml:space="preserve"> </w:t>
      </w:r>
      <w:proofErr w:type="spellStart"/>
      <w:r w:rsidRPr="00381473">
        <w:rPr>
          <w:rFonts w:ascii="Times New Roman" w:hAnsi="Times New Roman"/>
          <w:sz w:val="24"/>
        </w:rPr>
        <w:t>txoj</w:t>
      </w:r>
      <w:proofErr w:type="spellEnd"/>
      <w:r w:rsidRPr="00381473">
        <w:rPr>
          <w:rFonts w:ascii="Times New Roman" w:hAnsi="Times New Roman"/>
          <w:sz w:val="24"/>
        </w:rPr>
        <w:t xml:space="preserve"> </w:t>
      </w:r>
      <w:proofErr w:type="spellStart"/>
      <w:r w:rsidRPr="00381473">
        <w:rPr>
          <w:rFonts w:ascii="Times New Roman" w:hAnsi="Times New Roman"/>
          <w:sz w:val="24"/>
        </w:rPr>
        <w:t>phiaj</w:t>
      </w:r>
      <w:proofErr w:type="spellEnd"/>
      <w:r w:rsidRPr="00381473">
        <w:rPr>
          <w:rFonts w:ascii="Times New Roman" w:hAnsi="Times New Roman"/>
          <w:sz w:val="24"/>
        </w:rPr>
        <w:t xml:space="preserve"> </w:t>
      </w:r>
      <w:proofErr w:type="spellStart"/>
      <w:r w:rsidRPr="00381473">
        <w:rPr>
          <w:rFonts w:ascii="Times New Roman" w:hAnsi="Times New Roman"/>
          <w:sz w:val="24"/>
        </w:rPr>
        <w:t>xwm</w:t>
      </w:r>
      <w:proofErr w:type="spellEnd"/>
      <w:r w:rsidRPr="00381473">
        <w:rPr>
          <w:rFonts w:ascii="Times New Roman" w:hAnsi="Times New Roman"/>
          <w:sz w:val="24"/>
        </w:rPr>
        <w:t xml:space="preserve"> zoo </w:t>
      </w:r>
      <w:proofErr w:type="spellStart"/>
      <w:r w:rsidRPr="00381473">
        <w:rPr>
          <w:rFonts w:ascii="Times New Roman" w:hAnsi="Times New Roman"/>
          <w:sz w:val="24"/>
        </w:rPr>
        <w:t>tshaj</w:t>
      </w:r>
      <w:proofErr w:type="spellEnd"/>
      <w:r w:rsidRPr="00381473">
        <w:rPr>
          <w:rFonts w:ascii="Times New Roman" w:hAnsi="Times New Roman"/>
          <w:sz w:val="24"/>
        </w:rPr>
        <w:t xml:space="preserve"> </w:t>
      </w:r>
      <w:proofErr w:type="spellStart"/>
      <w:r w:rsidRPr="00381473">
        <w:rPr>
          <w:rFonts w:ascii="Times New Roman" w:hAnsi="Times New Roman"/>
          <w:sz w:val="24"/>
        </w:rPr>
        <w:t>rau</w:t>
      </w:r>
      <w:proofErr w:type="spellEnd"/>
      <w:r w:rsidRPr="00381473">
        <w:rPr>
          <w:rFonts w:ascii="Times New Roman" w:hAnsi="Times New Roman"/>
          <w:sz w:val="24"/>
        </w:rPr>
        <w:t xml:space="preserve"> </w:t>
      </w:r>
      <w:proofErr w:type="spellStart"/>
      <w:r w:rsidRPr="00381473">
        <w:rPr>
          <w:rFonts w:ascii="Times New Roman" w:hAnsi="Times New Roman"/>
          <w:sz w:val="24"/>
        </w:rPr>
        <w:t>koj</w:t>
      </w:r>
      <w:proofErr w:type="spellEnd"/>
      <w:r w:rsidRPr="00381473">
        <w:rPr>
          <w:rFonts w:ascii="Times New Roman" w:hAnsi="Times New Roman"/>
          <w:sz w:val="24"/>
        </w:rPr>
        <w:t xml:space="preserve"> </w:t>
      </w:r>
      <w:proofErr w:type="spellStart"/>
      <w:r w:rsidRPr="00381473">
        <w:rPr>
          <w:rFonts w:ascii="Times New Roman" w:hAnsi="Times New Roman"/>
          <w:sz w:val="24"/>
        </w:rPr>
        <w:t>lawm</w:t>
      </w:r>
      <w:proofErr w:type="spellEnd"/>
      <w:r w:rsidRPr="00381473">
        <w:rPr>
          <w:rFonts w:ascii="Times New Roman" w:hAnsi="Times New Roman"/>
          <w:sz w:val="24"/>
        </w:rPr>
        <w:t xml:space="preserve">, </w:t>
      </w:r>
      <w:proofErr w:type="spellStart"/>
      <w:r w:rsidRPr="00381473">
        <w:rPr>
          <w:rFonts w:ascii="Times New Roman" w:hAnsi="Times New Roman"/>
          <w:sz w:val="24"/>
        </w:rPr>
        <w:t>qhov</w:t>
      </w:r>
      <w:proofErr w:type="spellEnd"/>
      <w:r w:rsidRPr="00381473">
        <w:rPr>
          <w:rFonts w:ascii="Times New Roman" w:hAnsi="Times New Roman"/>
          <w:sz w:val="24"/>
        </w:rPr>
        <w:t xml:space="preserve"> no </w:t>
      </w:r>
      <w:proofErr w:type="spellStart"/>
      <w:r w:rsidRPr="00381473">
        <w:rPr>
          <w:rFonts w:ascii="Times New Roman" w:hAnsi="Times New Roman"/>
          <w:sz w:val="24"/>
        </w:rPr>
        <w:t>yog</w:t>
      </w:r>
      <w:proofErr w:type="spellEnd"/>
      <w:r w:rsidRPr="00381473">
        <w:rPr>
          <w:rFonts w:ascii="Times New Roman" w:hAnsi="Times New Roman"/>
          <w:sz w:val="24"/>
        </w:rPr>
        <w:t xml:space="preserve"> </w:t>
      </w:r>
      <w:proofErr w:type="spellStart"/>
      <w:r w:rsidRPr="00381473">
        <w:rPr>
          <w:rFonts w:ascii="Times New Roman" w:hAnsi="Times New Roman"/>
          <w:sz w:val="24"/>
        </w:rPr>
        <w:t>lub</w:t>
      </w:r>
      <w:proofErr w:type="spellEnd"/>
      <w:r w:rsidRPr="00381473">
        <w:rPr>
          <w:rFonts w:ascii="Times New Roman" w:hAnsi="Times New Roman"/>
          <w:sz w:val="24"/>
        </w:rPr>
        <w:t xml:space="preserve"> </w:t>
      </w:r>
      <w:proofErr w:type="spellStart"/>
      <w:r w:rsidRPr="00381473">
        <w:rPr>
          <w:rFonts w:ascii="Times New Roman" w:hAnsi="Times New Roman"/>
          <w:sz w:val="24"/>
        </w:rPr>
        <w:t>sij</w:t>
      </w:r>
      <w:proofErr w:type="spellEnd"/>
      <w:r w:rsidRPr="00381473">
        <w:rPr>
          <w:rFonts w:ascii="Times New Roman" w:hAnsi="Times New Roman"/>
          <w:sz w:val="24"/>
        </w:rPr>
        <w:t xml:space="preserve"> </w:t>
      </w:r>
      <w:proofErr w:type="spellStart"/>
      <w:r w:rsidRPr="00381473">
        <w:rPr>
          <w:rFonts w:ascii="Times New Roman" w:hAnsi="Times New Roman"/>
          <w:sz w:val="24"/>
        </w:rPr>
        <w:t>hawm</w:t>
      </w:r>
      <w:proofErr w:type="spellEnd"/>
      <w:r w:rsidRPr="00381473">
        <w:rPr>
          <w:rFonts w:ascii="Times New Roman" w:hAnsi="Times New Roman"/>
          <w:sz w:val="24"/>
        </w:rPr>
        <w:t xml:space="preserve"> </w:t>
      </w:r>
      <w:proofErr w:type="spellStart"/>
      <w:r w:rsidRPr="00381473">
        <w:rPr>
          <w:rFonts w:ascii="Times New Roman" w:hAnsi="Times New Roman"/>
          <w:sz w:val="24"/>
        </w:rPr>
        <w:t>los</w:t>
      </w:r>
      <w:proofErr w:type="spellEnd"/>
      <w:r w:rsidRPr="00381473">
        <w:rPr>
          <w:rFonts w:ascii="Times New Roman" w:hAnsi="Times New Roman"/>
          <w:sz w:val="24"/>
        </w:rPr>
        <w:t xml:space="preserve"> </w:t>
      </w:r>
      <w:proofErr w:type="spellStart"/>
      <w:r w:rsidRPr="00381473">
        <w:rPr>
          <w:rFonts w:ascii="Times New Roman" w:hAnsi="Times New Roman"/>
          <w:sz w:val="24"/>
        </w:rPr>
        <w:t>hloov</w:t>
      </w:r>
      <w:proofErr w:type="spellEnd"/>
      <w:r w:rsidRPr="00381473">
        <w:rPr>
          <w:rFonts w:ascii="Times New Roman" w:hAnsi="Times New Roman"/>
          <w:sz w:val="24"/>
        </w:rPr>
        <w:t xml:space="preserve"> </w:t>
      </w:r>
      <w:proofErr w:type="spellStart"/>
      <w:r w:rsidRPr="00381473">
        <w:rPr>
          <w:rFonts w:ascii="Times New Roman" w:hAnsi="Times New Roman"/>
          <w:sz w:val="24"/>
        </w:rPr>
        <w:t>mus</w:t>
      </w:r>
      <w:proofErr w:type="spellEnd"/>
      <w:r w:rsidRPr="00381473">
        <w:rPr>
          <w:rFonts w:ascii="Times New Roman" w:hAnsi="Times New Roman"/>
          <w:sz w:val="24"/>
        </w:rPr>
        <w:t xml:space="preserve"> </w:t>
      </w:r>
      <w:proofErr w:type="spellStart"/>
      <w:r w:rsidRPr="00381473">
        <w:rPr>
          <w:rFonts w:ascii="Times New Roman" w:hAnsi="Times New Roman"/>
          <w:sz w:val="24"/>
        </w:rPr>
        <w:t>rau</w:t>
      </w:r>
      <w:proofErr w:type="spellEnd"/>
      <w:r w:rsidRPr="00381473">
        <w:rPr>
          <w:rFonts w:ascii="Times New Roman" w:hAnsi="Times New Roman"/>
          <w:sz w:val="24"/>
        </w:rPr>
        <w:t xml:space="preserve"> </w:t>
      </w:r>
      <w:proofErr w:type="spellStart"/>
      <w:r w:rsidRPr="00381473">
        <w:rPr>
          <w:rFonts w:ascii="Times New Roman" w:hAnsi="Times New Roman"/>
          <w:sz w:val="24"/>
        </w:rPr>
        <w:t>txoj</w:t>
      </w:r>
      <w:proofErr w:type="spellEnd"/>
      <w:r w:rsidRPr="00381473">
        <w:rPr>
          <w:rFonts w:ascii="Times New Roman" w:hAnsi="Times New Roman"/>
          <w:sz w:val="24"/>
        </w:rPr>
        <w:t xml:space="preserve"> </w:t>
      </w:r>
      <w:proofErr w:type="spellStart"/>
      <w:r w:rsidRPr="00381473">
        <w:rPr>
          <w:rFonts w:ascii="Times New Roman" w:hAnsi="Times New Roman"/>
          <w:sz w:val="24"/>
        </w:rPr>
        <w:t>phiaj</w:t>
      </w:r>
      <w:proofErr w:type="spellEnd"/>
      <w:r w:rsidRPr="00381473">
        <w:rPr>
          <w:rFonts w:ascii="Times New Roman" w:hAnsi="Times New Roman"/>
          <w:sz w:val="24"/>
        </w:rPr>
        <w:t xml:space="preserve"> </w:t>
      </w:r>
      <w:proofErr w:type="spellStart"/>
      <w:r w:rsidRPr="00381473">
        <w:rPr>
          <w:rFonts w:ascii="Times New Roman" w:hAnsi="Times New Roman"/>
          <w:sz w:val="24"/>
        </w:rPr>
        <w:t>xwm</w:t>
      </w:r>
      <w:proofErr w:type="spellEnd"/>
      <w:r w:rsidRPr="00381473">
        <w:rPr>
          <w:rFonts w:ascii="Times New Roman" w:hAnsi="Times New Roman"/>
          <w:sz w:val="24"/>
        </w:rPr>
        <w:t xml:space="preserve"> </w:t>
      </w:r>
      <w:proofErr w:type="spellStart"/>
      <w:r w:rsidRPr="00381473">
        <w:rPr>
          <w:rFonts w:ascii="Times New Roman" w:hAnsi="Times New Roman"/>
          <w:sz w:val="24"/>
        </w:rPr>
        <w:t>uas</w:t>
      </w:r>
      <w:proofErr w:type="spellEnd"/>
      <w:r w:rsidRPr="00381473">
        <w:rPr>
          <w:rFonts w:ascii="Times New Roman" w:hAnsi="Times New Roman"/>
          <w:sz w:val="24"/>
        </w:rPr>
        <w:t xml:space="preserve"> </w:t>
      </w:r>
      <w:proofErr w:type="spellStart"/>
      <w:r w:rsidRPr="00381473">
        <w:rPr>
          <w:rFonts w:ascii="Times New Roman" w:hAnsi="Times New Roman"/>
          <w:sz w:val="24"/>
        </w:rPr>
        <w:t>yuav</w:t>
      </w:r>
      <w:proofErr w:type="spellEnd"/>
      <w:r w:rsidRPr="00381473">
        <w:rPr>
          <w:rFonts w:ascii="Times New Roman" w:hAnsi="Times New Roman"/>
          <w:sz w:val="24"/>
        </w:rPr>
        <w:t xml:space="preserve"> </w:t>
      </w:r>
      <w:proofErr w:type="spellStart"/>
      <w:r w:rsidRPr="00381473">
        <w:rPr>
          <w:rFonts w:ascii="Times New Roman" w:hAnsi="Times New Roman"/>
          <w:sz w:val="24"/>
        </w:rPr>
        <w:t>haum</w:t>
      </w:r>
      <w:proofErr w:type="spellEnd"/>
      <w:r w:rsidRPr="00381473">
        <w:rPr>
          <w:rFonts w:ascii="Times New Roman" w:hAnsi="Times New Roman"/>
          <w:sz w:val="24"/>
        </w:rPr>
        <w:t xml:space="preserve"> </w:t>
      </w:r>
      <w:proofErr w:type="spellStart"/>
      <w:r w:rsidRPr="00381473">
        <w:rPr>
          <w:rFonts w:ascii="Times New Roman" w:hAnsi="Times New Roman"/>
          <w:sz w:val="24"/>
        </w:rPr>
        <w:t>nrog</w:t>
      </w:r>
      <w:proofErr w:type="spellEnd"/>
      <w:r w:rsidRPr="00381473">
        <w:rPr>
          <w:rFonts w:ascii="Times New Roman" w:hAnsi="Times New Roman"/>
          <w:sz w:val="24"/>
        </w:rPr>
        <w:t xml:space="preserve"> </w:t>
      </w:r>
      <w:proofErr w:type="spellStart"/>
      <w:r w:rsidRPr="00381473">
        <w:rPr>
          <w:rFonts w:ascii="Times New Roman" w:hAnsi="Times New Roman"/>
          <w:sz w:val="24"/>
        </w:rPr>
        <w:t>koj</w:t>
      </w:r>
      <w:proofErr w:type="spellEnd"/>
      <w:r w:rsidRPr="00381473">
        <w:rPr>
          <w:rFonts w:ascii="Times New Roman" w:hAnsi="Times New Roman"/>
          <w:sz w:val="24"/>
        </w:rPr>
        <w:t xml:space="preserve"> </w:t>
      </w:r>
      <w:proofErr w:type="spellStart"/>
      <w:r w:rsidRPr="00381473">
        <w:rPr>
          <w:rFonts w:ascii="Times New Roman" w:hAnsi="Times New Roman"/>
          <w:sz w:val="24"/>
        </w:rPr>
        <w:t>qhov</w:t>
      </w:r>
      <w:proofErr w:type="spellEnd"/>
      <w:r w:rsidRPr="00381473">
        <w:rPr>
          <w:rFonts w:ascii="Times New Roman" w:hAnsi="Times New Roman"/>
          <w:sz w:val="24"/>
        </w:rPr>
        <w:t xml:space="preserve"> </w:t>
      </w:r>
      <w:proofErr w:type="spellStart"/>
      <w:r w:rsidRPr="00381473">
        <w:rPr>
          <w:rFonts w:ascii="Times New Roman" w:hAnsi="Times New Roman"/>
          <w:sz w:val="24"/>
        </w:rPr>
        <w:t>xav</w:t>
      </w:r>
      <w:proofErr w:type="spellEnd"/>
      <w:r w:rsidRPr="00381473">
        <w:rPr>
          <w:rFonts w:ascii="Times New Roman" w:hAnsi="Times New Roman"/>
          <w:sz w:val="24"/>
        </w:rPr>
        <w:t xml:space="preserve"> tau. </w:t>
      </w:r>
    </w:p>
    <w:p w14:paraId="7C088E83" w14:textId="77777777" w:rsidR="00F13D2A" w:rsidRPr="00381473" w:rsidRDefault="00F13D2A" w:rsidP="00F13D2A">
      <w:pPr>
        <w:rPr>
          <w:rFonts w:ascii="Times New Roman" w:hAnsi="Times New Roman" w:cs="Times New Roman"/>
          <w:sz w:val="24"/>
          <w:szCs w:val="24"/>
        </w:rPr>
      </w:pPr>
      <w:proofErr w:type="spellStart"/>
      <w:r w:rsidRPr="00381473">
        <w:rPr>
          <w:rFonts w:ascii="Times New Roman" w:hAnsi="Times New Roman"/>
          <w:sz w:val="24"/>
        </w:rPr>
        <w:t>Nco</w:t>
      </w:r>
      <w:proofErr w:type="spellEnd"/>
      <w:r w:rsidRPr="00381473">
        <w:rPr>
          <w:rFonts w:ascii="Times New Roman" w:hAnsi="Times New Roman"/>
          <w:sz w:val="24"/>
        </w:rPr>
        <w:t xml:space="preserve"> </w:t>
      </w:r>
      <w:proofErr w:type="spellStart"/>
      <w:r w:rsidRPr="00381473">
        <w:rPr>
          <w:rFonts w:ascii="Times New Roman" w:hAnsi="Times New Roman"/>
          <w:sz w:val="24"/>
        </w:rPr>
        <w:t>ntsoov</w:t>
      </w:r>
      <w:proofErr w:type="spellEnd"/>
      <w:r w:rsidRPr="00381473">
        <w:rPr>
          <w:rFonts w:ascii="Times New Roman" w:hAnsi="Times New Roman"/>
          <w:sz w:val="24"/>
        </w:rPr>
        <w:t xml:space="preserve"> </w:t>
      </w:r>
      <w:proofErr w:type="spellStart"/>
      <w:r w:rsidRPr="00381473">
        <w:rPr>
          <w:rFonts w:ascii="Times New Roman" w:hAnsi="Times New Roman"/>
          <w:sz w:val="24"/>
        </w:rPr>
        <w:t>saib</w:t>
      </w:r>
      <w:proofErr w:type="spellEnd"/>
      <w:r w:rsidRPr="00381473">
        <w:rPr>
          <w:rFonts w:ascii="Times New Roman" w:hAnsi="Times New Roman"/>
          <w:sz w:val="24"/>
        </w:rPr>
        <w:t xml:space="preserve"> </w:t>
      </w:r>
      <w:proofErr w:type="spellStart"/>
      <w:r w:rsidRPr="00381473">
        <w:rPr>
          <w:rFonts w:ascii="Times New Roman" w:hAnsi="Times New Roman"/>
          <w:sz w:val="24"/>
        </w:rPr>
        <w:t>kom</w:t>
      </w:r>
      <w:proofErr w:type="spellEnd"/>
      <w:r w:rsidRPr="00381473">
        <w:rPr>
          <w:rFonts w:ascii="Times New Roman" w:hAnsi="Times New Roman"/>
          <w:sz w:val="24"/>
        </w:rPr>
        <w:t xml:space="preserve"> </w:t>
      </w:r>
      <w:proofErr w:type="spellStart"/>
      <w:r w:rsidRPr="00381473">
        <w:rPr>
          <w:rFonts w:ascii="Times New Roman" w:hAnsi="Times New Roman"/>
          <w:sz w:val="24"/>
        </w:rPr>
        <w:t>paub</w:t>
      </w:r>
      <w:proofErr w:type="spellEnd"/>
      <w:r w:rsidRPr="00381473">
        <w:rPr>
          <w:rFonts w:ascii="Times New Roman" w:hAnsi="Times New Roman"/>
          <w:sz w:val="24"/>
        </w:rPr>
        <w:t xml:space="preserve"> </w:t>
      </w:r>
      <w:proofErr w:type="spellStart"/>
      <w:r w:rsidRPr="00381473">
        <w:rPr>
          <w:rFonts w:ascii="Times New Roman" w:hAnsi="Times New Roman"/>
          <w:sz w:val="24"/>
        </w:rPr>
        <w:t>meej</w:t>
      </w:r>
      <w:proofErr w:type="spellEnd"/>
      <w:r w:rsidRPr="00381473">
        <w:rPr>
          <w:rFonts w:ascii="Times New Roman" w:hAnsi="Times New Roman"/>
          <w:sz w:val="24"/>
        </w:rPr>
        <w:t xml:space="preserve"> </w:t>
      </w:r>
      <w:proofErr w:type="spellStart"/>
      <w:r w:rsidRPr="00381473">
        <w:rPr>
          <w:rFonts w:ascii="Times New Roman" w:hAnsi="Times New Roman"/>
          <w:sz w:val="24"/>
        </w:rPr>
        <w:t>tseeb</w:t>
      </w:r>
      <w:proofErr w:type="spellEnd"/>
      <w:r w:rsidRPr="00381473">
        <w:rPr>
          <w:rFonts w:ascii="Times New Roman" w:hAnsi="Times New Roman"/>
          <w:sz w:val="24"/>
        </w:rPr>
        <w:t xml:space="preserve"> </w:t>
      </w:r>
      <w:proofErr w:type="spellStart"/>
      <w:r w:rsidRPr="00381473">
        <w:rPr>
          <w:rFonts w:ascii="Times New Roman" w:hAnsi="Times New Roman"/>
          <w:sz w:val="24"/>
        </w:rPr>
        <w:t>tias</w:t>
      </w:r>
      <w:proofErr w:type="spellEnd"/>
      <w:r w:rsidRPr="00381473">
        <w:rPr>
          <w:rFonts w:ascii="Times New Roman" w:hAnsi="Times New Roman"/>
          <w:sz w:val="24"/>
        </w:rPr>
        <w:t xml:space="preserve"> </w:t>
      </w:r>
      <w:proofErr w:type="spellStart"/>
      <w:r w:rsidRPr="00381473">
        <w:rPr>
          <w:rFonts w:ascii="Times New Roman" w:hAnsi="Times New Roman"/>
          <w:sz w:val="24"/>
        </w:rPr>
        <w:t>koj</w:t>
      </w:r>
      <w:proofErr w:type="spellEnd"/>
      <w:r w:rsidRPr="00381473">
        <w:rPr>
          <w:rFonts w:ascii="Times New Roman" w:hAnsi="Times New Roman"/>
          <w:sz w:val="24"/>
        </w:rPr>
        <w:t xml:space="preserve"> </w:t>
      </w:r>
      <w:proofErr w:type="spellStart"/>
      <w:r w:rsidRPr="00381473">
        <w:rPr>
          <w:rFonts w:ascii="Times New Roman" w:hAnsi="Times New Roman"/>
          <w:sz w:val="24"/>
        </w:rPr>
        <w:t>yuav</w:t>
      </w:r>
      <w:proofErr w:type="spellEnd"/>
      <w:r w:rsidRPr="00381473">
        <w:rPr>
          <w:rFonts w:ascii="Times New Roman" w:hAnsi="Times New Roman"/>
          <w:sz w:val="24"/>
        </w:rPr>
        <w:t xml:space="preserve"> tau </w:t>
      </w:r>
      <w:proofErr w:type="spellStart"/>
      <w:r w:rsidRPr="00381473">
        <w:rPr>
          <w:rFonts w:ascii="Times New Roman" w:hAnsi="Times New Roman"/>
          <w:sz w:val="24"/>
        </w:rPr>
        <w:t>txais</w:t>
      </w:r>
      <w:proofErr w:type="spellEnd"/>
      <w:r w:rsidRPr="00381473">
        <w:rPr>
          <w:rFonts w:ascii="Times New Roman" w:hAnsi="Times New Roman"/>
          <w:sz w:val="24"/>
        </w:rPr>
        <w:t xml:space="preserve"> </w:t>
      </w:r>
      <w:proofErr w:type="spellStart"/>
      <w:r w:rsidRPr="00381473">
        <w:rPr>
          <w:rFonts w:ascii="Times New Roman" w:hAnsi="Times New Roman"/>
          <w:sz w:val="24"/>
        </w:rPr>
        <w:t>qhov</w:t>
      </w:r>
      <w:proofErr w:type="spellEnd"/>
      <w:r w:rsidRPr="00381473">
        <w:rPr>
          <w:rFonts w:ascii="Times New Roman" w:hAnsi="Times New Roman"/>
          <w:sz w:val="24"/>
        </w:rPr>
        <w:t xml:space="preserve"> </w:t>
      </w:r>
      <w:proofErr w:type="spellStart"/>
      <w:r w:rsidRPr="00381473">
        <w:rPr>
          <w:rFonts w:ascii="Times New Roman" w:hAnsi="Times New Roman"/>
          <w:sz w:val="24"/>
        </w:rPr>
        <w:t>kev</w:t>
      </w:r>
      <w:proofErr w:type="spellEnd"/>
      <w:r w:rsidRPr="00381473">
        <w:rPr>
          <w:rFonts w:ascii="Times New Roman" w:hAnsi="Times New Roman"/>
          <w:sz w:val="24"/>
        </w:rPr>
        <w:t xml:space="preserve"> </w:t>
      </w:r>
      <w:proofErr w:type="spellStart"/>
      <w:r w:rsidRPr="00381473">
        <w:rPr>
          <w:rFonts w:ascii="Times New Roman" w:hAnsi="Times New Roman"/>
          <w:sz w:val="24"/>
        </w:rPr>
        <w:t>duav</w:t>
      </w:r>
      <w:proofErr w:type="spellEnd"/>
      <w:r w:rsidRPr="00381473">
        <w:rPr>
          <w:rFonts w:ascii="Times New Roman" w:hAnsi="Times New Roman"/>
          <w:sz w:val="24"/>
        </w:rPr>
        <w:t xml:space="preserve"> </w:t>
      </w:r>
      <w:proofErr w:type="spellStart"/>
      <w:r w:rsidRPr="00381473">
        <w:rPr>
          <w:rFonts w:ascii="Times New Roman" w:hAnsi="Times New Roman"/>
          <w:sz w:val="24"/>
        </w:rPr>
        <w:t>roos</w:t>
      </w:r>
      <w:proofErr w:type="spellEnd"/>
      <w:r w:rsidRPr="00381473">
        <w:rPr>
          <w:rFonts w:ascii="Times New Roman" w:hAnsi="Times New Roman"/>
          <w:sz w:val="24"/>
        </w:rPr>
        <w:t xml:space="preserve"> </w:t>
      </w:r>
      <w:proofErr w:type="spellStart"/>
      <w:r w:rsidRPr="00381473">
        <w:rPr>
          <w:rFonts w:ascii="Times New Roman" w:hAnsi="Times New Roman"/>
          <w:sz w:val="24"/>
        </w:rPr>
        <w:t>uas</w:t>
      </w:r>
      <w:proofErr w:type="spellEnd"/>
      <w:r w:rsidRPr="00381473">
        <w:rPr>
          <w:rFonts w:ascii="Times New Roman" w:hAnsi="Times New Roman"/>
          <w:sz w:val="24"/>
        </w:rPr>
        <w:t xml:space="preserve"> </w:t>
      </w:r>
      <w:proofErr w:type="spellStart"/>
      <w:r w:rsidRPr="00381473">
        <w:rPr>
          <w:rFonts w:ascii="Times New Roman" w:hAnsi="Times New Roman"/>
          <w:sz w:val="24"/>
        </w:rPr>
        <w:t>koj</w:t>
      </w:r>
      <w:proofErr w:type="spellEnd"/>
      <w:r w:rsidRPr="00381473">
        <w:rPr>
          <w:rFonts w:ascii="Times New Roman" w:hAnsi="Times New Roman"/>
          <w:sz w:val="24"/>
        </w:rPr>
        <w:t xml:space="preserve"> </w:t>
      </w:r>
      <w:proofErr w:type="spellStart"/>
      <w:r w:rsidRPr="00381473">
        <w:rPr>
          <w:rFonts w:ascii="Times New Roman" w:hAnsi="Times New Roman"/>
          <w:sz w:val="24"/>
        </w:rPr>
        <w:t>xav</w:t>
      </w:r>
      <w:proofErr w:type="spellEnd"/>
      <w:r w:rsidRPr="00381473">
        <w:rPr>
          <w:rFonts w:ascii="Times New Roman" w:hAnsi="Times New Roman"/>
          <w:sz w:val="24"/>
        </w:rPr>
        <w:t xml:space="preserve"> tau </w:t>
      </w:r>
      <w:proofErr w:type="spellStart"/>
      <w:r w:rsidRPr="00381473">
        <w:rPr>
          <w:rFonts w:ascii="Times New Roman" w:hAnsi="Times New Roman"/>
          <w:sz w:val="24"/>
        </w:rPr>
        <w:t>ntawm</w:t>
      </w:r>
      <w:proofErr w:type="spellEnd"/>
      <w:r w:rsidRPr="00381473">
        <w:rPr>
          <w:rFonts w:ascii="Times New Roman" w:hAnsi="Times New Roman"/>
          <w:sz w:val="24"/>
        </w:rPr>
        <w:t xml:space="preserve"> </w:t>
      </w:r>
      <w:proofErr w:type="spellStart"/>
      <w:r w:rsidRPr="00381473">
        <w:rPr>
          <w:rFonts w:ascii="Times New Roman" w:hAnsi="Times New Roman"/>
          <w:sz w:val="24"/>
        </w:rPr>
        <w:t>tus</w:t>
      </w:r>
      <w:proofErr w:type="spellEnd"/>
      <w:r w:rsidRPr="00381473">
        <w:rPr>
          <w:rFonts w:ascii="Times New Roman" w:hAnsi="Times New Roman"/>
          <w:sz w:val="24"/>
        </w:rPr>
        <w:t xml:space="preserve"> </w:t>
      </w:r>
      <w:proofErr w:type="spellStart"/>
      <w:r w:rsidRPr="00381473">
        <w:rPr>
          <w:rFonts w:ascii="Times New Roman" w:hAnsi="Times New Roman"/>
          <w:sz w:val="24"/>
        </w:rPr>
        <w:t>nqi</w:t>
      </w:r>
      <w:proofErr w:type="spellEnd"/>
      <w:r w:rsidRPr="00381473">
        <w:rPr>
          <w:rFonts w:ascii="Times New Roman" w:hAnsi="Times New Roman"/>
          <w:sz w:val="24"/>
        </w:rPr>
        <w:t xml:space="preserve"> them </w:t>
      </w:r>
      <w:proofErr w:type="spellStart"/>
      <w:r w:rsidRPr="00381473">
        <w:rPr>
          <w:rFonts w:ascii="Times New Roman" w:hAnsi="Times New Roman"/>
          <w:sz w:val="24"/>
        </w:rPr>
        <w:t>uas</w:t>
      </w:r>
      <w:proofErr w:type="spellEnd"/>
      <w:r w:rsidRPr="00381473">
        <w:rPr>
          <w:rFonts w:ascii="Times New Roman" w:hAnsi="Times New Roman"/>
          <w:sz w:val="24"/>
        </w:rPr>
        <w:t xml:space="preserve"> zoo </w:t>
      </w:r>
      <w:proofErr w:type="spellStart"/>
      <w:r w:rsidRPr="00381473">
        <w:rPr>
          <w:rFonts w:ascii="Times New Roman" w:hAnsi="Times New Roman"/>
          <w:sz w:val="24"/>
        </w:rPr>
        <w:t>tshaj</w:t>
      </w:r>
      <w:proofErr w:type="spellEnd"/>
      <w:r w:rsidRPr="00381473">
        <w:rPr>
          <w:rFonts w:ascii="Times New Roman" w:hAnsi="Times New Roman"/>
          <w:sz w:val="24"/>
        </w:rPr>
        <w:t xml:space="preserve"> </w:t>
      </w:r>
      <w:proofErr w:type="spellStart"/>
      <w:r w:rsidRPr="00381473">
        <w:rPr>
          <w:rFonts w:ascii="Times New Roman" w:hAnsi="Times New Roman"/>
          <w:sz w:val="24"/>
        </w:rPr>
        <w:t>plaws</w:t>
      </w:r>
      <w:proofErr w:type="spellEnd"/>
      <w:r w:rsidRPr="00381473">
        <w:rPr>
          <w:rFonts w:ascii="Times New Roman" w:hAnsi="Times New Roman"/>
          <w:sz w:val="24"/>
        </w:rPr>
        <w:t xml:space="preserve"> </w:t>
      </w:r>
      <w:proofErr w:type="spellStart"/>
      <w:r w:rsidRPr="00381473">
        <w:rPr>
          <w:rFonts w:ascii="Times New Roman" w:hAnsi="Times New Roman"/>
          <w:sz w:val="24"/>
        </w:rPr>
        <w:t>hauv</w:t>
      </w:r>
      <w:proofErr w:type="spellEnd"/>
      <w:r w:rsidRPr="00381473">
        <w:rPr>
          <w:rFonts w:ascii="Times New Roman" w:hAnsi="Times New Roman"/>
          <w:sz w:val="24"/>
        </w:rPr>
        <w:t xml:space="preserve"> </w:t>
      </w:r>
      <w:proofErr w:type="spellStart"/>
      <w:r w:rsidRPr="00381473">
        <w:rPr>
          <w:rFonts w:ascii="Times New Roman" w:hAnsi="Times New Roman"/>
          <w:sz w:val="24"/>
        </w:rPr>
        <w:t>lub</w:t>
      </w:r>
      <w:proofErr w:type="spellEnd"/>
      <w:r w:rsidRPr="00381473">
        <w:rPr>
          <w:rFonts w:ascii="Times New Roman" w:hAnsi="Times New Roman"/>
          <w:sz w:val="24"/>
        </w:rPr>
        <w:t xml:space="preserve"> </w:t>
      </w:r>
      <w:proofErr w:type="spellStart"/>
      <w:r w:rsidRPr="00381473">
        <w:rPr>
          <w:rFonts w:ascii="Times New Roman" w:hAnsi="Times New Roman"/>
          <w:sz w:val="24"/>
        </w:rPr>
        <w:t>xyoo</w:t>
      </w:r>
      <w:proofErr w:type="spellEnd"/>
      <w:r w:rsidRPr="00381473">
        <w:rPr>
          <w:rFonts w:ascii="Times New Roman" w:hAnsi="Times New Roman"/>
          <w:sz w:val="24"/>
        </w:rPr>
        <w:t xml:space="preserve"> </w:t>
      </w:r>
      <w:proofErr w:type="spellStart"/>
      <w:r w:rsidRPr="00381473">
        <w:rPr>
          <w:rFonts w:ascii="Times New Roman" w:hAnsi="Times New Roman"/>
          <w:sz w:val="24"/>
        </w:rPr>
        <w:t>tshiab</w:t>
      </w:r>
      <w:proofErr w:type="spellEnd"/>
      <w:r w:rsidRPr="00381473">
        <w:rPr>
          <w:rFonts w:ascii="Times New Roman" w:hAnsi="Times New Roman"/>
          <w:sz w:val="24"/>
        </w:rPr>
        <w:t xml:space="preserve">. </w:t>
      </w:r>
      <w:proofErr w:type="spellStart"/>
      <w:r w:rsidRPr="00381473">
        <w:rPr>
          <w:rFonts w:ascii="Times New Roman" w:hAnsi="Times New Roman"/>
          <w:sz w:val="24"/>
        </w:rPr>
        <w:t>Koj</w:t>
      </w:r>
      <w:proofErr w:type="spellEnd"/>
      <w:r w:rsidRPr="00381473">
        <w:rPr>
          <w:rFonts w:ascii="Times New Roman" w:hAnsi="Times New Roman"/>
          <w:sz w:val="24"/>
        </w:rPr>
        <w:t xml:space="preserve"> </w:t>
      </w:r>
      <w:proofErr w:type="spellStart"/>
      <w:r w:rsidRPr="00381473">
        <w:rPr>
          <w:rFonts w:ascii="Times New Roman" w:hAnsi="Times New Roman"/>
          <w:sz w:val="24"/>
        </w:rPr>
        <w:t>tuaj</w:t>
      </w:r>
      <w:proofErr w:type="spellEnd"/>
      <w:r w:rsidRPr="00381473">
        <w:rPr>
          <w:rFonts w:ascii="Times New Roman" w:hAnsi="Times New Roman"/>
          <w:sz w:val="24"/>
        </w:rPr>
        <w:t xml:space="preserve"> </w:t>
      </w:r>
      <w:proofErr w:type="spellStart"/>
      <w:r w:rsidRPr="00381473">
        <w:rPr>
          <w:rFonts w:ascii="Times New Roman" w:hAnsi="Times New Roman"/>
          <w:sz w:val="24"/>
        </w:rPr>
        <w:t>yeem</w:t>
      </w:r>
      <w:proofErr w:type="spellEnd"/>
      <w:r w:rsidRPr="00381473">
        <w:rPr>
          <w:rFonts w:ascii="Times New Roman" w:hAnsi="Times New Roman"/>
          <w:sz w:val="24"/>
        </w:rPr>
        <w:t xml:space="preserve"> sib </w:t>
      </w:r>
      <w:proofErr w:type="spellStart"/>
      <w:r w:rsidRPr="00381473">
        <w:rPr>
          <w:rFonts w:ascii="Times New Roman" w:hAnsi="Times New Roman"/>
          <w:sz w:val="24"/>
        </w:rPr>
        <w:t>piv</w:t>
      </w:r>
      <w:proofErr w:type="spellEnd"/>
      <w:r w:rsidRPr="00381473">
        <w:rPr>
          <w:rFonts w:ascii="Times New Roman" w:hAnsi="Times New Roman"/>
          <w:sz w:val="24"/>
        </w:rPr>
        <w:t xml:space="preserve"> </w:t>
      </w:r>
      <w:proofErr w:type="spellStart"/>
      <w:r w:rsidRPr="00381473">
        <w:rPr>
          <w:rFonts w:ascii="Times New Roman" w:hAnsi="Times New Roman"/>
          <w:sz w:val="24"/>
        </w:rPr>
        <w:t>cov</w:t>
      </w:r>
      <w:proofErr w:type="spellEnd"/>
      <w:r w:rsidRPr="00381473">
        <w:rPr>
          <w:rFonts w:ascii="Times New Roman" w:hAnsi="Times New Roman"/>
          <w:sz w:val="24"/>
        </w:rPr>
        <w:t xml:space="preserve"> </w:t>
      </w:r>
      <w:proofErr w:type="spellStart"/>
      <w:r w:rsidRPr="00381473">
        <w:rPr>
          <w:rFonts w:ascii="Times New Roman" w:hAnsi="Times New Roman"/>
          <w:sz w:val="24"/>
        </w:rPr>
        <w:t>phiaj</w:t>
      </w:r>
      <w:proofErr w:type="spellEnd"/>
      <w:r w:rsidRPr="00381473">
        <w:rPr>
          <w:rFonts w:ascii="Times New Roman" w:hAnsi="Times New Roman"/>
          <w:sz w:val="24"/>
        </w:rPr>
        <w:t xml:space="preserve"> </w:t>
      </w:r>
      <w:proofErr w:type="spellStart"/>
      <w:r w:rsidRPr="00381473">
        <w:rPr>
          <w:rFonts w:ascii="Times New Roman" w:hAnsi="Times New Roman"/>
          <w:sz w:val="24"/>
        </w:rPr>
        <w:t>xwm</w:t>
      </w:r>
      <w:proofErr w:type="spellEnd"/>
      <w:r w:rsidRPr="00381473">
        <w:rPr>
          <w:rFonts w:ascii="Times New Roman" w:hAnsi="Times New Roman"/>
          <w:sz w:val="24"/>
        </w:rPr>
        <w:t xml:space="preserve"> </w:t>
      </w:r>
      <w:proofErr w:type="spellStart"/>
      <w:r w:rsidRPr="00381473">
        <w:rPr>
          <w:rFonts w:ascii="Times New Roman" w:hAnsi="Times New Roman"/>
          <w:sz w:val="24"/>
        </w:rPr>
        <w:t>ntawm</w:t>
      </w:r>
      <w:proofErr w:type="spellEnd"/>
      <w:r w:rsidRPr="00381473">
        <w:rPr>
          <w:rFonts w:ascii="Times New Roman" w:hAnsi="Times New Roman"/>
          <w:sz w:val="24"/>
        </w:rPr>
        <w:t xml:space="preserve"> Medicare </w:t>
      </w:r>
      <w:proofErr w:type="spellStart"/>
      <w:r w:rsidRPr="00381473">
        <w:rPr>
          <w:rFonts w:ascii="Times New Roman" w:hAnsi="Times New Roman"/>
          <w:sz w:val="24"/>
        </w:rPr>
        <w:t>lub</w:t>
      </w:r>
      <w:proofErr w:type="spellEnd"/>
      <w:r w:rsidRPr="00381473">
        <w:rPr>
          <w:rFonts w:ascii="Times New Roman" w:hAnsi="Times New Roman"/>
          <w:sz w:val="24"/>
        </w:rPr>
        <w:t xml:space="preserve"> </w:t>
      </w:r>
      <w:proofErr w:type="spellStart"/>
      <w:r w:rsidRPr="00381473">
        <w:rPr>
          <w:rFonts w:ascii="Times New Roman" w:hAnsi="Times New Roman"/>
          <w:sz w:val="24"/>
        </w:rPr>
        <w:t>vev</w:t>
      </w:r>
      <w:proofErr w:type="spellEnd"/>
      <w:r w:rsidRPr="00381473">
        <w:rPr>
          <w:rFonts w:ascii="Times New Roman" w:hAnsi="Times New Roman"/>
          <w:sz w:val="24"/>
        </w:rPr>
        <w:t xml:space="preserve"> </w:t>
      </w:r>
      <w:proofErr w:type="spellStart"/>
      <w:r w:rsidRPr="00381473">
        <w:rPr>
          <w:rFonts w:ascii="Times New Roman" w:hAnsi="Times New Roman"/>
          <w:sz w:val="24"/>
        </w:rPr>
        <w:t>xaib</w:t>
      </w:r>
      <w:proofErr w:type="spellEnd"/>
      <w:r w:rsidRPr="00381473">
        <w:rPr>
          <w:rFonts w:ascii="Times New Roman" w:hAnsi="Times New Roman"/>
          <w:sz w:val="24"/>
        </w:rPr>
        <w:t xml:space="preserve"> </w:t>
      </w:r>
      <w:proofErr w:type="spellStart"/>
      <w:r w:rsidRPr="00381473">
        <w:rPr>
          <w:rFonts w:ascii="Times New Roman" w:hAnsi="Times New Roman"/>
          <w:sz w:val="24"/>
        </w:rPr>
        <w:t>uas</w:t>
      </w:r>
      <w:proofErr w:type="spellEnd"/>
      <w:r w:rsidRPr="00381473">
        <w:rPr>
          <w:rFonts w:ascii="Times New Roman" w:hAnsi="Times New Roman"/>
          <w:sz w:val="24"/>
        </w:rPr>
        <w:t xml:space="preserve"> </w:t>
      </w:r>
      <w:proofErr w:type="spellStart"/>
      <w:r w:rsidRPr="00381473">
        <w:rPr>
          <w:rFonts w:ascii="Times New Roman" w:hAnsi="Times New Roman"/>
          <w:sz w:val="24"/>
        </w:rPr>
        <w:t>sawv</w:t>
      </w:r>
      <w:proofErr w:type="spellEnd"/>
      <w:r w:rsidRPr="00381473">
        <w:rPr>
          <w:rFonts w:ascii="Times New Roman" w:hAnsi="Times New Roman"/>
          <w:sz w:val="24"/>
        </w:rPr>
        <w:t xml:space="preserve"> </w:t>
      </w:r>
      <w:proofErr w:type="spellStart"/>
      <w:r w:rsidRPr="00381473">
        <w:rPr>
          <w:rFonts w:ascii="Times New Roman" w:hAnsi="Times New Roman"/>
          <w:sz w:val="24"/>
        </w:rPr>
        <w:t>daws</w:t>
      </w:r>
      <w:proofErr w:type="spellEnd"/>
      <w:r w:rsidRPr="00381473">
        <w:rPr>
          <w:rFonts w:ascii="Times New Roman" w:hAnsi="Times New Roman"/>
          <w:sz w:val="24"/>
        </w:rPr>
        <w:t xml:space="preserve"> </w:t>
      </w:r>
      <w:proofErr w:type="spellStart"/>
      <w:r w:rsidRPr="00381473">
        <w:rPr>
          <w:rFonts w:ascii="Times New Roman" w:hAnsi="Times New Roman"/>
          <w:sz w:val="24"/>
        </w:rPr>
        <w:t>siv</w:t>
      </w:r>
      <w:proofErr w:type="spellEnd"/>
      <w:r w:rsidRPr="00381473">
        <w:rPr>
          <w:rFonts w:ascii="Times New Roman" w:hAnsi="Times New Roman"/>
          <w:sz w:val="24"/>
        </w:rPr>
        <w:t xml:space="preserve"> </w:t>
      </w:r>
      <w:proofErr w:type="spellStart"/>
      <w:r w:rsidRPr="00381473">
        <w:rPr>
          <w:rFonts w:ascii="Times New Roman" w:hAnsi="Times New Roman"/>
          <w:sz w:val="24"/>
        </w:rPr>
        <w:t>ntawm</w:t>
      </w:r>
      <w:proofErr w:type="spellEnd"/>
      <w:r w:rsidRPr="00381473">
        <w:rPr>
          <w:rFonts w:ascii="Times New Roman" w:hAnsi="Times New Roman"/>
          <w:sz w:val="24"/>
        </w:rPr>
        <w:t xml:space="preserve"> </w:t>
      </w:r>
      <w:hyperlink r:id="rId17" w:history="1">
        <w:r w:rsidRPr="00381473">
          <w:rPr>
            <w:rStyle w:val="Hyperlink"/>
            <w:rFonts w:ascii="Times New Roman" w:hAnsi="Times New Roman"/>
            <w:sz w:val="24"/>
            <w:szCs w:val="24"/>
          </w:rPr>
          <w:t>www.medicare.gov</w:t>
        </w:r>
      </w:hyperlink>
      <w:r w:rsidRPr="00381473">
        <w:rPr>
          <w:rFonts w:ascii="Times New Roman" w:hAnsi="Times New Roman"/>
          <w:sz w:val="24"/>
        </w:rPr>
        <w:t xml:space="preserve">. </w:t>
      </w:r>
      <w:proofErr w:type="spellStart"/>
      <w:r w:rsidRPr="00381473">
        <w:rPr>
          <w:rFonts w:ascii="Times New Roman" w:hAnsi="Times New Roman"/>
          <w:sz w:val="24"/>
        </w:rPr>
        <w:t>Cov</w:t>
      </w:r>
      <w:proofErr w:type="spellEnd"/>
      <w:r w:rsidRPr="00381473">
        <w:rPr>
          <w:rFonts w:ascii="Times New Roman" w:hAnsi="Times New Roman"/>
          <w:sz w:val="24"/>
        </w:rPr>
        <w:t xml:space="preserve"> </w:t>
      </w:r>
      <w:proofErr w:type="spellStart"/>
      <w:r w:rsidRPr="00381473">
        <w:rPr>
          <w:rFonts w:ascii="Times New Roman" w:hAnsi="Times New Roman"/>
          <w:sz w:val="24"/>
        </w:rPr>
        <w:t>neeg</w:t>
      </w:r>
      <w:proofErr w:type="spellEnd"/>
      <w:r w:rsidRPr="00381473">
        <w:rPr>
          <w:rFonts w:ascii="Times New Roman" w:hAnsi="Times New Roman"/>
          <w:sz w:val="24"/>
        </w:rPr>
        <w:t xml:space="preserve"> </w:t>
      </w:r>
      <w:proofErr w:type="spellStart"/>
      <w:r w:rsidRPr="00381473">
        <w:rPr>
          <w:rFonts w:ascii="Times New Roman" w:hAnsi="Times New Roman"/>
          <w:sz w:val="24"/>
        </w:rPr>
        <w:t>nrog</w:t>
      </w:r>
      <w:proofErr w:type="spellEnd"/>
      <w:r w:rsidRPr="00381473">
        <w:rPr>
          <w:rFonts w:ascii="Times New Roman" w:hAnsi="Times New Roman"/>
          <w:sz w:val="24"/>
        </w:rPr>
        <w:t xml:space="preserve"> Medicare </w:t>
      </w:r>
      <w:proofErr w:type="spellStart"/>
      <w:r w:rsidRPr="00381473">
        <w:rPr>
          <w:rFonts w:ascii="Times New Roman" w:hAnsi="Times New Roman"/>
          <w:sz w:val="24"/>
        </w:rPr>
        <w:t>hauv</w:t>
      </w:r>
      <w:proofErr w:type="spellEnd"/>
      <w:r w:rsidRPr="00381473">
        <w:rPr>
          <w:rFonts w:ascii="Times New Roman" w:hAnsi="Times New Roman"/>
          <w:sz w:val="24"/>
        </w:rPr>
        <w:t xml:space="preserve"> </w:t>
      </w:r>
      <w:r w:rsidRPr="00381473">
        <w:rPr>
          <w:rFonts w:ascii="Times New Roman" w:hAnsi="Times New Roman"/>
          <w:color w:val="FF0000"/>
          <w:sz w:val="24"/>
          <w:szCs w:val="24"/>
        </w:rPr>
        <w:t>&lt;</w:t>
      </w:r>
      <w:r w:rsidRPr="00381473">
        <w:rPr>
          <w:rFonts w:ascii="Times New Roman" w:hAnsi="Times New Roman"/>
          <w:color w:val="FF0000"/>
          <w:sz w:val="24"/>
        </w:rPr>
        <w:t>County/Tribe</w:t>
      </w:r>
      <w:r w:rsidRPr="00381473">
        <w:rPr>
          <w:rFonts w:ascii="Times New Roman" w:hAnsi="Times New Roman"/>
          <w:color w:val="FF0000"/>
          <w:sz w:val="24"/>
          <w:szCs w:val="24"/>
        </w:rPr>
        <w:t xml:space="preserve">&gt; </w:t>
      </w:r>
      <w:proofErr w:type="spellStart"/>
      <w:r w:rsidRPr="00381473">
        <w:rPr>
          <w:rFonts w:ascii="Times New Roman" w:hAnsi="Times New Roman"/>
          <w:sz w:val="24"/>
        </w:rPr>
        <w:t>kuj</w:t>
      </w:r>
      <w:proofErr w:type="spellEnd"/>
      <w:r w:rsidRPr="00381473">
        <w:rPr>
          <w:rFonts w:ascii="Times New Roman" w:hAnsi="Times New Roman"/>
          <w:sz w:val="24"/>
        </w:rPr>
        <w:t xml:space="preserve"> </w:t>
      </w:r>
      <w:proofErr w:type="spellStart"/>
      <w:r w:rsidRPr="00381473">
        <w:rPr>
          <w:rFonts w:ascii="Times New Roman" w:hAnsi="Times New Roman"/>
          <w:sz w:val="24"/>
        </w:rPr>
        <w:t>tseem</w:t>
      </w:r>
      <w:proofErr w:type="spellEnd"/>
      <w:r w:rsidRPr="00381473">
        <w:rPr>
          <w:rFonts w:ascii="Times New Roman" w:hAnsi="Times New Roman"/>
          <w:sz w:val="24"/>
        </w:rPr>
        <w:t xml:space="preserve"> </w:t>
      </w:r>
      <w:proofErr w:type="spellStart"/>
      <w:r w:rsidRPr="00381473">
        <w:rPr>
          <w:rFonts w:ascii="Times New Roman" w:hAnsi="Times New Roman"/>
          <w:sz w:val="24"/>
        </w:rPr>
        <w:t>tuaj</w:t>
      </w:r>
      <w:proofErr w:type="spellEnd"/>
      <w:r w:rsidRPr="00381473">
        <w:rPr>
          <w:rFonts w:ascii="Times New Roman" w:hAnsi="Times New Roman"/>
          <w:sz w:val="24"/>
        </w:rPr>
        <w:t xml:space="preserve"> </w:t>
      </w:r>
      <w:proofErr w:type="spellStart"/>
      <w:r w:rsidRPr="00381473">
        <w:rPr>
          <w:rFonts w:ascii="Times New Roman" w:hAnsi="Times New Roman"/>
          <w:sz w:val="24"/>
        </w:rPr>
        <w:t>yeem</w:t>
      </w:r>
      <w:proofErr w:type="spellEnd"/>
      <w:r w:rsidRPr="00381473">
        <w:rPr>
          <w:rFonts w:ascii="Times New Roman" w:hAnsi="Times New Roman"/>
          <w:sz w:val="24"/>
        </w:rPr>
        <w:t xml:space="preserve"> tau </w:t>
      </w:r>
      <w:proofErr w:type="spellStart"/>
      <w:r w:rsidRPr="00381473">
        <w:rPr>
          <w:rFonts w:ascii="Times New Roman" w:hAnsi="Times New Roman"/>
          <w:sz w:val="24"/>
        </w:rPr>
        <w:t>txais</w:t>
      </w:r>
      <w:proofErr w:type="spellEnd"/>
      <w:r w:rsidRPr="00381473">
        <w:rPr>
          <w:rFonts w:ascii="Times New Roman" w:hAnsi="Times New Roman"/>
          <w:sz w:val="24"/>
        </w:rPr>
        <w:t xml:space="preserve"> </w:t>
      </w:r>
      <w:proofErr w:type="spellStart"/>
      <w:r w:rsidRPr="00381473">
        <w:rPr>
          <w:rFonts w:ascii="Times New Roman" w:hAnsi="Times New Roman"/>
          <w:sz w:val="24"/>
        </w:rPr>
        <w:t>kev</w:t>
      </w:r>
      <w:proofErr w:type="spellEnd"/>
      <w:r w:rsidRPr="00381473">
        <w:rPr>
          <w:rFonts w:ascii="Times New Roman" w:hAnsi="Times New Roman"/>
          <w:sz w:val="24"/>
        </w:rPr>
        <w:t xml:space="preserve"> </w:t>
      </w:r>
      <w:proofErr w:type="spellStart"/>
      <w:r w:rsidRPr="00381473">
        <w:rPr>
          <w:rFonts w:ascii="Times New Roman" w:hAnsi="Times New Roman"/>
          <w:sz w:val="24"/>
        </w:rPr>
        <w:t>pab</w:t>
      </w:r>
      <w:proofErr w:type="spellEnd"/>
      <w:r w:rsidRPr="00381473">
        <w:rPr>
          <w:rFonts w:ascii="Times New Roman" w:hAnsi="Times New Roman"/>
          <w:sz w:val="24"/>
        </w:rPr>
        <w:t xml:space="preserve"> </w:t>
      </w:r>
      <w:proofErr w:type="spellStart"/>
      <w:r w:rsidRPr="00381473">
        <w:rPr>
          <w:rFonts w:ascii="Times New Roman" w:hAnsi="Times New Roman"/>
          <w:sz w:val="24"/>
        </w:rPr>
        <w:t>dawb</w:t>
      </w:r>
      <w:proofErr w:type="spellEnd"/>
      <w:r w:rsidRPr="00381473">
        <w:rPr>
          <w:rFonts w:ascii="Times New Roman" w:hAnsi="Times New Roman"/>
          <w:sz w:val="24"/>
        </w:rPr>
        <w:t xml:space="preserve">, </w:t>
      </w:r>
      <w:proofErr w:type="spellStart"/>
      <w:r w:rsidRPr="00381473">
        <w:rPr>
          <w:rFonts w:ascii="Times New Roman" w:hAnsi="Times New Roman"/>
          <w:sz w:val="24"/>
        </w:rPr>
        <w:t>los</w:t>
      </w:r>
      <w:proofErr w:type="spellEnd"/>
      <w:r w:rsidRPr="00381473">
        <w:rPr>
          <w:rFonts w:ascii="Times New Roman" w:hAnsi="Times New Roman"/>
          <w:sz w:val="24"/>
        </w:rPr>
        <w:t xml:space="preserve"> </w:t>
      </w:r>
      <w:proofErr w:type="spellStart"/>
      <w:r w:rsidRPr="00381473">
        <w:rPr>
          <w:rFonts w:ascii="Times New Roman" w:hAnsi="Times New Roman"/>
          <w:sz w:val="24"/>
        </w:rPr>
        <w:t>ntawm</w:t>
      </w:r>
      <w:proofErr w:type="spellEnd"/>
      <w:r w:rsidRPr="00381473">
        <w:rPr>
          <w:rFonts w:ascii="Times New Roman" w:hAnsi="Times New Roman"/>
          <w:sz w:val="24"/>
        </w:rPr>
        <w:t xml:space="preserve"> </w:t>
      </w:r>
      <w:proofErr w:type="spellStart"/>
      <w:r w:rsidRPr="00381473">
        <w:rPr>
          <w:rFonts w:ascii="Times New Roman" w:hAnsi="Times New Roman"/>
          <w:sz w:val="24"/>
        </w:rPr>
        <w:t>kev</w:t>
      </w:r>
      <w:proofErr w:type="spellEnd"/>
      <w:r w:rsidRPr="00381473">
        <w:rPr>
          <w:rFonts w:ascii="Times New Roman" w:hAnsi="Times New Roman"/>
          <w:sz w:val="24"/>
        </w:rPr>
        <w:t xml:space="preserve"> sib </w:t>
      </w:r>
      <w:proofErr w:type="spellStart"/>
      <w:r w:rsidRPr="00381473">
        <w:rPr>
          <w:rFonts w:ascii="Times New Roman" w:hAnsi="Times New Roman"/>
          <w:sz w:val="24"/>
        </w:rPr>
        <w:t>piv</w:t>
      </w:r>
      <w:proofErr w:type="spellEnd"/>
      <w:r w:rsidRPr="00381473">
        <w:rPr>
          <w:rFonts w:ascii="Times New Roman" w:hAnsi="Times New Roman"/>
          <w:sz w:val="24"/>
        </w:rPr>
        <w:t xml:space="preserve"> </w:t>
      </w:r>
      <w:proofErr w:type="spellStart"/>
      <w:r w:rsidRPr="00381473">
        <w:rPr>
          <w:rFonts w:ascii="Times New Roman" w:hAnsi="Times New Roman"/>
          <w:sz w:val="24"/>
        </w:rPr>
        <w:t>cov</w:t>
      </w:r>
      <w:proofErr w:type="spellEnd"/>
      <w:r w:rsidRPr="00381473">
        <w:rPr>
          <w:rFonts w:ascii="Times New Roman" w:hAnsi="Times New Roman"/>
          <w:sz w:val="24"/>
        </w:rPr>
        <w:t xml:space="preserve"> </w:t>
      </w:r>
      <w:proofErr w:type="spellStart"/>
      <w:r w:rsidRPr="00381473">
        <w:rPr>
          <w:rFonts w:ascii="Times New Roman" w:hAnsi="Times New Roman"/>
          <w:sz w:val="24"/>
        </w:rPr>
        <w:t>phiaj</w:t>
      </w:r>
      <w:proofErr w:type="spellEnd"/>
      <w:r w:rsidRPr="00381473">
        <w:rPr>
          <w:rFonts w:ascii="Times New Roman" w:hAnsi="Times New Roman"/>
          <w:sz w:val="24"/>
        </w:rPr>
        <w:t xml:space="preserve"> </w:t>
      </w:r>
      <w:proofErr w:type="spellStart"/>
      <w:r w:rsidRPr="00381473">
        <w:rPr>
          <w:rFonts w:ascii="Times New Roman" w:hAnsi="Times New Roman"/>
          <w:sz w:val="24"/>
        </w:rPr>
        <w:t>xwm</w:t>
      </w:r>
      <w:proofErr w:type="spellEnd"/>
      <w:r w:rsidRPr="00381473">
        <w:rPr>
          <w:rFonts w:ascii="Times New Roman" w:hAnsi="Times New Roman"/>
          <w:sz w:val="24"/>
        </w:rPr>
        <w:t xml:space="preserve"> </w:t>
      </w:r>
      <w:proofErr w:type="spellStart"/>
      <w:r w:rsidRPr="00381473">
        <w:rPr>
          <w:rFonts w:ascii="Times New Roman" w:hAnsi="Times New Roman"/>
          <w:sz w:val="24"/>
        </w:rPr>
        <w:t>los</w:t>
      </w:r>
      <w:proofErr w:type="spellEnd"/>
      <w:r w:rsidRPr="00381473">
        <w:rPr>
          <w:rFonts w:ascii="Times New Roman" w:hAnsi="Times New Roman"/>
          <w:sz w:val="24"/>
        </w:rPr>
        <w:t xml:space="preserve"> </w:t>
      </w:r>
      <w:proofErr w:type="spellStart"/>
      <w:r w:rsidRPr="00381473">
        <w:rPr>
          <w:rFonts w:ascii="Times New Roman" w:hAnsi="Times New Roman"/>
          <w:sz w:val="24"/>
        </w:rPr>
        <w:t>ntawm</w:t>
      </w:r>
      <w:proofErr w:type="spellEnd"/>
      <w:r w:rsidRPr="00381473">
        <w:rPr>
          <w:rFonts w:ascii="Times New Roman" w:hAnsi="Times New Roman"/>
          <w:sz w:val="24"/>
        </w:rPr>
        <w:t xml:space="preserve"> </w:t>
      </w:r>
      <w:proofErr w:type="spellStart"/>
      <w:r w:rsidRPr="00381473">
        <w:rPr>
          <w:rFonts w:ascii="Times New Roman" w:hAnsi="Times New Roman"/>
          <w:sz w:val="24"/>
        </w:rPr>
        <w:t>cov</w:t>
      </w:r>
      <w:proofErr w:type="spellEnd"/>
      <w:r w:rsidRPr="00381473">
        <w:rPr>
          <w:rFonts w:ascii="Times New Roman" w:hAnsi="Times New Roman"/>
          <w:sz w:val="24"/>
        </w:rPr>
        <w:t xml:space="preserve"> </w:t>
      </w:r>
      <w:proofErr w:type="spellStart"/>
      <w:r w:rsidRPr="00381473">
        <w:rPr>
          <w:rFonts w:ascii="Times New Roman" w:hAnsi="Times New Roman"/>
          <w:sz w:val="24"/>
        </w:rPr>
        <w:t>ntawv</w:t>
      </w:r>
      <w:proofErr w:type="spellEnd"/>
      <w:r w:rsidRPr="00381473">
        <w:rPr>
          <w:rFonts w:ascii="Times New Roman" w:hAnsi="Times New Roman"/>
          <w:sz w:val="24"/>
        </w:rPr>
        <w:t xml:space="preserve"> </w:t>
      </w:r>
      <w:proofErr w:type="spellStart"/>
      <w:r w:rsidRPr="00381473">
        <w:rPr>
          <w:rFonts w:ascii="Times New Roman" w:hAnsi="Times New Roman"/>
          <w:sz w:val="24"/>
        </w:rPr>
        <w:t>pov</w:t>
      </w:r>
      <w:proofErr w:type="spellEnd"/>
      <w:r w:rsidRPr="00381473">
        <w:rPr>
          <w:rFonts w:ascii="Times New Roman" w:hAnsi="Times New Roman"/>
          <w:sz w:val="24"/>
        </w:rPr>
        <w:t xml:space="preserve"> </w:t>
      </w:r>
      <w:proofErr w:type="spellStart"/>
      <w:r w:rsidRPr="00381473">
        <w:rPr>
          <w:rFonts w:ascii="Times New Roman" w:hAnsi="Times New Roman"/>
          <w:sz w:val="24"/>
        </w:rPr>
        <w:t>thawj</w:t>
      </w:r>
      <w:proofErr w:type="spellEnd"/>
      <w:r w:rsidRPr="00381473">
        <w:rPr>
          <w:rFonts w:ascii="Times New Roman" w:hAnsi="Times New Roman"/>
          <w:sz w:val="24"/>
        </w:rPr>
        <w:t xml:space="preserve"> </w:t>
      </w:r>
      <w:hyperlink r:id="rId18" w:history="1">
        <w:r w:rsidRPr="00381473">
          <w:rPr>
            <w:rStyle w:val="Hyperlink"/>
            <w:rFonts w:ascii="Times New Roman" w:hAnsi="Times New Roman"/>
            <w:sz w:val="24"/>
          </w:rPr>
          <w:t>State Health Insurance Assistance Program (</w:t>
        </w:r>
        <w:proofErr w:type="spellStart"/>
        <w:r w:rsidRPr="00381473">
          <w:rPr>
            <w:rStyle w:val="Hyperlink"/>
            <w:rFonts w:ascii="Times New Roman" w:hAnsi="Times New Roman"/>
            <w:sz w:val="24"/>
          </w:rPr>
          <w:t>Lub</w:t>
        </w:r>
        <w:proofErr w:type="spellEnd"/>
        <w:r w:rsidRPr="00381473">
          <w:rPr>
            <w:rStyle w:val="Hyperlink"/>
            <w:rFonts w:ascii="Times New Roman" w:hAnsi="Times New Roman"/>
            <w:sz w:val="24"/>
          </w:rPr>
          <w:t xml:space="preserve"> </w:t>
        </w:r>
        <w:proofErr w:type="spellStart"/>
        <w:r w:rsidRPr="00381473">
          <w:rPr>
            <w:rStyle w:val="Hyperlink"/>
            <w:rFonts w:ascii="Times New Roman" w:hAnsi="Times New Roman"/>
            <w:sz w:val="24"/>
          </w:rPr>
          <w:t>Khoos</w:t>
        </w:r>
        <w:proofErr w:type="spellEnd"/>
        <w:r w:rsidRPr="00381473">
          <w:rPr>
            <w:rStyle w:val="Hyperlink"/>
            <w:rFonts w:ascii="Times New Roman" w:hAnsi="Times New Roman"/>
            <w:sz w:val="24"/>
          </w:rPr>
          <w:t xml:space="preserve"> Kas </w:t>
        </w:r>
        <w:proofErr w:type="spellStart"/>
        <w:r w:rsidRPr="00381473">
          <w:rPr>
            <w:rStyle w:val="Hyperlink"/>
            <w:rFonts w:ascii="Times New Roman" w:hAnsi="Times New Roman"/>
            <w:sz w:val="24"/>
          </w:rPr>
          <w:t>Pab</w:t>
        </w:r>
        <w:proofErr w:type="spellEnd"/>
        <w:r w:rsidRPr="00381473">
          <w:rPr>
            <w:rStyle w:val="Hyperlink"/>
            <w:rFonts w:ascii="Times New Roman" w:hAnsi="Times New Roman"/>
            <w:sz w:val="24"/>
          </w:rPr>
          <w:t xml:space="preserve"> </w:t>
        </w:r>
        <w:proofErr w:type="spellStart"/>
        <w:r w:rsidRPr="00381473">
          <w:rPr>
            <w:rStyle w:val="Hyperlink"/>
            <w:rFonts w:ascii="Times New Roman" w:hAnsi="Times New Roman"/>
            <w:sz w:val="24"/>
          </w:rPr>
          <w:t>Tuav</w:t>
        </w:r>
        <w:proofErr w:type="spellEnd"/>
        <w:r w:rsidRPr="00381473">
          <w:rPr>
            <w:rStyle w:val="Hyperlink"/>
            <w:rFonts w:ascii="Times New Roman" w:hAnsi="Times New Roman"/>
            <w:sz w:val="24"/>
          </w:rPr>
          <w:t xml:space="preserve"> Pov </w:t>
        </w:r>
        <w:proofErr w:type="spellStart"/>
        <w:r w:rsidRPr="00381473">
          <w:rPr>
            <w:rStyle w:val="Hyperlink"/>
            <w:rFonts w:ascii="Times New Roman" w:hAnsi="Times New Roman"/>
            <w:sz w:val="24"/>
          </w:rPr>
          <w:t>Hwm</w:t>
        </w:r>
        <w:proofErr w:type="spellEnd"/>
        <w:r w:rsidRPr="00381473">
          <w:rPr>
            <w:rStyle w:val="Hyperlink"/>
            <w:rFonts w:ascii="Times New Roman" w:hAnsi="Times New Roman"/>
            <w:sz w:val="24"/>
          </w:rPr>
          <w:t xml:space="preserve"> Kev Noj </w:t>
        </w:r>
        <w:proofErr w:type="spellStart"/>
        <w:r w:rsidRPr="00381473">
          <w:rPr>
            <w:rStyle w:val="Hyperlink"/>
            <w:rFonts w:ascii="Times New Roman" w:hAnsi="Times New Roman"/>
            <w:sz w:val="24"/>
          </w:rPr>
          <w:t>Qab</w:t>
        </w:r>
        <w:proofErr w:type="spellEnd"/>
        <w:r w:rsidRPr="00381473">
          <w:rPr>
            <w:rStyle w:val="Hyperlink"/>
            <w:rFonts w:ascii="Times New Roman" w:hAnsi="Times New Roman"/>
            <w:sz w:val="24"/>
          </w:rPr>
          <w:t xml:space="preserve"> </w:t>
        </w:r>
        <w:proofErr w:type="spellStart"/>
        <w:r w:rsidRPr="00381473">
          <w:rPr>
            <w:rStyle w:val="Hyperlink"/>
            <w:rFonts w:ascii="Times New Roman" w:hAnsi="Times New Roman"/>
            <w:sz w:val="24"/>
          </w:rPr>
          <w:t>Huas</w:t>
        </w:r>
        <w:proofErr w:type="spellEnd"/>
        <w:r w:rsidRPr="00381473">
          <w:rPr>
            <w:rStyle w:val="Hyperlink"/>
            <w:rFonts w:ascii="Times New Roman" w:hAnsi="Times New Roman"/>
            <w:sz w:val="24"/>
          </w:rPr>
          <w:t xml:space="preserve"> </w:t>
        </w:r>
        <w:proofErr w:type="spellStart"/>
        <w:r w:rsidRPr="00381473">
          <w:rPr>
            <w:rStyle w:val="Hyperlink"/>
            <w:rFonts w:ascii="Times New Roman" w:hAnsi="Times New Roman"/>
            <w:sz w:val="24"/>
          </w:rPr>
          <w:t>Huv</w:t>
        </w:r>
        <w:proofErr w:type="spellEnd"/>
        <w:r w:rsidRPr="00381473">
          <w:rPr>
            <w:rStyle w:val="Hyperlink"/>
            <w:rFonts w:ascii="Times New Roman" w:hAnsi="Times New Roman"/>
            <w:sz w:val="24"/>
          </w:rPr>
          <w:t xml:space="preserve"> </w:t>
        </w:r>
        <w:proofErr w:type="spellStart"/>
        <w:r w:rsidRPr="00381473">
          <w:rPr>
            <w:rStyle w:val="Hyperlink"/>
            <w:rFonts w:ascii="Times New Roman" w:hAnsi="Times New Roman"/>
            <w:sz w:val="24"/>
          </w:rPr>
          <w:t>Ntawm</w:t>
        </w:r>
        <w:proofErr w:type="spellEnd"/>
        <w:r w:rsidRPr="00381473">
          <w:rPr>
            <w:rStyle w:val="Hyperlink"/>
            <w:rFonts w:ascii="Times New Roman" w:hAnsi="Times New Roman"/>
            <w:sz w:val="24"/>
          </w:rPr>
          <w:t xml:space="preserve"> </w:t>
        </w:r>
        <w:proofErr w:type="spellStart"/>
        <w:r w:rsidRPr="00381473">
          <w:rPr>
            <w:rStyle w:val="Hyperlink"/>
            <w:rFonts w:ascii="Times New Roman" w:hAnsi="Times New Roman"/>
            <w:sz w:val="24"/>
          </w:rPr>
          <w:t>Lub</w:t>
        </w:r>
        <w:proofErr w:type="spellEnd"/>
        <w:r w:rsidRPr="00381473">
          <w:rPr>
            <w:rStyle w:val="Hyperlink"/>
            <w:rFonts w:ascii="Times New Roman" w:hAnsi="Times New Roman"/>
            <w:sz w:val="24"/>
          </w:rPr>
          <w:t xml:space="preserve"> </w:t>
        </w:r>
        <w:proofErr w:type="spellStart"/>
        <w:r w:rsidRPr="00381473">
          <w:rPr>
            <w:rStyle w:val="Hyperlink"/>
            <w:rFonts w:ascii="Times New Roman" w:hAnsi="Times New Roman"/>
            <w:sz w:val="24"/>
          </w:rPr>
          <w:t>Xeev</w:t>
        </w:r>
        <w:proofErr w:type="spellEnd"/>
        <w:r w:rsidRPr="00381473">
          <w:rPr>
            <w:rStyle w:val="Hyperlink"/>
            <w:rFonts w:ascii="Times New Roman" w:hAnsi="Times New Roman"/>
            <w:sz w:val="24"/>
          </w:rPr>
          <w:t>) (SHIP)</w:t>
        </w:r>
      </w:hyperlink>
      <w:r w:rsidRPr="00381473">
        <w:rPr>
          <w:rFonts w:ascii="Times New Roman" w:hAnsi="Times New Roman"/>
          <w:sz w:val="24"/>
        </w:rPr>
        <w:t xml:space="preserve"> </w:t>
      </w:r>
      <w:proofErr w:type="spellStart"/>
      <w:r w:rsidRPr="00381473">
        <w:rPr>
          <w:rFonts w:ascii="Times New Roman" w:hAnsi="Times New Roman"/>
          <w:sz w:val="24"/>
        </w:rPr>
        <w:t>cov</w:t>
      </w:r>
      <w:proofErr w:type="spellEnd"/>
      <w:r w:rsidRPr="00381473">
        <w:rPr>
          <w:rFonts w:ascii="Times New Roman" w:hAnsi="Times New Roman"/>
          <w:sz w:val="24"/>
        </w:rPr>
        <w:t xml:space="preserve"> </w:t>
      </w:r>
      <w:proofErr w:type="spellStart"/>
      <w:r w:rsidRPr="00381473">
        <w:rPr>
          <w:rFonts w:ascii="Times New Roman" w:hAnsi="Times New Roman"/>
          <w:sz w:val="24"/>
        </w:rPr>
        <w:t>kws</w:t>
      </w:r>
      <w:proofErr w:type="spellEnd"/>
      <w:r w:rsidRPr="00381473">
        <w:rPr>
          <w:rFonts w:ascii="Times New Roman" w:hAnsi="Times New Roman"/>
          <w:sz w:val="24"/>
        </w:rPr>
        <w:t xml:space="preserve"> </w:t>
      </w:r>
      <w:proofErr w:type="spellStart"/>
      <w:r w:rsidRPr="00381473">
        <w:rPr>
          <w:rFonts w:ascii="Times New Roman" w:hAnsi="Times New Roman"/>
          <w:sz w:val="24"/>
        </w:rPr>
        <w:t>pab</w:t>
      </w:r>
      <w:proofErr w:type="spellEnd"/>
      <w:r w:rsidRPr="00381473">
        <w:rPr>
          <w:rFonts w:ascii="Times New Roman" w:hAnsi="Times New Roman"/>
          <w:sz w:val="24"/>
        </w:rPr>
        <w:t xml:space="preserve"> </w:t>
      </w:r>
      <w:proofErr w:type="spellStart"/>
      <w:r w:rsidRPr="00381473">
        <w:rPr>
          <w:rFonts w:ascii="Times New Roman" w:hAnsi="Times New Roman"/>
          <w:sz w:val="24"/>
        </w:rPr>
        <w:t>tswv</w:t>
      </w:r>
      <w:proofErr w:type="spellEnd"/>
      <w:r w:rsidRPr="00381473">
        <w:rPr>
          <w:rFonts w:ascii="Times New Roman" w:hAnsi="Times New Roman"/>
          <w:sz w:val="24"/>
        </w:rPr>
        <w:t xml:space="preserve"> </w:t>
      </w:r>
      <w:proofErr w:type="spellStart"/>
      <w:r w:rsidRPr="00381473">
        <w:rPr>
          <w:rFonts w:ascii="Times New Roman" w:hAnsi="Times New Roman"/>
          <w:sz w:val="24"/>
        </w:rPr>
        <w:t>yim</w:t>
      </w:r>
      <w:proofErr w:type="spellEnd"/>
      <w:r w:rsidRPr="00381473">
        <w:rPr>
          <w:rFonts w:ascii="Times New Roman" w:hAnsi="Times New Roman"/>
          <w:sz w:val="24"/>
        </w:rPr>
        <w:t xml:space="preserve"> </w:t>
      </w:r>
      <w:proofErr w:type="spellStart"/>
      <w:r w:rsidRPr="00381473">
        <w:rPr>
          <w:rFonts w:ascii="Times New Roman" w:hAnsi="Times New Roman"/>
          <w:sz w:val="24"/>
        </w:rPr>
        <w:t>ntawm</w:t>
      </w:r>
      <w:proofErr w:type="spellEnd"/>
      <w:r w:rsidRPr="00381473">
        <w:rPr>
          <w:rFonts w:ascii="Times New Roman" w:hAnsi="Times New Roman"/>
          <w:sz w:val="24"/>
        </w:rPr>
        <w:t xml:space="preserve"> </w:t>
      </w:r>
      <w:r w:rsidRPr="00381473">
        <w:rPr>
          <w:rFonts w:ascii="Times New Roman" w:hAnsi="Times New Roman"/>
          <w:b/>
          <w:color w:val="FF0000"/>
          <w:sz w:val="24"/>
          <w:szCs w:val="24"/>
        </w:rPr>
        <w:t>&lt;</w:t>
      </w:r>
      <w:r w:rsidRPr="00381473">
        <w:rPr>
          <w:rFonts w:ascii="Times New Roman" w:hAnsi="Times New Roman"/>
          <w:bCs/>
          <w:color w:val="FF0000"/>
          <w:sz w:val="24"/>
          <w:szCs w:val="24"/>
        </w:rPr>
        <w:t>agency contact information</w:t>
      </w:r>
      <w:r w:rsidRPr="00381473">
        <w:rPr>
          <w:rFonts w:ascii="Times New Roman" w:hAnsi="Times New Roman"/>
          <w:b/>
          <w:color w:val="FF0000"/>
          <w:sz w:val="24"/>
          <w:szCs w:val="24"/>
        </w:rPr>
        <w:t>&gt;</w:t>
      </w:r>
      <w:r w:rsidRPr="00381473">
        <w:rPr>
          <w:rFonts w:ascii="Times New Roman" w:hAnsi="Times New Roman"/>
          <w:b/>
          <w:sz w:val="24"/>
          <w:szCs w:val="24"/>
        </w:rPr>
        <w:t xml:space="preserve">. </w:t>
      </w:r>
      <w:r w:rsidRPr="00381473">
        <w:rPr>
          <w:rFonts w:ascii="Times New Roman" w:hAnsi="Times New Roman"/>
          <w:sz w:val="24"/>
        </w:rPr>
        <w:t xml:space="preserve"> </w:t>
      </w:r>
    </w:p>
    <w:p w14:paraId="6F50220F" w14:textId="77777777" w:rsidR="00F13D2A" w:rsidRPr="00381473" w:rsidRDefault="00F13D2A" w:rsidP="00F13D2A">
      <w:pPr>
        <w:rPr>
          <w:rFonts w:ascii="Times New Roman" w:hAnsi="Times New Roman" w:cs="Times New Roman"/>
          <w:b/>
          <w:bCs/>
          <w:color w:val="FF0000"/>
          <w:sz w:val="24"/>
          <w:szCs w:val="24"/>
        </w:rPr>
      </w:pPr>
      <w:proofErr w:type="spellStart"/>
      <w:r w:rsidRPr="00381473">
        <w:rPr>
          <w:rFonts w:ascii="Times New Roman" w:hAnsi="Times New Roman"/>
          <w:sz w:val="24"/>
        </w:rPr>
        <w:t>Pib</w:t>
      </w:r>
      <w:proofErr w:type="spellEnd"/>
      <w:r w:rsidRPr="00381473">
        <w:rPr>
          <w:rFonts w:ascii="Times New Roman" w:hAnsi="Times New Roman"/>
          <w:sz w:val="24"/>
        </w:rPr>
        <w:t xml:space="preserve"> </w:t>
      </w:r>
      <w:proofErr w:type="spellStart"/>
      <w:r w:rsidRPr="00381473">
        <w:rPr>
          <w:rFonts w:ascii="Times New Roman" w:hAnsi="Times New Roman"/>
          <w:sz w:val="24"/>
        </w:rPr>
        <w:t>npaj</w:t>
      </w:r>
      <w:proofErr w:type="spellEnd"/>
      <w:r w:rsidRPr="00381473">
        <w:rPr>
          <w:rFonts w:ascii="Times New Roman" w:hAnsi="Times New Roman"/>
          <w:sz w:val="24"/>
        </w:rPr>
        <w:t xml:space="preserve"> </w:t>
      </w:r>
      <w:proofErr w:type="spellStart"/>
      <w:r w:rsidRPr="00381473">
        <w:rPr>
          <w:rFonts w:ascii="Times New Roman" w:hAnsi="Times New Roman"/>
          <w:sz w:val="24"/>
        </w:rPr>
        <w:t>thaum</w:t>
      </w:r>
      <w:proofErr w:type="spellEnd"/>
      <w:r w:rsidRPr="00381473">
        <w:rPr>
          <w:rFonts w:ascii="Times New Roman" w:hAnsi="Times New Roman"/>
          <w:sz w:val="24"/>
        </w:rPr>
        <w:t xml:space="preserve"> </w:t>
      </w:r>
      <w:proofErr w:type="spellStart"/>
      <w:r w:rsidRPr="00381473">
        <w:rPr>
          <w:rFonts w:ascii="Times New Roman" w:hAnsi="Times New Roman"/>
          <w:sz w:val="24"/>
        </w:rPr>
        <w:t>pib</w:t>
      </w:r>
      <w:proofErr w:type="spellEnd"/>
      <w:r w:rsidRPr="00381473">
        <w:rPr>
          <w:rFonts w:ascii="Times New Roman" w:hAnsi="Times New Roman"/>
          <w:sz w:val="24"/>
        </w:rPr>
        <w:t xml:space="preserve"> </w:t>
      </w:r>
      <w:proofErr w:type="spellStart"/>
      <w:r w:rsidRPr="00381473">
        <w:rPr>
          <w:rFonts w:ascii="Times New Roman" w:hAnsi="Times New Roman"/>
          <w:sz w:val="24"/>
        </w:rPr>
        <w:t>lub</w:t>
      </w:r>
      <w:proofErr w:type="spellEnd"/>
      <w:r w:rsidRPr="00381473">
        <w:rPr>
          <w:rFonts w:ascii="Times New Roman" w:hAnsi="Times New Roman"/>
          <w:sz w:val="24"/>
        </w:rPr>
        <w:t xml:space="preserve"> </w:t>
      </w:r>
      <w:proofErr w:type="spellStart"/>
      <w:r w:rsidRPr="00381473">
        <w:rPr>
          <w:rFonts w:ascii="Times New Roman" w:hAnsi="Times New Roman"/>
          <w:sz w:val="24"/>
        </w:rPr>
        <w:t>xyoo</w:t>
      </w:r>
      <w:proofErr w:type="spellEnd"/>
      <w:r w:rsidRPr="00381473">
        <w:rPr>
          <w:rFonts w:ascii="Times New Roman" w:hAnsi="Times New Roman"/>
          <w:sz w:val="24"/>
        </w:rPr>
        <w:t xml:space="preserve"> no. &lt;</w:t>
      </w:r>
      <w:r w:rsidRPr="00381473">
        <w:rPr>
          <w:rFonts w:ascii="Times New Roman" w:hAnsi="Times New Roman"/>
          <w:color w:val="FF0000"/>
          <w:sz w:val="24"/>
        </w:rPr>
        <w:t>Agency name</w:t>
      </w:r>
      <w:r w:rsidRPr="00381473">
        <w:rPr>
          <w:rFonts w:ascii="Times New Roman" w:hAnsi="Times New Roman"/>
          <w:color w:val="FF0000"/>
          <w:sz w:val="24"/>
          <w:szCs w:val="24"/>
        </w:rPr>
        <w:t>&gt;</w:t>
      </w:r>
      <w:r w:rsidRPr="00381473">
        <w:rPr>
          <w:rFonts w:ascii="Times New Roman" w:hAnsi="Times New Roman"/>
          <w:sz w:val="24"/>
        </w:rPr>
        <w:t xml:space="preserve"> </w:t>
      </w:r>
      <w:proofErr w:type="spellStart"/>
      <w:r w:rsidRPr="00381473">
        <w:rPr>
          <w:rFonts w:ascii="Times New Roman" w:hAnsi="Times New Roman"/>
          <w:sz w:val="24"/>
        </w:rPr>
        <w:t>tuaj</w:t>
      </w:r>
      <w:proofErr w:type="spellEnd"/>
      <w:r w:rsidRPr="00381473">
        <w:rPr>
          <w:rFonts w:ascii="Times New Roman" w:hAnsi="Times New Roman"/>
          <w:sz w:val="24"/>
        </w:rPr>
        <w:t xml:space="preserve"> </w:t>
      </w:r>
      <w:proofErr w:type="spellStart"/>
      <w:r w:rsidRPr="00381473">
        <w:rPr>
          <w:rFonts w:ascii="Times New Roman" w:hAnsi="Times New Roman"/>
          <w:sz w:val="24"/>
        </w:rPr>
        <w:t>yeem</w:t>
      </w:r>
      <w:proofErr w:type="spellEnd"/>
      <w:r w:rsidRPr="00381473">
        <w:rPr>
          <w:rFonts w:ascii="Times New Roman" w:hAnsi="Times New Roman"/>
          <w:sz w:val="24"/>
        </w:rPr>
        <w:t xml:space="preserve"> </w:t>
      </w:r>
      <w:proofErr w:type="spellStart"/>
      <w:r w:rsidRPr="00381473">
        <w:rPr>
          <w:rFonts w:ascii="Times New Roman" w:hAnsi="Times New Roman"/>
          <w:sz w:val="24"/>
        </w:rPr>
        <w:t>pab</w:t>
      </w:r>
      <w:proofErr w:type="spellEnd"/>
      <w:r w:rsidRPr="00381473">
        <w:rPr>
          <w:rFonts w:ascii="Times New Roman" w:hAnsi="Times New Roman"/>
          <w:sz w:val="24"/>
        </w:rPr>
        <w:t xml:space="preserve"> </w:t>
      </w:r>
      <w:proofErr w:type="spellStart"/>
      <w:r w:rsidRPr="00381473">
        <w:rPr>
          <w:rFonts w:ascii="Times New Roman" w:hAnsi="Times New Roman"/>
          <w:sz w:val="24"/>
        </w:rPr>
        <w:t>koj</w:t>
      </w:r>
      <w:proofErr w:type="spellEnd"/>
      <w:r w:rsidRPr="00381473">
        <w:rPr>
          <w:rFonts w:ascii="Times New Roman" w:hAnsi="Times New Roman"/>
          <w:sz w:val="24"/>
        </w:rPr>
        <w:t xml:space="preserve"> </w:t>
      </w:r>
      <w:proofErr w:type="spellStart"/>
      <w:r w:rsidRPr="00381473">
        <w:rPr>
          <w:rFonts w:ascii="Times New Roman" w:hAnsi="Times New Roman"/>
          <w:sz w:val="24"/>
        </w:rPr>
        <w:t>npaj</w:t>
      </w:r>
      <w:proofErr w:type="spellEnd"/>
      <w:r w:rsidRPr="00381473">
        <w:rPr>
          <w:rFonts w:ascii="Times New Roman" w:hAnsi="Times New Roman"/>
          <w:sz w:val="24"/>
        </w:rPr>
        <w:t xml:space="preserve"> tau. </w:t>
      </w:r>
      <w:proofErr w:type="spellStart"/>
      <w:r w:rsidRPr="00381473">
        <w:rPr>
          <w:rFonts w:ascii="Times New Roman" w:hAnsi="Times New Roman"/>
          <w:sz w:val="24"/>
        </w:rPr>
        <w:t>Tsis</w:t>
      </w:r>
      <w:proofErr w:type="spellEnd"/>
      <w:r w:rsidRPr="00381473">
        <w:rPr>
          <w:rFonts w:ascii="Times New Roman" w:hAnsi="Times New Roman"/>
          <w:sz w:val="24"/>
        </w:rPr>
        <w:t xml:space="preserve"> </w:t>
      </w:r>
      <w:proofErr w:type="spellStart"/>
      <w:r w:rsidRPr="00381473">
        <w:rPr>
          <w:rFonts w:ascii="Times New Roman" w:hAnsi="Times New Roman"/>
          <w:sz w:val="24"/>
        </w:rPr>
        <w:t>txhob</w:t>
      </w:r>
      <w:proofErr w:type="spellEnd"/>
      <w:r w:rsidRPr="00381473">
        <w:rPr>
          <w:rFonts w:ascii="Times New Roman" w:hAnsi="Times New Roman"/>
          <w:sz w:val="24"/>
        </w:rPr>
        <w:t xml:space="preserve"> </w:t>
      </w:r>
      <w:proofErr w:type="spellStart"/>
      <w:r w:rsidRPr="00381473">
        <w:rPr>
          <w:rFonts w:ascii="Times New Roman" w:hAnsi="Times New Roman"/>
          <w:sz w:val="24"/>
        </w:rPr>
        <w:t>plam</w:t>
      </w:r>
      <w:proofErr w:type="spellEnd"/>
      <w:r w:rsidRPr="00381473">
        <w:rPr>
          <w:rFonts w:ascii="Times New Roman" w:hAnsi="Times New Roman"/>
          <w:sz w:val="24"/>
        </w:rPr>
        <w:t xml:space="preserve"> </w:t>
      </w:r>
      <w:proofErr w:type="spellStart"/>
      <w:r w:rsidRPr="00381473">
        <w:rPr>
          <w:rFonts w:ascii="Times New Roman" w:hAnsi="Times New Roman"/>
          <w:sz w:val="24"/>
        </w:rPr>
        <w:t>lub</w:t>
      </w:r>
      <w:proofErr w:type="spellEnd"/>
      <w:r w:rsidRPr="00381473">
        <w:rPr>
          <w:rFonts w:ascii="Times New Roman" w:hAnsi="Times New Roman"/>
          <w:sz w:val="24"/>
        </w:rPr>
        <w:t xml:space="preserve"> </w:t>
      </w:r>
      <w:proofErr w:type="spellStart"/>
      <w:r w:rsidRPr="00381473">
        <w:rPr>
          <w:rFonts w:ascii="Times New Roman" w:hAnsi="Times New Roman"/>
          <w:sz w:val="24"/>
        </w:rPr>
        <w:t>cib</w:t>
      </w:r>
      <w:proofErr w:type="spellEnd"/>
      <w:r w:rsidRPr="00381473">
        <w:rPr>
          <w:rFonts w:ascii="Times New Roman" w:hAnsi="Times New Roman"/>
          <w:sz w:val="24"/>
        </w:rPr>
        <w:t xml:space="preserve"> </w:t>
      </w:r>
      <w:proofErr w:type="spellStart"/>
      <w:r w:rsidRPr="00381473">
        <w:rPr>
          <w:rFonts w:ascii="Times New Roman" w:hAnsi="Times New Roman"/>
          <w:sz w:val="24"/>
        </w:rPr>
        <w:t>fim</w:t>
      </w:r>
      <w:proofErr w:type="spellEnd"/>
      <w:r w:rsidRPr="00381473">
        <w:rPr>
          <w:rFonts w:ascii="Times New Roman" w:hAnsi="Times New Roman"/>
          <w:sz w:val="24"/>
        </w:rPr>
        <w:t xml:space="preserve"> no! Mus </w:t>
      </w:r>
      <w:proofErr w:type="spellStart"/>
      <w:r w:rsidRPr="00381473">
        <w:rPr>
          <w:rFonts w:ascii="Times New Roman" w:hAnsi="Times New Roman"/>
          <w:sz w:val="24"/>
        </w:rPr>
        <w:t>rau</w:t>
      </w:r>
      <w:proofErr w:type="spellEnd"/>
      <w:r w:rsidRPr="00381473">
        <w:rPr>
          <w:rFonts w:ascii="Times New Roman" w:hAnsi="Times New Roman"/>
          <w:sz w:val="24"/>
        </w:rPr>
        <w:t xml:space="preserve"> </w:t>
      </w:r>
      <w:hyperlink r:id="rId19" w:history="1">
        <w:r w:rsidRPr="00381473">
          <w:rPr>
            <w:rStyle w:val="Hyperlink"/>
            <w:rFonts w:ascii="Times New Roman" w:hAnsi="Times New Roman"/>
            <w:sz w:val="24"/>
          </w:rPr>
          <w:t>Medicare.gov</w:t>
        </w:r>
      </w:hyperlink>
      <w:r w:rsidRPr="00381473">
        <w:rPr>
          <w:rFonts w:ascii="Times New Roman" w:hAnsi="Times New Roman"/>
          <w:sz w:val="24"/>
        </w:rPr>
        <w:t xml:space="preserve"> </w:t>
      </w:r>
      <w:proofErr w:type="spellStart"/>
      <w:r w:rsidRPr="00381473">
        <w:rPr>
          <w:rFonts w:ascii="Times New Roman" w:hAnsi="Times New Roman"/>
          <w:sz w:val="24"/>
        </w:rPr>
        <w:t>los</w:t>
      </w:r>
      <w:proofErr w:type="spellEnd"/>
      <w:r w:rsidRPr="00381473">
        <w:rPr>
          <w:rFonts w:ascii="Times New Roman" w:hAnsi="Times New Roman"/>
          <w:sz w:val="24"/>
        </w:rPr>
        <w:t xml:space="preserve"> sib </w:t>
      </w:r>
      <w:proofErr w:type="spellStart"/>
      <w:r w:rsidRPr="00381473">
        <w:rPr>
          <w:rFonts w:ascii="Times New Roman" w:hAnsi="Times New Roman"/>
          <w:sz w:val="24"/>
        </w:rPr>
        <w:t>piv</w:t>
      </w:r>
      <w:proofErr w:type="spellEnd"/>
      <w:r w:rsidRPr="00381473">
        <w:rPr>
          <w:rFonts w:ascii="Times New Roman" w:hAnsi="Times New Roman"/>
          <w:sz w:val="24"/>
        </w:rPr>
        <w:t xml:space="preserve"> </w:t>
      </w:r>
      <w:proofErr w:type="spellStart"/>
      <w:r w:rsidRPr="00381473">
        <w:rPr>
          <w:rFonts w:ascii="Times New Roman" w:hAnsi="Times New Roman"/>
          <w:sz w:val="24"/>
        </w:rPr>
        <w:t>cov</w:t>
      </w:r>
      <w:proofErr w:type="spellEnd"/>
      <w:r w:rsidRPr="00381473">
        <w:rPr>
          <w:rFonts w:ascii="Times New Roman" w:hAnsi="Times New Roman"/>
          <w:sz w:val="24"/>
        </w:rPr>
        <w:t xml:space="preserve"> </w:t>
      </w:r>
      <w:proofErr w:type="spellStart"/>
      <w:r w:rsidRPr="00381473">
        <w:rPr>
          <w:rFonts w:ascii="Times New Roman" w:hAnsi="Times New Roman"/>
          <w:sz w:val="24"/>
        </w:rPr>
        <w:t>phiaj</w:t>
      </w:r>
      <w:proofErr w:type="spellEnd"/>
      <w:r w:rsidRPr="00381473">
        <w:rPr>
          <w:rFonts w:ascii="Times New Roman" w:hAnsi="Times New Roman"/>
          <w:sz w:val="24"/>
        </w:rPr>
        <w:t xml:space="preserve"> </w:t>
      </w:r>
      <w:proofErr w:type="spellStart"/>
      <w:r w:rsidRPr="00381473">
        <w:rPr>
          <w:rFonts w:ascii="Times New Roman" w:hAnsi="Times New Roman"/>
          <w:sz w:val="24"/>
        </w:rPr>
        <w:t>xwm</w:t>
      </w:r>
      <w:proofErr w:type="spellEnd"/>
      <w:r w:rsidRPr="00381473">
        <w:rPr>
          <w:rFonts w:ascii="Times New Roman" w:hAnsi="Times New Roman"/>
          <w:sz w:val="24"/>
        </w:rPr>
        <w:t xml:space="preserve"> </w:t>
      </w:r>
      <w:proofErr w:type="spellStart"/>
      <w:r w:rsidRPr="00381473">
        <w:rPr>
          <w:rFonts w:ascii="Times New Roman" w:hAnsi="Times New Roman"/>
          <w:sz w:val="24"/>
        </w:rPr>
        <w:t>hauv</w:t>
      </w:r>
      <w:proofErr w:type="spellEnd"/>
      <w:r w:rsidRPr="00381473">
        <w:rPr>
          <w:rFonts w:ascii="Times New Roman" w:hAnsi="Times New Roman"/>
          <w:sz w:val="24"/>
        </w:rPr>
        <w:t xml:space="preserve"> </w:t>
      </w:r>
      <w:proofErr w:type="spellStart"/>
      <w:r w:rsidRPr="00381473">
        <w:rPr>
          <w:rFonts w:ascii="Times New Roman" w:hAnsi="Times New Roman"/>
          <w:sz w:val="24"/>
        </w:rPr>
        <w:t>oos</w:t>
      </w:r>
      <w:proofErr w:type="spellEnd"/>
      <w:r w:rsidRPr="00381473">
        <w:rPr>
          <w:rFonts w:ascii="Times New Roman" w:hAnsi="Times New Roman"/>
          <w:sz w:val="24"/>
        </w:rPr>
        <w:t xml:space="preserve"> lais, </w:t>
      </w:r>
      <w:proofErr w:type="spellStart"/>
      <w:r w:rsidRPr="00381473">
        <w:rPr>
          <w:rFonts w:ascii="Times New Roman" w:hAnsi="Times New Roman"/>
          <w:sz w:val="24"/>
        </w:rPr>
        <w:t>los</w:t>
      </w:r>
      <w:proofErr w:type="spellEnd"/>
      <w:r w:rsidRPr="00381473">
        <w:rPr>
          <w:rFonts w:ascii="Times New Roman" w:hAnsi="Times New Roman"/>
          <w:sz w:val="24"/>
        </w:rPr>
        <w:t xml:space="preserve"> sis </w:t>
      </w:r>
      <w:proofErr w:type="spellStart"/>
      <w:r w:rsidRPr="00381473">
        <w:rPr>
          <w:rFonts w:ascii="Times New Roman" w:hAnsi="Times New Roman"/>
          <w:sz w:val="24"/>
        </w:rPr>
        <w:t>thov</w:t>
      </w:r>
      <w:proofErr w:type="spellEnd"/>
      <w:r w:rsidRPr="00381473">
        <w:rPr>
          <w:rFonts w:ascii="Times New Roman" w:hAnsi="Times New Roman"/>
          <w:sz w:val="24"/>
        </w:rPr>
        <w:t xml:space="preserve"> </w:t>
      </w:r>
      <w:proofErr w:type="spellStart"/>
      <w:r w:rsidRPr="00381473">
        <w:rPr>
          <w:rFonts w:ascii="Times New Roman" w:hAnsi="Times New Roman"/>
          <w:sz w:val="24"/>
        </w:rPr>
        <w:t>kev</w:t>
      </w:r>
      <w:proofErr w:type="spellEnd"/>
      <w:r w:rsidRPr="00381473">
        <w:rPr>
          <w:rFonts w:ascii="Times New Roman" w:hAnsi="Times New Roman"/>
          <w:sz w:val="24"/>
        </w:rPr>
        <w:t xml:space="preserve"> </w:t>
      </w:r>
      <w:proofErr w:type="spellStart"/>
      <w:r w:rsidRPr="00381473">
        <w:rPr>
          <w:rFonts w:ascii="Times New Roman" w:hAnsi="Times New Roman"/>
          <w:sz w:val="24"/>
        </w:rPr>
        <w:t>pab</w:t>
      </w:r>
      <w:proofErr w:type="spellEnd"/>
      <w:r w:rsidRPr="00381473">
        <w:rPr>
          <w:rFonts w:ascii="Times New Roman" w:hAnsi="Times New Roman"/>
          <w:sz w:val="24"/>
        </w:rPr>
        <w:t xml:space="preserve"> </w:t>
      </w:r>
      <w:proofErr w:type="spellStart"/>
      <w:r w:rsidRPr="00381473">
        <w:rPr>
          <w:rFonts w:ascii="Times New Roman" w:hAnsi="Times New Roman"/>
          <w:sz w:val="24"/>
        </w:rPr>
        <w:t>hauv</w:t>
      </w:r>
      <w:proofErr w:type="spellEnd"/>
      <w:r w:rsidRPr="00381473">
        <w:rPr>
          <w:rFonts w:ascii="Times New Roman" w:hAnsi="Times New Roman"/>
          <w:sz w:val="24"/>
        </w:rPr>
        <w:t xml:space="preserve"> zos </w:t>
      </w:r>
      <w:r w:rsidRPr="00381473">
        <w:rPr>
          <w:rFonts w:ascii="Times New Roman" w:hAnsi="Times New Roman"/>
          <w:b/>
          <w:bCs/>
          <w:sz w:val="24"/>
          <w:szCs w:val="24"/>
        </w:rPr>
        <w:t xml:space="preserve">hu </w:t>
      </w:r>
      <w:proofErr w:type="spellStart"/>
      <w:r w:rsidRPr="00381473">
        <w:rPr>
          <w:rFonts w:ascii="Times New Roman" w:hAnsi="Times New Roman"/>
          <w:b/>
          <w:bCs/>
          <w:sz w:val="24"/>
          <w:szCs w:val="24"/>
        </w:rPr>
        <w:t>rau</w:t>
      </w:r>
      <w:proofErr w:type="spellEnd"/>
      <w:r w:rsidRPr="00381473">
        <w:rPr>
          <w:rFonts w:ascii="Times New Roman" w:hAnsi="Times New Roman"/>
          <w:b/>
          <w:bCs/>
          <w:sz w:val="24"/>
          <w:szCs w:val="24"/>
        </w:rPr>
        <w:t xml:space="preserve"> </w:t>
      </w:r>
      <w:r w:rsidRPr="00381473">
        <w:rPr>
          <w:rFonts w:ascii="Times New Roman" w:hAnsi="Times New Roman"/>
          <w:b/>
          <w:bCs/>
          <w:color w:val="FF0000"/>
          <w:sz w:val="24"/>
          <w:szCs w:val="24"/>
        </w:rPr>
        <w:t>&lt;agency phone number&gt;.</w:t>
      </w:r>
    </w:p>
    <w:p w14:paraId="70379DFF" w14:textId="77777777" w:rsidR="00F13D2A" w:rsidRPr="00381473" w:rsidRDefault="00F13D2A" w:rsidP="00F13D2A">
      <w:pPr>
        <w:spacing w:after="0"/>
        <w:rPr>
          <w:rFonts w:ascii="Times New Roman" w:hAnsi="Times New Roman" w:cs="Times New Roman"/>
          <w:bCs/>
          <w:sz w:val="24"/>
          <w:szCs w:val="24"/>
        </w:rPr>
      </w:pPr>
      <w:proofErr w:type="spellStart"/>
      <w:r w:rsidRPr="00381473">
        <w:rPr>
          <w:rFonts w:ascii="Times New Roman" w:hAnsi="Times New Roman"/>
          <w:b/>
          <w:sz w:val="24"/>
        </w:rPr>
        <w:t>Koj</w:t>
      </w:r>
      <w:proofErr w:type="spellEnd"/>
      <w:r w:rsidRPr="00381473">
        <w:rPr>
          <w:rFonts w:ascii="Times New Roman" w:hAnsi="Times New Roman"/>
          <w:b/>
          <w:sz w:val="24"/>
        </w:rPr>
        <w:t xml:space="preserve"> </w:t>
      </w:r>
      <w:proofErr w:type="spellStart"/>
      <w:r w:rsidRPr="00381473">
        <w:rPr>
          <w:rFonts w:ascii="Times New Roman" w:hAnsi="Times New Roman"/>
          <w:b/>
          <w:sz w:val="24"/>
        </w:rPr>
        <w:t>kuj</w:t>
      </w:r>
      <w:proofErr w:type="spellEnd"/>
      <w:r w:rsidRPr="00381473">
        <w:rPr>
          <w:rFonts w:ascii="Times New Roman" w:hAnsi="Times New Roman"/>
          <w:b/>
          <w:sz w:val="24"/>
        </w:rPr>
        <w:t xml:space="preserve"> </w:t>
      </w:r>
      <w:proofErr w:type="spellStart"/>
      <w:r w:rsidRPr="00381473">
        <w:rPr>
          <w:rFonts w:ascii="Times New Roman" w:hAnsi="Times New Roman"/>
          <w:b/>
          <w:sz w:val="24"/>
        </w:rPr>
        <w:t>tseem</w:t>
      </w:r>
      <w:proofErr w:type="spellEnd"/>
      <w:r w:rsidRPr="00381473">
        <w:rPr>
          <w:rFonts w:ascii="Times New Roman" w:hAnsi="Times New Roman"/>
          <w:b/>
          <w:sz w:val="24"/>
        </w:rPr>
        <w:t xml:space="preserve"> </w:t>
      </w:r>
      <w:proofErr w:type="spellStart"/>
      <w:r w:rsidRPr="00381473">
        <w:rPr>
          <w:rFonts w:ascii="Times New Roman" w:hAnsi="Times New Roman"/>
          <w:b/>
          <w:sz w:val="24"/>
        </w:rPr>
        <w:t>tuaj</w:t>
      </w:r>
      <w:proofErr w:type="spellEnd"/>
      <w:r w:rsidRPr="00381473">
        <w:rPr>
          <w:rFonts w:ascii="Times New Roman" w:hAnsi="Times New Roman"/>
          <w:b/>
          <w:sz w:val="24"/>
        </w:rPr>
        <w:t xml:space="preserve"> </w:t>
      </w:r>
      <w:proofErr w:type="spellStart"/>
      <w:r w:rsidRPr="00381473">
        <w:rPr>
          <w:rFonts w:ascii="Times New Roman" w:hAnsi="Times New Roman"/>
          <w:b/>
          <w:sz w:val="24"/>
        </w:rPr>
        <w:t>yeem</w:t>
      </w:r>
      <w:proofErr w:type="spellEnd"/>
      <w:r w:rsidRPr="00381473">
        <w:rPr>
          <w:rFonts w:ascii="Times New Roman" w:hAnsi="Times New Roman"/>
          <w:b/>
          <w:sz w:val="24"/>
        </w:rPr>
        <w:t xml:space="preserve"> tau </w:t>
      </w:r>
      <w:proofErr w:type="spellStart"/>
      <w:r w:rsidRPr="00381473">
        <w:rPr>
          <w:rFonts w:ascii="Times New Roman" w:hAnsi="Times New Roman"/>
          <w:b/>
          <w:sz w:val="24"/>
        </w:rPr>
        <w:t>txais</w:t>
      </w:r>
      <w:proofErr w:type="spellEnd"/>
      <w:r w:rsidRPr="00381473">
        <w:rPr>
          <w:rFonts w:ascii="Times New Roman" w:hAnsi="Times New Roman"/>
          <w:b/>
          <w:sz w:val="24"/>
        </w:rPr>
        <w:t xml:space="preserve"> </w:t>
      </w:r>
      <w:proofErr w:type="spellStart"/>
      <w:r w:rsidRPr="00381473">
        <w:rPr>
          <w:rFonts w:ascii="Times New Roman" w:hAnsi="Times New Roman"/>
          <w:b/>
          <w:sz w:val="24"/>
        </w:rPr>
        <w:t>kev</w:t>
      </w:r>
      <w:proofErr w:type="spellEnd"/>
      <w:r w:rsidRPr="00381473">
        <w:rPr>
          <w:rFonts w:ascii="Times New Roman" w:hAnsi="Times New Roman"/>
          <w:b/>
          <w:sz w:val="24"/>
        </w:rPr>
        <w:t xml:space="preserve"> </w:t>
      </w:r>
      <w:proofErr w:type="spellStart"/>
      <w:r w:rsidRPr="00381473">
        <w:rPr>
          <w:rFonts w:ascii="Times New Roman" w:hAnsi="Times New Roman"/>
          <w:b/>
          <w:sz w:val="24"/>
        </w:rPr>
        <w:t>pab</w:t>
      </w:r>
      <w:proofErr w:type="spellEnd"/>
      <w:r w:rsidRPr="00381473">
        <w:rPr>
          <w:rFonts w:ascii="Times New Roman" w:hAnsi="Times New Roman"/>
          <w:b/>
          <w:sz w:val="24"/>
        </w:rPr>
        <w:t xml:space="preserve"> </w:t>
      </w:r>
      <w:proofErr w:type="spellStart"/>
      <w:r w:rsidRPr="00381473">
        <w:rPr>
          <w:rFonts w:ascii="Times New Roman" w:hAnsi="Times New Roman"/>
          <w:b/>
          <w:sz w:val="24"/>
        </w:rPr>
        <w:t>dawb</w:t>
      </w:r>
      <w:proofErr w:type="spellEnd"/>
      <w:r w:rsidRPr="00381473">
        <w:rPr>
          <w:rFonts w:ascii="Times New Roman" w:hAnsi="Times New Roman"/>
          <w:b/>
          <w:sz w:val="24"/>
        </w:rPr>
        <w:t xml:space="preserve">, </w:t>
      </w:r>
      <w:proofErr w:type="spellStart"/>
      <w:r w:rsidRPr="00381473">
        <w:rPr>
          <w:rFonts w:ascii="Times New Roman" w:hAnsi="Times New Roman"/>
          <w:b/>
          <w:sz w:val="24"/>
        </w:rPr>
        <w:t>ncaj</w:t>
      </w:r>
      <w:proofErr w:type="spellEnd"/>
      <w:r w:rsidRPr="00381473">
        <w:rPr>
          <w:rFonts w:ascii="Times New Roman" w:hAnsi="Times New Roman"/>
          <w:b/>
          <w:sz w:val="24"/>
        </w:rPr>
        <w:t xml:space="preserve"> </w:t>
      </w:r>
      <w:proofErr w:type="spellStart"/>
      <w:r w:rsidRPr="00381473">
        <w:rPr>
          <w:rFonts w:ascii="Times New Roman" w:hAnsi="Times New Roman"/>
          <w:b/>
          <w:sz w:val="24"/>
        </w:rPr>
        <w:t>ncees</w:t>
      </w:r>
      <w:proofErr w:type="spellEnd"/>
      <w:r w:rsidRPr="00381473">
        <w:rPr>
          <w:rFonts w:ascii="Times New Roman" w:hAnsi="Times New Roman"/>
          <w:b/>
          <w:sz w:val="24"/>
        </w:rPr>
        <w:t xml:space="preserve"> </w:t>
      </w:r>
      <w:proofErr w:type="spellStart"/>
      <w:r w:rsidRPr="00381473">
        <w:rPr>
          <w:rFonts w:ascii="Times New Roman" w:hAnsi="Times New Roman"/>
          <w:b/>
          <w:sz w:val="24"/>
        </w:rPr>
        <w:t>nrog</w:t>
      </w:r>
      <w:proofErr w:type="spellEnd"/>
      <w:r w:rsidRPr="00381473">
        <w:rPr>
          <w:rFonts w:ascii="Times New Roman" w:hAnsi="Times New Roman"/>
          <w:b/>
          <w:sz w:val="24"/>
        </w:rPr>
        <w:t xml:space="preserve"> Medicare </w:t>
      </w:r>
      <w:proofErr w:type="spellStart"/>
      <w:r w:rsidRPr="00381473">
        <w:rPr>
          <w:rFonts w:ascii="Times New Roman" w:hAnsi="Times New Roman"/>
          <w:b/>
          <w:sz w:val="24"/>
        </w:rPr>
        <w:t>los</w:t>
      </w:r>
      <w:proofErr w:type="spellEnd"/>
      <w:r w:rsidRPr="00381473">
        <w:rPr>
          <w:rFonts w:ascii="Times New Roman" w:hAnsi="Times New Roman"/>
          <w:b/>
          <w:sz w:val="24"/>
        </w:rPr>
        <w:t xml:space="preserve"> </w:t>
      </w:r>
      <w:proofErr w:type="spellStart"/>
      <w:r w:rsidRPr="00381473">
        <w:rPr>
          <w:rFonts w:ascii="Times New Roman" w:hAnsi="Times New Roman"/>
          <w:b/>
          <w:sz w:val="24"/>
        </w:rPr>
        <w:t>ntawm</w:t>
      </w:r>
      <w:proofErr w:type="spellEnd"/>
      <w:r w:rsidRPr="00381473">
        <w:rPr>
          <w:rFonts w:ascii="Times New Roman" w:hAnsi="Times New Roman"/>
          <w:bCs/>
          <w:sz w:val="24"/>
          <w:szCs w:val="24"/>
        </w:rPr>
        <w:t>:</w:t>
      </w:r>
    </w:p>
    <w:p w14:paraId="20B525EB" w14:textId="77777777" w:rsidR="00F13D2A" w:rsidRPr="00381473" w:rsidRDefault="00F13D2A" w:rsidP="00F13D2A">
      <w:pPr>
        <w:pStyle w:val="ListParagraph"/>
        <w:numPr>
          <w:ilvl w:val="0"/>
          <w:numId w:val="1"/>
        </w:numPr>
        <w:spacing w:after="240" w:line="276" w:lineRule="auto"/>
        <w:rPr>
          <w:rFonts w:ascii="Times New Roman" w:hAnsi="Times New Roman" w:cs="Times New Roman"/>
          <w:sz w:val="24"/>
          <w:szCs w:val="24"/>
        </w:rPr>
      </w:pPr>
      <w:r w:rsidRPr="00381473">
        <w:rPr>
          <w:rFonts w:ascii="Times New Roman" w:hAnsi="Times New Roman"/>
          <w:sz w:val="24"/>
          <w:szCs w:val="24"/>
        </w:rPr>
        <w:t xml:space="preserve">1-800-MEDICARE </w:t>
      </w:r>
      <w:proofErr w:type="spellStart"/>
      <w:r w:rsidRPr="00381473">
        <w:rPr>
          <w:rFonts w:ascii="Times New Roman" w:hAnsi="Times New Roman"/>
          <w:sz w:val="24"/>
          <w:szCs w:val="24"/>
        </w:rPr>
        <w:t>los</w:t>
      </w:r>
      <w:proofErr w:type="spellEnd"/>
      <w:r w:rsidRPr="00381473">
        <w:rPr>
          <w:rFonts w:ascii="Times New Roman" w:hAnsi="Times New Roman"/>
          <w:sz w:val="24"/>
          <w:szCs w:val="24"/>
        </w:rPr>
        <w:t xml:space="preserve"> sis </w:t>
      </w:r>
      <w:hyperlink r:id="rId20" w:history="1">
        <w:r w:rsidRPr="00381473">
          <w:rPr>
            <w:rStyle w:val="Hyperlink"/>
            <w:rFonts w:ascii="Times New Roman" w:hAnsi="Times New Roman"/>
            <w:sz w:val="24"/>
            <w:szCs w:val="24"/>
          </w:rPr>
          <w:t>www.medicare.gov</w:t>
        </w:r>
      </w:hyperlink>
    </w:p>
    <w:p w14:paraId="607C5999" w14:textId="77777777" w:rsidR="00F13D2A" w:rsidRPr="00381473" w:rsidRDefault="00F13D2A" w:rsidP="00F13D2A">
      <w:pPr>
        <w:pStyle w:val="ListParagraph"/>
        <w:numPr>
          <w:ilvl w:val="0"/>
          <w:numId w:val="1"/>
        </w:numPr>
        <w:spacing w:after="240" w:line="276" w:lineRule="auto"/>
        <w:rPr>
          <w:rFonts w:ascii="Times New Roman" w:hAnsi="Times New Roman" w:cs="Times New Roman"/>
          <w:sz w:val="24"/>
          <w:szCs w:val="24"/>
        </w:rPr>
      </w:pPr>
      <w:r w:rsidRPr="00381473">
        <w:rPr>
          <w:rFonts w:ascii="Times New Roman" w:hAnsi="Times New Roman"/>
          <w:sz w:val="24"/>
        </w:rPr>
        <w:t xml:space="preserve">Wisconsin Medigap </w:t>
      </w:r>
      <w:proofErr w:type="spellStart"/>
      <w:r w:rsidRPr="00381473">
        <w:rPr>
          <w:rFonts w:ascii="Times New Roman" w:hAnsi="Times New Roman"/>
          <w:sz w:val="24"/>
        </w:rPr>
        <w:t>Xov</w:t>
      </w:r>
      <w:proofErr w:type="spellEnd"/>
      <w:r w:rsidRPr="00381473">
        <w:rPr>
          <w:rFonts w:ascii="Times New Roman" w:hAnsi="Times New Roman"/>
          <w:sz w:val="24"/>
        </w:rPr>
        <w:t xml:space="preserve"> </w:t>
      </w:r>
      <w:proofErr w:type="spellStart"/>
      <w:r w:rsidRPr="00381473">
        <w:rPr>
          <w:rFonts w:ascii="Times New Roman" w:hAnsi="Times New Roman"/>
          <w:sz w:val="24"/>
        </w:rPr>
        <w:t>Tooj</w:t>
      </w:r>
      <w:proofErr w:type="spellEnd"/>
      <w:r w:rsidRPr="00381473">
        <w:rPr>
          <w:rFonts w:ascii="Times New Roman" w:hAnsi="Times New Roman"/>
          <w:sz w:val="24"/>
        </w:rPr>
        <w:t xml:space="preserve"> </w:t>
      </w:r>
      <w:proofErr w:type="spellStart"/>
      <w:r w:rsidRPr="00381473">
        <w:rPr>
          <w:rFonts w:ascii="Times New Roman" w:hAnsi="Times New Roman"/>
          <w:sz w:val="24"/>
        </w:rPr>
        <w:t>Xwm</w:t>
      </w:r>
      <w:proofErr w:type="spellEnd"/>
      <w:r w:rsidRPr="00381473">
        <w:rPr>
          <w:rFonts w:ascii="Times New Roman" w:hAnsi="Times New Roman"/>
          <w:sz w:val="24"/>
        </w:rPr>
        <w:t xml:space="preserve"> </w:t>
      </w:r>
      <w:proofErr w:type="spellStart"/>
      <w:r w:rsidRPr="00381473">
        <w:rPr>
          <w:rFonts w:ascii="Times New Roman" w:hAnsi="Times New Roman"/>
          <w:sz w:val="24"/>
        </w:rPr>
        <w:t>Ceev</w:t>
      </w:r>
      <w:proofErr w:type="spellEnd"/>
      <w:r w:rsidRPr="00381473">
        <w:rPr>
          <w:rFonts w:ascii="Times New Roman" w:hAnsi="Times New Roman"/>
          <w:sz w:val="24"/>
        </w:rPr>
        <w:t xml:space="preserve">: </w:t>
      </w:r>
      <w:r w:rsidRPr="00381473">
        <w:rPr>
          <w:rFonts w:ascii="Times New Roman" w:hAnsi="Times New Roman"/>
          <w:sz w:val="24"/>
          <w:szCs w:val="24"/>
        </w:rPr>
        <w:t>1-800-242-1060</w:t>
      </w:r>
    </w:p>
    <w:p w14:paraId="1D862963" w14:textId="77777777" w:rsidR="00F13D2A" w:rsidRPr="00381473" w:rsidRDefault="00F13D2A" w:rsidP="00F13D2A">
      <w:pPr>
        <w:pStyle w:val="ListParagraph"/>
        <w:numPr>
          <w:ilvl w:val="0"/>
          <w:numId w:val="1"/>
        </w:numPr>
        <w:spacing w:after="240" w:line="276" w:lineRule="auto"/>
        <w:rPr>
          <w:rFonts w:ascii="Times New Roman" w:hAnsi="Times New Roman"/>
          <w:sz w:val="24"/>
          <w:szCs w:val="24"/>
        </w:rPr>
      </w:pPr>
      <w:r w:rsidRPr="00381473">
        <w:rPr>
          <w:rFonts w:ascii="Times New Roman" w:hAnsi="Times New Roman"/>
          <w:sz w:val="24"/>
        </w:rPr>
        <w:t xml:space="preserve">Wisconsin Medigap </w:t>
      </w:r>
      <w:proofErr w:type="spellStart"/>
      <w:r w:rsidRPr="00381473">
        <w:rPr>
          <w:rFonts w:ascii="Times New Roman" w:hAnsi="Times New Roman"/>
          <w:sz w:val="24"/>
        </w:rPr>
        <w:t>Xov</w:t>
      </w:r>
      <w:proofErr w:type="spellEnd"/>
      <w:r w:rsidRPr="00381473">
        <w:rPr>
          <w:rFonts w:ascii="Times New Roman" w:hAnsi="Times New Roman"/>
          <w:sz w:val="24"/>
        </w:rPr>
        <w:t xml:space="preserve"> </w:t>
      </w:r>
      <w:proofErr w:type="spellStart"/>
      <w:r w:rsidRPr="00381473">
        <w:rPr>
          <w:rFonts w:ascii="Times New Roman" w:hAnsi="Times New Roman"/>
          <w:sz w:val="24"/>
        </w:rPr>
        <w:t>Tooj</w:t>
      </w:r>
      <w:proofErr w:type="spellEnd"/>
      <w:r w:rsidRPr="00381473">
        <w:rPr>
          <w:rFonts w:ascii="Times New Roman" w:hAnsi="Times New Roman"/>
          <w:sz w:val="24"/>
        </w:rPr>
        <w:t xml:space="preserve"> </w:t>
      </w:r>
      <w:proofErr w:type="spellStart"/>
      <w:r w:rsidRPr="00381473">
        <w:rPr>
          <w:rFonts w:ascii="Times New Roman" w:hAnsi="Times New Roman"/>
          <w:sz w:val="24"/>
        </w:rPr>
        <w:t>Xwm</w:t>
      </w:r>
      <w:proofErr w:type="spellEnd"/>
      <w:r w:rsidRPr="00381473">
        <w:rPr>
          <w:rFonts w:ascii="Times New Roman" w:hAnsi="Times New Roman"/>
          <w:sz w:val="24"/>
        </w:rPr>
        <w:t xml:space="preserve"> </w:t>
      </w:r>
      <w:proofErr w:type="spellStart"/>
      <w:r w:rsidRPr="00381473">
        <w:rPr>
          <w:rFonts w:ascii="Times New Roman" w:hAnsi="Times New Roman"/>
          <w:sz w:val="24"/>
        </w:rPr>
        <w:t>Ceev</w:t>
      </w:r>
      <w:proofErr w:type="spellEnd"/>
      <w:r w:rsidRPr="00381473">
        <w:rPr>
          <w:rFonts w:ascii="Times New Roman" w:hAnsi="Times New Roman"/>
          <w:sz w:val="24"/>
        </w:rPr>
        <w:t xml:space="preserve"> Raws Daim </w:t>
      </w:r>
      <w:proofErr w:type="spellStart"/>
      <w:r w:rsidRPr="00381473">
        <w:rPr>
          <w:rFonts w:ascii="Times New Roman" w:hAnsi="Times New Roman"/>
          <w:sz w:val="24"/>
        </w:rPr>
        <w:t>Ntawv</w:t>
      </w:r>
      <w:proofErr w:type="spellEnd"/>
      <w:r w:rsidRPr="00381473">
        <w:rPr>
          <w:rFonts w:ascii="Times New Roman" w:hAnsi="Times New Roman"/>
          <w:sz w:val="24"/>
        </w:rPr>
        <w:t xml:space="preserve"> Sau </w:t>
      </w:r>
      <w:proofErr w:type="spellStart"/>
      <w:r w:rsidRPr="00381473">
        <w:rPr>
          <w:rFonts w:ascii="Times New Roman" w:hAnsi="Times New Roman"/>
          <w:sz w:val="24"/>
        </w:rPr>
        <w:t>Yuav</w:t>
      </w:r>
      <w:proofErr w:type="spellEnd"/>
      <w:r w:rsidRPr="00381473">
        <w:rPr>
          <w:rFonts w:ascii="Times New Roman" w:hAnsi="Times New Roman"/>
          <w:sz w:val="24"/>
        </w:rPr>
        <w:t xml:space="preserve"> </w:t>
      </w:r>
      <w:proofErr w:type="spellStart"/>
      <w:r w:rsidRPr="00381473">
        <w:rPr>
          <w:rFonts w:ascii="Times New Roman" w:hAnsi="Times New Roman"/>
          <w:sz w:val="24"/>
        </w:rPr>
        <w:t>Tshuaj</w:t>
      </w:r>
      <w:proofErr w:type="spellEnd"/>
      <w:r w:rsidRPr="00381473">
        <w:rPr>
          <w:rFonts w:ascii="Times New Roman" w:hAnsi="Times New Roman"/>
          <w:sz w:val="24"/>
        </w:rPr>
        <w:t xml:space="preserve">: </w:t>
      </w:r>
      <w:r>
        <w:rPr>
          <w:rFonts w:ascii="Times New Roman" w:hAnsi="Times New Roman"/>
          <w:sz w:val="24"/>
        </w:rPr>
        <w:br/>
      </w:r>
      <w:r w:rsidRPr="00381473">
        <w:rPr>
          <w:rFonts w:ascii="Times New Roman" w:hAnsi="Times New Roman"/>
          <w:sz w:val="24"/>
          <w:szCs w:val="24"/>
        </w:rPr>
        <w:t>1-855-677-2783</w:t>
      </w:r>
    </w:p>
    <w:p w14:paraId="5D4628C1" w14:textId="77777777" w:rsidR="00F13D2A" w:rsidRPr="00381473" w:rsidRDefault="00F13D2A" w:rsidP="00F13D2A">
      <w:pPr>
        <w:pStyle w:val="ListParagraph"/>
        <w:numPr>
          <w:ilvl w:val="0"/>
          <w:numId w:val="1"/>
        </w:numPr>
        <w:spacing w:after="240" w:line="276" w:lineRule="auto"/>
        <w:rPr>
          <w:rFonts w:ascii="Times New Roman" w:hAnsi="Times New Roman"/>
          <w:sz w:val="24"/>
          <w:szCs w:val="24"/>
        </w:rPr>
      </w:pPr>
      <w:proofErr w:type="spellStart"/>
      <w:r w:rsidRPr="00381473">
        <w:rPr>
          <w:rFonts w:ascii="Times New Roman" w:hAnsi="Times New Roman"/>
          <w:sz w:val="24"/>
        </w:rPr>
        <w:t>Cov</w:t>
      </w:r>
      <w:proofErr w:type="spellEnd"/>
      <w:r w:rsidRPr="00381473">
        <w:rPr>
          <w:rFonts w:ascii="Times New Roman" w:hAnsi="Times New Roman"/>
          <w:sz w:val="24"/>
        </w:rPr>
        <w:t xml:space="preserve"> </w:t>
      </w:r>
      <w:proofErr w:type="spellStart"/>
      <w:r w:rsidRPr="00381473">
        <w:rPr>
          <w:rFonts w:ascii="Times New Roman" w:hAnsi="Times New Roman"/>
          <w:sz w:val="24"/>
        </w:rPr>
        <w:t>kws</w:t>
      </w:r>
      <w:proofErr w:type="spellEnd"/>
      <w:r w:rsidRPr="00381473">
        <w:rPr>
          <w:rFonts w:ascii="Times New Roman" w:hAnsi="Times New Roman"/>
          <w:sz w:val="24"/>
        </w:rPr>
        <w:t xml:space="preserve"> </w:t>
      </w:r>
      <w:proofErr w:type="spellStart"/>
      <w:r w:rsidRPr="00381473">
        <w:rPr>
          <w:rFonts w:ascii="Times New Roman" w:hAnsi="Times New Roman"/>
          <w:sz w:val="24"/>
        </w:rPr>
        <w:t>pab</w:t>
      </w:r>
      <w:proofErr w:type="spellEnd"/>
      <w:r w:rsidRPr="00381473">
        <w:rPr>
          <w:rFonts w:ascii="Times New Roman" w:hAnsi="Times New Roman"/>
          <w:sz w:val="24"/>
        </w:rPr>
        <w:t xml:space="preserve"> </w:t>
      </w:r>
      <w:proofErr w:type="spellStart"/>
      <w:r w:rsidRPr="00381473">
        <w:rPr>
          <w:rFonts w:ascii="Times New Roman" w:hAnsi="Times New Roman"/>
          <w:sz w:val="24"/>
        </w:rPr>
        <w:t>tswv</w:t>
      </w:r>
      <w:proofErr w:type="spellEnd"/>
      <w:r w:rsidRPr="00381473">
        <w:rPr>
          <w:rFonts w:ascii="Times New Roman" w:hAnsi="Times New Roman"/>
          <w:sz w:val="24"/>
        </w:rPr>
        <w:t xml:space="preserve"> </w:t>
      </w:r>
      <w:proofErr w:type="spellStart"/>
      <w:r w:rsidRPr="00381473">
        <w:rPr>
          <w:rFonts w:ascii="Times New Roman" w:hAnsi="Times New Roman"/>
          <w:sz w:val="24"/>
        </w:rPr>
        <w:t>yim</w:t>
      </w:r>
      <w:proofErr w:type="spellEnd"/>
      <w:r w:rsidRPr="00381473">
        <w:rPr>
          <w:rFonts w:ascii="Times New Roman" w:hAnsi="Times New Roman"/>
          <w:sz w:val="24"/>
        </w:rPr>
        <w:t xml:space="preserve"> SHIP </w:t>
      </w:r>
      <w:proofErr w:type="spellStart"/>
      <w:r w:rsidRPr="00381473">
        <w:rPr>
          <w:rFonts w:ascii="Times New Roman" w:hAnsi="Times New Roman"/>
          <w:sz w:val="24"/>
        </w:rPr>
        <w:t>hauv</w:t>
      </w:r>
      <w:proofErr w:type="spellEnd"/>
      <w:r w:rsidRPr="00381473">
        <w:rPr>
          <w:rFonts w:ascii="Times New Roman" w:hAnsi="Times New Roman"/>
          <w:sz w:val="24"/>
        </w:rPr>
        <w:t xml:space="preserve"> </w:t>
      </w:r>
      <w:proofErr w:type="spellStart"/>
      <w:r w:rsidRPr="00381473">
        <w:rPr>
          <w:rFonts w:ascii="Times New Roman" w:hAnsi="Times New Roman"/>
          <w:sz w:val="24"/>
        </w:rPr>
        <w:t>cheeb</w:t>
      </w:r>
      <w:proofErr w:type="spellEnd"/>
      <w:r w:rsidRPr="00381473">
        <w:rPr>
          <w:rFonts w:ascii="Times New Roman" w:hAnsi="Times New Roman"/>
          <w:sz w:val="24"/>
        </w:rPr>
        <w:t xml:space="preserve"> </w:t>
      </w:r>
      <w:proofErr w:type="spellStart"/>
      <w:r w:rsidRPr="00381473">
        <w:rPr>
          <w:rFonts w:ascii="Times New Roman" w:hAnsi="Times New Roman"/>
          <w:sz w:val="24"/>
        </w:rPr>
        <w:t>tsam</w:t>
      </w:r>
      <w:proofErr w:type="spellEnd"/>
      <w:r w:rsidRPr="00381473">
        <w:rPr>
          <w:rFonts w:ascii="Times New Roman" w:hAnsi="Times New Roman"/>
          <w:sz w:val="24"/>
        </w:rPr>
        <w:t>:</w:t>
      </w:r>
      <w:r w:rsidRPr="00381473">
        <w:rPr>
          <w:rFonts w:ascii="Times New Roman" w:hAnsi="Times New Roman"/>
          <w:sz w:val="24"/>
          <w:szCs w:val="24"/>
        </w:rPr>
        <w:t xml:space="preserve"> </w:t>
      </w:r>
      <w:hyperlink r:id="rId21" w:history="1">
        <w:r w:rsidRPr="00381473">
          <w:rPr>
            <w:rStyle w:val="Hyperlink"/>
            <w:rFonts w:ascii="Times New Roman" w:hAnsi="Times New Roman"/>
            <w:sz w:val="24"/>
            <w:szCs w:val="24"/>
          </w:rPr>
          <w:t>dhs.wi.gov/</w:t>
        </w:r>
        <w:proofErr w:type="spellStart"/>
        <w:r w:rsidRPr="00381473">
          <w:rPr>
            <w:rStyle w:val="Hyperlink"/>
            <w:rFonts w:ascii="Times New Roman" w:hAnsi="Times New Roman"/>
            <w:sz w:val="24"/>
            <w:szCs w:val="24"/>
          </w:rPr>
          <w:t>medicare</w:t>
        </w:r>
        <w:proofErr w:type="spellEnd"/>
        <w:r w:rsidRPr="00381473">
          <w:rPr>
            <w:rStyle w:val="Hyperlink"/>
            <w:rFonts w:ascii="Times New Roman" w:hAnsi="Times New Roman"/>
            <w:sz w:val="24"/>
            <w:szCs w:val="24"/>
          </w:rPr>
          <w:t>-help</w:t>
        </w:r>
      </w:hyperlink>
      <w:r w:rsidRPr="00381473">
        <w:rPr>
          <w:rFonts w:ascii="Times New Roman" w:hAnsi="Times New Roman"/>
          <w:sz w:val="24"/>
        </w:rPr>
        <w:t xml:space="preserve"> </w:t>
      </w:r>
    </w:p>
    <w:p w14:paraId="67965CC9" w14:textId="77777777" w:rsidR="00F13D2A" w:rsidRPr="00381473" w:rsidRDefault="00F13D2A" w:rsidP="00F13D2A">
      <w:pPr>
        <w:spacing w:before="240" w:after="240"/>
        <w:jc w:val="center"/>
      </w:pPr>
      <w:r w:rsidRPr="00381473">
        <w:rPr>
          <w:noProof/>
        </w:rPr>
        <w:lastRenderedPageBreak/>
        <w:drawing>
          <wp:inline distT="0" distB="0" distL="0" distR="0" wp14:anchorId="59E6CBCD" wp14:editId="06256984">
            <wp:extent cx="1978105" cy="970915"/>
            <wp:effectExtent l="0" t="0" r="3175" b="635"/>
            <wp:docPr id="7" name="Picture 7" descr="https://share.health.wisconsin.gov/ltc/teams/EBS/SHIPLogo/Tagline_SHIP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are.health.wisconsin.gov/ltc/teams/EBS/SHIPLogo/Tagline_SHIPTag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7510" cy="980439"/>
                    </a:xfrm>
                    <a:prstGeom prst="rect">
                      <a:avLst/>
                    </a:prstGeom>
                    <a:noFill/>
                    <a:ln>
                      <a:noFill/>
                    </a:ln>
                  </pic:spPr>
                </pic:pic>
              </a:graphicData>
            </a:graphic>
          </wp:inline>
        </w:drawing>
      </w:r>
    </w:p>
    <w:p w14:paraId="0E7281B6" w14:textId="77777777" w:rsidR="00F13D2A" w:rsidRPr="00381473" w:rsidRDefault="00F13D2A" w:rsidP="00F13D2A">
      <w:pPr>
        <w:rPr>
          <w:sz w:val="20"/>
          <w:szCs w:val="20"/>
        </w:rPr>
      </w:pPr>
      <w:r w:rsidRPr="005C3B3E">
        <w:rPr>
          <w:sz w:val="20"/>
          <w:szCs w:val="20"/>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761C6DC4" w14:textId="5919BF10" w:rsidR="00F13D2A" w:rsidRDefault="00F13D2A"/>
    <w:p w14:paraId="4BC3B588" w14:textId="2E1811C0" w:rsidR="00F13D2A" w:rsidRDefault="00F13D2A"/>
    <w:p w14:paraId="6C6DC971" w14:textId="4AD5D3F5" w:rsidR="00F13D2A" w:rsidRDefault="00F13D2A"/>
    <w:p w14:paraId="08314B07" w14:textId="66180A08" w:rsidR="00F13D2A" w:rsidRDefault="00F13D2A"/>
    <w:p w14:paraId="4345C17A" w14:textId="661C46BA" w:rsidR="00F13D2A" w:rsidRDefault="00F13D2A"/>
    <w:p w14:paraId="65D22C81" w14:textId="4B023006" w:rsidR="00F13D2A" w:rsidRDefault="00F13D2A"/>
    <w:p w14:paraId="2DF923E2" w14:textId="49E25670" w:rsidR="00F13D2A" w:rsidRDefault="00F13D2A"/>
    <w:p w14:paraId="0B1AEF84" w14:textId="236352DA" w:rsidR="00F13D2A" w:rsidRDefault="00F13D2A"/>
    <w:p w14:paraId="346E3C01" w14:textId="0400BECB" w:rsidR="00F13D2A" w:rsidRDefault="00F13D2A"/>
    <w:p w14:paraId="2BA42FB7" w14:textId="54C73B46" w:rsidR="00F13D2A" w:rsidRDefault="00F13D2A"/>
    <w:p w14:paraId="7A39C451" w14:textId="152D5A1B" w:rsidR="00F13D2A" w:rsidRDefault="00F13D2A"/>
    <w:p w14:paraId="07E668E5" w14:textId="2D52DDAD" w:rsidR="00F13D2A" w:rsidRDefault="00F13D2A"/>
    <w:p w14:paraId="5F0F106F" w14:textId="5FF66351" w:rsidR="00F13D2A" w:rsidRDefault="00F13D2A"/>
    <w:p w14:paraId="0A4CF0F9" w14:textId="44C52C11" w:rsidR="00F13D2A" w:rsidRDefault="00F13D2A"/>
    <w:p w14:paraId="5B385713" w14:textId="1B715802" w:rsidR="00F13D2A" w:rsidRDefault="00F13D2A"/>
    <w:p w14:paraId="664A11FA" w14:textId="42A08813" w:rsidR="00F13D2A" w:rsidRDefault="00F13D2A"/>
    <w:p w14:paraId="23911C18" w14:textId="10EF7A5F" w:rsidR="00F13D2A" w:rsidRDefault="00F13D2A"/>
    <w:p w14:paraId="4E364416" w14:textId="12DED4F7" w:rsidR="00F13D2A" w:rsidRDefault="00F13D2A"/>
    <w:p w14:paraId="099CBA76" w14:textId="5CA9F338" w:rsidR="00F13D2A" w:rsidRDefault="00F13D2A"/>
    <w:p w14:paraId="7EE48794" w14:textId="2032299C" w:rsidR="00F13D2A" w:rsidRDefault="00F13D2A"/>
    <w:p w14:paraId="3F730E6D" w14:textId="3BFD53C0" w:rsidR="00F13D2A" w:rsidRDefault="00F13D2A"/>
    <w:p w14:paraId="587167C1" w14:textId="11A64CCB" w:rsidR="00F13D2A" w:rsidRDefault="00F13D2A"/>
    <w:p w14:paraId="23E901E9" w14:textId="77777777" w:rsidR="005C3B3E" w:rsidRDefault="005C3B3E" w:rsidP="005C3B3E">
      <w:pPr>
        <w:spacing w:after="0" w:line="259" w:lineRule="auto"/>
        <w:rPr>
          <w:rStyle w:val="Heading1Char"/>
        </w:rPr>
      </w:pPr>
      <w:bookmarkStart w:id="3" w:name="_Toc127348823"/>
      <w:r w:rsidRPr="005C3B3E">
        <w:rPr>
          <w:rStyle w:val="Heading1Char"/>
        </w:rPr>
        <w:lastRenderedPageBreak/>
        <w:t>German</w:t>
      </w:r>
      <w:bookmarkEnd w:id="3"/>
    </w:p>
    <w:p w14:paraId="38F4AF32" w14:textId="4CB70288" w:rsidR="00F13D2A" w:rsidRPr="00F13D2A" w:rsidRDefault="005C3B3E" w:rsidP="00F13D2A">
      <w:pPr>
        <w:spacing w:after="0" w:line="259" w:lineRule="auto"/>
        <w:jc w:val="center"/>
        <w:rPr>
          <w:rFonts w:ascii="Times New Roman" w:eastAsia="Calibri" w:hAnsi="Times New Roman" w:cs="Times New Roman"/>
          <w:b/>
          <w:spacing w:val="-4"/>
          <w:sz w:val="40"/>
          <w:szCs w:val="40"/>
          <w:lang w:val="de-DE"/>
        </w:rPr>
      </w:pPr>
      <w:r w:rsidRPr="00F13D2A">
        <w:rPr>
          <w:rFonts w:ascii="Times New Roman" w:eastAsia="Calibri" w:hAnsi="Times New Roman" w:cs="Arial"/>
          <w:b/>
          <w:spacing w:val="-4"/>
          <w:sz w:val="40"/>
          <w:lang w:val="de-DE"/>
        </w:rPr>
        <w:t xml:space="preserve"> </w:t>
      </w:r>
      <w:r w:rsidR="00F13D2A" w:rsidRPr="00F13D2A">
        <w:rPr>
          <w:rFonts w:ascii="Times New Roman" w:eastAsia="Calibri" w:hAnsi="Times New Roman" w:cs="Arial"/>
          <w:b/>
          <w:spacing w:val="-4"/>
          <w:sz w:val="40"/>
          <w:lang w:val="de-DE"/>
        </w:rPr>
        <w:t xml:space="preserve">Es wird Zeit, Ihren Medicare-Plan zu überprüfen </w:t>
      </w:r>
    </w:p>
    <w:p w14:paraId="1DF1DC8B" w14:textId="10246050" w:rsidR="00F13D2A" w:rsidRPr="00F13D2A" w:rsidRDefault="00F13D2A" w:rsidP="00F13D2A">
      <w:pPr>
        <w:spacing w:after="40" w:line="259" w:lineRule="auto"/>
        <w:jc w:val="center"/>
        <w:rPr>
          <w:rFonts w:ascii="Times New Roman" w:eastAsia="Calibri" w:hAnsi="Times New Roman" w:cs="Times New Roman"/>
          <w:bCs/>
          <w:spacing w:val="-4"/>
          <w:sz w:val="20"/>
          <w:szCs w:val="20"/>
          <w:lang w:val="de-DE"/>
        </w:rPr>
      </w:pPr>
      <w:r w:rsidRPr="00F13D2A">
        <w:rPr>
          <w:rFonts w:ascii="Times New Roman" w:eastAsia="Calibri" w:hAnsi="Times New Roman" w:cs="Arial"/>
          <w:bCs/>
          <w:spacing w:val="-4"/>
          <w:sz w:val="20"/>
          <w:szCs w:val="20"/>
          <w:lang w:val="de-DE"/>
        </w:rPr>
        <w:t>(Time to Review Your Medicare Plan)</w:t>
      </w:r>
      <w:r w:rsidR="005C3B3E">
        <w:rPr>
          <w:rFonts w:ascii="Times New Roman" w:eastAsia="Calibri" w:hAnsi="Times New Roman" w:cs="Arial"/>
          <w:bCs/>
          <w:spacing w:val="-4"/>
          <w:sz w:val="20"/>
          <w:szCs w:val="20"/>
          <w:lang w:val="de-DE"/>
        </w:rPr>
        <w:t xml:space="preserve">  </w:t>
      </w:r>
    </w:p>
    <w:p w14:paraId="62A68FFE" w14:textId="77777777" w:rsidR="00F13D2A" w:rsidRPr="00F13D2A" w:rsidRDefault="00F13D2A" w:rsidP="00F13D2A">
      <w:pPr>
        <w:spacing w:after="0" w:line="240" w:lineRule="auto"/>
        <w:jc w:val="center"/>
        <w:rPr>
          <w:rFonts w:ascii="Times New Roman" w:eastAsia="Calibri" w:hAnsi="Times New Roman" w:cs="Times New Roman"/>
          <w:b/>
          <w:iCs/>
          <w:spacing w:val="-4"/>
          <w:sz w:val="32"/>
          <w:szCs w:val="32"/>
          <w:lang w:val="de-DE"/>
        </w:rPr>
      </w:pPr>
      <w:r w:rsidRPr="00F13D2A">
        <w:rPr>
          <w:rFonts w:ascii="Times New Roman" w:eastAsia="Calibri" w:hAnsi="Times New Roman" w:cs="Arial"/>
          <w:b/>
          <w:spacing w:val="-4"/>
          <w:sz w:val="32"/>
          <w:lang w:val="de-DE"/>
        </w:rPr>
        <w:t>Bereiten Sie sich dieses Jahr früh vor!</w:t>
      </w:r>
    </w:p>
    <w:p w14:paraId="2AEEF8C3" w14:textId="77777777" w:rsidR="00F13D2A" w:rsidRPr="00F13D2A" w:rsidRDefault="00F13D2A" w:rsidP="00F13D2A">
      <w:pPr>
        <w:spacing w:after="0" w:line="240" w:lineRule="auto"/>
        <w:jc w:val="center"/>
        <w:rPr>
          <w:rFonts w:ascii="Times New Roman" w:eastAsia="Calibri" w:hAnsi="Times New Roman" w:cs="Times New Roman"/>
          <w:b/>
          <w:i/>
          <w:spacing w:val="-4"/>
          <w:sz w:val="32"/>
          <w:szCs w:val="32"/>
          <w:lang w:val="de-DE"/>
        </w:rPr>
      </w:pPr>
    </w:p>
    <w:p w14:paraId="2CCA237D" w14:textId="77777777" w:rsidR="00F13D2A" w:rsidRPr="00F13D2A" w:rsidRDefault="00F13D2A" w:rsidP="00F13D2A">
      <w:pPr>
        <w:spacing w:after="140" w:line="259" w:lineRule="auto"/>
        <w:ind w:right="-810"/>
        <w:rPr>
          <w:rFonts w:ascii="Times New Roman" w:eastAsia="Calibri" w:hAnsi="Times New Roman" w:cs="Times New Roman"/>
          <w:sz w:val="24"/>
          <w:szCs w:val="24"/>
          <w:lang w:val="de-DE"/>
        </w:rPr>
      </w:pPr>
      <w:r w:rsidRPr="00F13D2A">
        <w:rPr>
          <w:rFonts w:ascii="Times New Roman" w:eastAsia="Calibri" w:hAnsi="Times New Roman" w:cs="Arial"/>
          <w:sz w:val="24"/>
          <w:lang w:val="de-DE"/>
        </w:rPr>
        <w:t xml:space="preserve">Haben Sie einen Medicare Prescription Drug (Verschreibungspflichtiges Medikament) (Teil D) oder Medicare Advantage (Teil C) Plan? </w:t>
      </w:r>
      <w:r w:rsidRPr="00F13D2A">
        <w:rPr>
          <w:rFonts w:ascii="Times New Roman" w:eastAsia="Calibri" w:hAnsi="Times New Roman" w:cs="Arial"/>
          <w:b/>
          <w:sz w:val="24"/>
          <w:lang w:val="de-DE"/>
        </w:rPr>
        <w:t xml:space="preserve">Jedes Jahr kann Ihr Medicare-Plan </w:t>
      </w:r>
      <w:r w:rsidRPr="00F13D2A">
        <w:rPr>
          <w:rFonts w:ascii="Times New Roman" w:eastAsia="Calibri" w:hAnsi="Times New Roman" w:cs="Arial"/>
          <w:bCs/>
          <w:sz w:val="24"/>
          <w:lang w:val="de-DE"/>
        </w:rPr>
        <w:t>die verschreibungspflichtigen Medikamente,</w:t>
      </w:r>
      <w:r w:rsidRPr="00F13D2A">
        <w:rPr>
          <w:rFonts w:ascii="Times New Roman" w:eastAsia="Calibri" w:hAnsi="Times New Roman" w:cs="Arial"/>
          <w:b/>
          <w:sz w:val="24"/>
          <w:lang w:val="de-DE"/>
        </w:rPr>
        <w:t xml:space="preserve"> </w:t>
      </w:r>
      <w:r w:rsidRPr="00F13D2A">
        <w:rPr>
          <w:rFonts w:ascii="Times New Roman" w:eastAsia="Calibri" w:hAnsi="Times New Roman" w:cs="Arial"/>
          <w:bCs/>
          <w:sz w:val="24"/>
          <w:lang w:val="de-DE"/>
        </w:rPr>
        <w:t>die er abdeckt,</w:t>
      </w:r>
      <w:r w:rsidRPr="00F13D2A">
        <w:rPr>
          <w:rFonts w:ascii="Times New Roman" w:eastAsia="Calibri" w:hAnsi="Times New Roman" w:cs="Arial"/>
          <w:b/>
          <w:sz w:val="24"/>
          <w:lang w:val="de-DE"/>
        </w:rPr>
        <w:t xml:space="preserve"> ändern.</w:t>
      </w:r>
      <w:r w:rsidRPr="00F13D2A">
        <w:rPr>
          <w:rFonts w:ascii="Times New Roman" w:eastAsia="Calibri" w:hAnsi="Times New Roman" w:cs="Arial"/>
          <w:sz w:val="24"/>
          <w:lang w:val="de-DE"/>
        </w:rPr>
        <w:t xml:space="preserve"> Das bedeutet, dass sich der Betrag, den Sie für Ihre Medikamente zahlen, jedes Jahr ändern kann, selbst wenn Sie die gleichen Medikamente einnehmen! Selbst Prämien, Selbstbehalte und Zuzahlungen können sich jedes Jahr ändern.</w:t>
      </w:r>
    </w:p>
    <w:p w14:paraId="61C0334C" w14:textId="77777777" w:rsidR="00F13D2A" w:rsidRPr="00F13D2A" w:rsidRDefault="00F13D2A" w:rsidP="00F13D2A">
      <w:pPr>
        <w:spacing w:after="140" w:line="259" w:lineRule="auto"/>
        <w:rPr>
          <w:rFonts w:ascii="Times New Roman" w:eastAsia="Calibri" w:hAnsi="Times New Roman" w:cs="Times New Roman"/>
          <w:spacing w:val="-4"/>
          <w:sz w:val="24"/>
          <w:szCs w:val="24"/>
          <w:lang w:val="de-DE"/>
        </w:rPr>
      </w:pPr>
      <w:r w:rsidRPr="00F13D2A">
        <w:rPr>
          <w:rFonts w:ascii="Times New Roman" w:eastAsia="Calibri" w:hAnsi="Times New Roman" w:cs="Arial"/>
          <w:b/>
          <w:spacing w:val="-4"/>
          <w:sz w:val="24"/>
          <w:lang w:val="de-DE"/>
        </w:rPr>
        <w:t xml:space="preserve">Sie sollten die Medicare-Abdeckung jedes Jahr </w:t>
      </w:r>
      <w:r w:rsidRPr="00F13D2A">
        <w:rPr>
          <w:rFonts w:ascii="Times New Roman" w:eastAsia="Calibri" w:hAnsi="Times New Roman" w:cs="Arial"/>
          <w:bCs/>
          <w:spacing w:val="-4"/>
          <w:sz w:val="24"/>
          <w:lang w:val="de-DE"/>
        </w:rPr>
        <w:t>während der Open Enrollment Period (Offener Aufnahmezeitraum) von Medicare überprüfen</w:t>
      </w:r>
      <w:r w:rsidRPr="00F13D2A">
        <w:rPr>
          <w:rFonts w:ascii="Times New Roman" w:eastAsia="Calibri" w:hAnsi="Times New Roman" w:cs="Arial"/>
          <w:spacing w:val="-4"/>
          <w:sz w:val="24"/>
          <w:lang w:val="de-DE"/>
        </w:rPr>
        <w:t xml:space="preserve">, der vom </w:t>
      </w:r>
      <w:r w:rsidRPr="00F13D2A">
        <w:rPr>
          <w:rFonts w:ascii="Times New Roman" w:eastAsia="Calibri" w:hAnsi="Times New Roman" w:cs="Arial"/>
          <w:b/>
          <w:spacing w:val="-4"/>
          <w:sz w:val="24"/>
          <w:lang w:val="de-DE"/>
        </w:rPr>
        <w:t>15. Oktober bis zum 7. Dezember</w:t>
      </w:r>
      <w:r w:rsidRPr="00F13D2A">
        <w:rPr>
          <w:rFonts w:ascii="Times New Roman" w:eastAsia="Calibri" w:hAnsi="Times New Roman" w:cs="Arial"/>
          <w:spacing w:val="-4"/>
          <w:sz w:val="24"/>
          <w:lang w:val="de-DE"/>
        </w:rPr>
        <w:t xml:space="preserve"> läuft. Das ist die Zeit des Jahres, in der Sie herausfinden können, ob Ihr aktueller Tarif mehr oder weniger kosten wird als andere Tarife im neuen Jahr. Wenn es nicht mehr der beste Plan für Sie ist, ist es an der Zeit, zu einem passenderen Plan zu wechseln. </w:t>
      </w:r>
    </w:p>
    <w:p w14:paraId="257CCFFD" w14:textId="77777777" w:rsidR="00F13D2A" w:rsidRPr="00F13D2A" w:rsidRDefault="00F13D2A" w:rsidP="00F13D2A">
      <w:pPr>
        <w:spacing w:after="140" w:line="259" w:lineRule="auto"/>
        <w:ind w:right="-720"/>
        <w:rPr>
          <w:rFonts w:ascii="Times New Roman" w:eastAsia="Calibri" w:hAnsi="Times New Roman" w:cs="Times New Roman"/>
          <w:spacing w:val="-4"/>
          <w:sz w:val="24"/>
          <w:szCs w:val="24"/>
          <w:lang w:val="de-DE"/>
        </w:rPr>
      </w:pPr>
      <w:r w:rsidRPr="00F13D2A">
        <w:rPr>
          <w:rFonts w:ascii="Times New Roman" w:eastAsia="Calibri" w:hAnsi="Times New Roman" w:cs="Arial"/>
          <w:spacing w:val="-4"/>
          <w:sz w:val="24"/>
          <w:lang w:val="de-DE"/>
        </w:rPr>
        <w:t xml:space="preserve">Stellen Sie sicher, dass Sie im neuen Jahr den Versicherungsschutz haben, den Sie brauchen, und das zum bestmöglichen Preis. Sie können die Pläne auf der offiziellen Medicare-Website </w:t>
      </w:r>
      <w:r>
        <w:fldChar w:fldCharType="begin"/>
      </w:r>
      <w:r>
        <w:instrText>HYPERLINK "http://www.medicare.gov"</w:instrText>
      </w:r>
      <w:r>
        <w:fldChar w:fldCharType="separate"/>
      </w:r>
      <w:r w:rsidRPr="00F13D2A">
        <w:rPr>
          <w:rFonts w:ascii="Times New Roman" w:eastAsia="Calibri" w:hAnsi="Times New Roman" w:cs="Arial"/>
          <w:color w:val="0563C1"/>
          <w:spacing w:val="-4"/>
          <w:sz w:val="24"/>
          <w:szCs w:val="24"/>
          <w:u w:val="single"/>
          <w:lang w:val="de-DE"/>
        </w:rPr>
        <w:t>www.medicare.gov</w:t>
      </w:r>
      <w:r>
        <w:fldChar w:fldCharType="end"/>
      </w:r>
      <w:r w:rsidRPr="00F13D2A">
        <w:rPr>
          <w:rFonts w:ascii="Times New Roman" w:eastAsia="Calibri" w:hAnsi="Times New Roman" w:cs="Arial"/>
          <w:spacing w:val="-4"/>
          <w:sz w:val="24"/>
          <w:lang w:val="de-DE"/>
        </w:rPr>
        <w:t xml:space="preserve"> vergleichen. Medicare-Versicherte in </w:t>
      </w:r>
      <w:r w:rsidRPr="00F13D2A">
        <w:rPr>
          <w:rFonts w:ascii="Times New Roman" w:eastAsia="Calibri" w:hAnsi="Times New Roman" w:cs="Arial"/>
          <w:color w:val="FF0000"/>
          <w:spacing w:val="-4"/>
          <w:sz w:val="24"/>
          <w:szCs w:val="24"/>
          <w:lang w:val="de-DE"/>
        </w:rPr>
        <w:t>&lt;</w:t>
      </w:r>
      <w:r w:rsidRPr="00F13D2A">
        <w:rPr>
          <w:rFonts w:ascii="Times New Roman" w:eastAsia="Calibri" w:hAnsi="Times New Roman" w:cs="Arial"/>
          <w:color w:val="FF0000"/>
          <w:spacing w:val="-4"/>
          <w:sz w:val="24"/>
          <w:lang w:val="de-DE"/>
        </w:rPr>
        <w:t>County/Tribe</w:t>
      </w:r>
      <w:r w:rsidRPr="00F13D2A">
        <w:rPr>
          <w:rFonts w:ascii="Times New Roman" w:eastAsia="Calibri" w:hAnsi="Times New Roman" w:cs="Arial"/>
          <w:color w:val="FF0000"/>
          <w:spacing w:val="-4"/>
          <w:sz w:val="24"/>
          <w:szCs w:val="24"/>
          <w:lang w:val="de-DE"/>
        </w:rPr>
        <w:t xml:space="preserve">&gt; </w:t>
      </w:r>
      <w:r w:rsidRPr="00F13D2A">
        <w:rPr>
          <w:rFonts w:ascii="Times New Roman" w:eastAsia="Calibri" w:hAnsi="Times New Roman" w:cs="Arial"/>
          <w:spacing w:val="-4"/>
          <w:sz w:val="24"/>
          <w:lang w:val="de-DE"/>
        </w:rPr>
        <w:t>können auch kostenlose und neutrale Unterstüzung bei Planvergleichen von zertifizierten SHIP</w:t>
      </w:r>
      <w:r>
        <w:fldChar w:fldCharType="begin"/>
      </w:r>
      <w:r>
        <w:instrText>HYPERLINK "https://www.dhs.wisconsin.gov/benefit-specialists/medicare-counseling.htm"</w:instrText>
      </w:r>
      <w:r>
        <w:fldChar w:fldCharType="separate"/>
      </w:r>
      <w:r w:rsidRPr="00F13D2A">
        <w:rPr>
          <w:rFonts w:ascii="Times New Roman" w:eastAsia="Calibri" w:hAnsi="Times New Roman" w:cs="Arial"/>
          <w:color w:val="0563C1"/>
          <w:spacing w:val="-4"/>
          <w:sz w:val="24"/>
          <w:u w:val="single"/>
          <w:lang w:val="de-DE"/>
        </w:rPr>
        <w:t>-Beratern (State Health Insurance Assistance Program (Staatliches Krankenversicherungsunterstützungsprogramm))</w:t>
      </w:r>
      <w:r>
        <w:fldChar w:fldCharType="end"/>
      </w:r>
      <w:r w:rsidRPr="00F13D2A">
        <w:rPr>
          <w:rFonts w:ascii="Times New Roman" w:eastAsia="Calibri" w:hAnsi="Times New Roman" w:cs="Arial"/>
          <w:spacing w:val="-4"/>
          <w:sz w:val="24"/>
          <w:lang w:val="de-DE"/>
        </w:rPr>
        <w:t xml:space="preserve"> unter </w:t>
      </w:r>
      <w:r w:rsidRPr="00F13D2A">
        <w:rPr>
          <w:rFonts w:ascii="Times New Roman" w:eastAsia="Calibri" w:hAnsi="Times New Roman" w:cs="Arial"/>
          <w:b/>
          <w:color w:val="FF0000"/>
          <w:spacing w:val="-4"/>
          <w:sz w:val="24"/>
          <w:szCs w:val="24"/>
          <w:lang w:val="de-DE"/>
        </w:rPr>
        <w:t>&lt;</w:t>
      </w:r>
      <w:r w:rsidRPr="00F13D2A">
        <w:rPr>
          <w:rFonts w:ascii="Times New Roman" w:eastAsia="Calibri" w:hAnsi="Times New Roman" w:cs="Arial"/>
          <w:bCs/>
          <w:color w:val="FF0000"/>
          <w:spacing w:val="-4"/>
          <w:sz w:val="24"/>
          <w:szCs w:val="24"/>
          <w:lang w:val="de-DE"/>
        </w:rPr>
        <w:t>agency contact information</w:t>
      </w:r>
      <w:r w:rsidRPr="00F13D2A">
        <w:rPr>
          <w:rFonts w:ascii="Times New Roman" w:eastAsia="Calibri" w:hAnsi="Times New Roman" w:cs="Arial"/>
          <w:b/>
          <w:color w:val="FF0000"/>
          <w:spacing w:val="-4"/>
          <w:sz w:val="24"/>
          <w:szCs w:val="24"/>
          <w:lang w:val="de-DE"/>
        </w:rPr>
        <w:t>&gt;</w:t>
      </w:r>
      <w:r w:rsidRPr="00F13D2A">
        <w:rPr>
          <w:rFonts w:ascii="Times New Roman" w:eastAsia="Calibri" w:hAnsi="Times New Roman" w:cs="Arial"/>
          <w:b/>
          <w:spacing w:val="-4"/>
          <w:sz w:val="24"/>
          <w:szCs w:val="24"/>
          <w:lang w:val="de-DE"/>
        </w:rPr>
        <w:t xml:space="preserve"> </w:t>
      </w:r>
      <w:r w:rsidRPr="00F13D2A">
        <w:rPr>
          <w:rFonts w:ascii="Times New Roman" w:eastAsia="Calibri" w:hAnsi="Times New Roman" w:cs="Arial"/>
          <w:bCs/>
          <w:spacing w:val="-4"/>
          <w:sz w:val="24"/>
          <w:szCs w:val="24"/>
          <w:lang w:val="de-DE"/>
        </w:rPr>
        <w:t>erhalten.</w:t>
      </w:r>
    </w:p>
    <w:p w14:paraId="4043ED89" w14:textId="77777777" w:rsidR="00F13D2A" w:rsidRPr="00F13D2A" w:rsidRDefault="00F13D2A" w:rsidP="00F13D2A">
      <w:pPr>
        <w:spacing w:after="140" w:line="259" w:lineRule="auto"/>
        <w:ind w:right="-90"/>
        <w:rPr>
          <w:rFonts w:ascii="Times New Roman" w:eastAsia="Calibri" w:hAnsi="Times New Roman" w:cs="Times New Roman"/>
          <w:b/>
          <w:bCs/>
          <w:color w:val="FF0000"/>
          <w:spacing w:val="-4"/>
          <w:sz w:val="24"/>
          <w:szCs w:val="24"/>
          <w:lang w:val="de-DE"/>
        </w:rPr>
      </w:pPr>
      <w:r w:rsidRPr="00F13D2A">
        <w:rPr>
          <w:rFonts w:ascii="Times New Roman" w:eastAsia="Calibri" w:hAnsi="Times New Roman" w:cs="Arial"/>
          <w:spacing w:val="-4"/>
          <w:sz w:val="24"/>
          <w:lang w:val="de-DE"/>
        </w:rPr>
        <w:t xml:space="preserve">Beginnen Sie dieses Jahr früh mit den Vorbereitungen. </w:t>
      </w:r>
      <w:r w:rsidRPr="00F13D2A">
        <w:rPr>
          <w:rFonts w:ascii="Times New Roman" w:eastAsia="Calibri" w:hAnsi="Times New Roman" w:cs="Arial"/>
          <w:color w:val="FF0000"/>
          <w:spacing w:val="-4"/>
          <w:sz w:val="24"/>
          <w:lang w:val="de-DE"/>
        </w:rPr>
        <w:t>&lt;Agency name</w:t>
      </w:r>
      <w:r w:rsidRPr="00F13D2A">
        <w:rPr>
          <w:rFonts w:ascii="Times New Roman" w:eastAsia="Calibri" w:hAnsi="Times New Roman" w:cs="Arial"/>
          <w:color w:val="FF0000"/>
          <w:spacing w:val="-4"/>
          <w:sz w:val="24"/>
          <w:szCs w:val="24"/>
          <w:lang w:val="de-DE"/>
        </w:rPr>
        <w:t>&gt;</w:t>
      </w:r>
      <w:r w:rsidRPr="00F13D2A">
        <w:rPr>
          <w:rFonts w:ascii="Times New Roman" w:eastAsia="Calibri" w:hAnsi="Times New Roman" w:cs="Arial"/>
          <w:spacing w:val="-4"/>
          <w:sz w:val="24"/>
          <w:lang w:val="de-DE"/>
        </w:rPr>
        <w:t xml:space="preserve"> kann Ihnen dabei helfen, sich zu organisieren. Verpassen Sie nicht diese Möglichkeit! Besuchen Sie </w:t>
      </w:r>
      <w:r>
        <w:fldChar w:fldCharType="begin"/>
      </w:r>
      <w:r>
        <w:instrText>HYPERLINK "http://www.medicare.gov/"</w:instrText>
      </w:r>
      <w:r>
        <w:fldChar w:fldCharType="separate"/>
      </w:r>
      <w:r w:rsidRPr="00F13D2A">
        <w:rPr>
          <w:rFonts w:ascii="Times New Roman" w:eastAsia="Calibri" w:hAnsi="Times New Roman" w:cs="Arial"/>
          <w:color w:val="0563C1"/>
          <w:spacing w:val="-4"/>
          <w:sz w:val="24"/>
          <w:u w:val="single"/>
          <w:lang w:val="de-DE"/>
        </w:rPr>
        <w:t>Medicare.gov</w:t>
      </w:r>
      <w:r>
        <w:fldChar w:fldCharType="end"/>
      </w:r>
      <w:r w:rsidRPr="00F13D2A">
        <w:rPr>
          <w:rFonts w:ascii="Times New Roman" w:eastAsia="Calibri" w:hAnsi="Times New Roman" w:cs="Arial"/>
          <w:spacing w:val="-4"/>
          <w:sz w:val="24"/>
          <w:lang w:val="de-DE"/>
        </w:rPr>
        <w:t xml:space="preserve">, um die Pläne online zu vergleichen, oder </w:t>
      </w:r>
      <w:r w:rsidRPr="00F13D2A">
        <w:rPr>
          <w:rFonts w:ascii="Times New Roman" w:eastAsia="Calibri" w:hAnsi="Times New Roman" w:cs="Arial"/>
          <w:b/>
          <w:bCs/>
          <w:spacing w:val="-4"/>
          <w:sz w:val="24"/>
          <w:szCs w:val="24"/>
          <w:lang w:val="de-DE"/>
        </w:rPr>
        <w:t xml:space="preserve">wählen </w:t>
      </w:r>
      <w:r w:rsidRPr="00F13D2A">
        <w:rPr>
          <w:rFonts w:ascii="Times New Roman" w:eastAsia="Calibri" w:hAnsi="Times New Roman" w:cs="Arial"/>
          <w:spacing w:val="-4"/>
          <w:sz w:val="24"/>
          <w:lang w:val="de-DE"/>
        </w:rPr>
        <w:t xml:space="preserve">Sie für lokale Unterstützung </w:t>
      </w:r>
      <w:r w:rsidRPr="00F13D2A">
        <w:rPr>
          <w:rFonts w:ascii="Times New Roman" w:eastAsia="Calibri" w:hAnsi="Times New Roman" w:cs="Arial"/>
          <w:b/>
          <w:bCs/>
          <w:color w:val="FF0000"/>
          <w:spacing w:val="-4"/>
          <w:sz w:val="24"/>
          <w:szCs w:val="24"/>
          <w:lang w:val="de-DE"/>
        </w:rPr>
        <w:t>&lt;agency phone number&gt;.</w:t>
      </w:r>
    </w:p>
    <w:p w14:paraId="08FC6555" w14:textId="77777777" w:rsidR="00F13D2A" w:rsidRPr="00F13D2A" w:rsidRDefault="00F13D2A" w:rsidP="00F13D2A">
      <w:pPr>
        <w:spacing w:after="0" w:line="259" w:lineRule="auto"/>
        <w:rPr>
          <w:rFonts w:ascii="Times New Roman" w:eastAsia="Calibri" w:hAnsi="Times New Roman" w:cs="Times New Roman"/>
          <w:bCs/>
          <w:spacing w:val="-4"/>
          <w:sz w:val="24"/>
          <w:szCs w:val="24"/>
          <w:lang w:val="de-DE"/>
        </w:rPr>
      </w:pPr>
      <w:r w:rsidRPr="00F13D2A">
        <w:rPr>
          <w:rFonts w:ascii="Times New Roman" w:eastAsia="Calibri" w:hAnsi="Times New Roman" w:cs="Arial"/>
          <w:b/>
          <w:spacing w:val="-4"/>
          <w:sz w:val="24"/>
          <w:lang w:val="de-DE"/>
        </w:rPr>
        <w:t>Sie können auch kostenlose und neutrale Hilfe zu Medicare erhalten</w:t>
      </w:r>
      <w:r w:rsidRPr="00F13D2A">
        <w:rPr>
          <w:rFonts w:ascii="Times New Roman" w:eastAsia="Calibri" w:hAnsi="Times New Roman" w:cs="Arial"/>
          <w:bCs/>
          <w:spacing w:val="-4"/>
          <w:sz w:val="24"/>
          <w:szCs w:val="24"/>
          <w:lang w:val="de-DE"/>
        </w:rPr>
        <w:t>:</w:t>
      </w:r>
    </w:p>
    <w:p w14:paraId="55C82912" w14:textId="77777777" w:rsidR="00F13D2A" w:rsidRPr="00F13D2A" w:rsidRDefault="00F13D2A" w:rsidP="00F13D2A">
      <w:pPr>
        <w:numPr>
          <w:ilvl w:val="0"/>
          <w:numId w:val="1"/>
        </w:numPr>
        <w:spacing w:after="240" w:line="276" w:lineRule="auto"/>
        <w:contextualSpacing/>
        <w:rPr>
          <w:rFonts w:ascii="Times New Roman" w:eastAsia="Calibri" w:hAnsi="Times New Roman" w:cs="Times New Roman"/>
          <w:spacing w:val="-4"/>
          <w:sz w:val="24"/>
          <w:szCs w:val="24"/>
          <w:lang w:val="de-DE"/>
        </w:rPr>
      </w:pPr>
      <w:r w:rsidRPr="00F13D2A">
        <w:rPr>
          <w:rFonts w:ascii="Times New Roman" w:eastAsia="Calibri" w:hAnsi="Times New Roman" w:cs="Arial"/>
          <w:spacing w:val="-4"/>
          <w:sz w:val="24"/>
          <w:szCs w:val="24"/>
          <w:lang w:val="de-DE"/>
        </w:rPr>
        <w:t xml:space="preserve">1-800-MEDICARE oder </w:t>
      </w:r>
      <w:r>
        <w:fldChar w:fldCharType="begin"/>
      </w:r>
      <w:r>
        <w:instrText>HYPERLINK "http://www.medicare.gov"</w:instrText>
      </w:r>
      <w:r>
        <w:fldChar w:fldCharType="separate"/>
      </w:r>
      <w:r w:rsidRPr="00F13D2A">
        <w:rPr>
          <w:rFonts w:ascii="Times New Roman" w:eastAsia="Calibri" w:hAnsi="Times New Roman" w:cs="Arial"/>
          <w:color w:val="0563C1"/>
          <w:spacing w:val="-4"/>
          <w:sz w:val="24"/>
          <w:szCs w:val="24"/>
          <w:u w:val="single"/>
          <w:lang w:val="de-DE"/>
        </w:rPr>
        <w:t>www.medicare.gov</w:t>
      </w:r>
      <w:r>
        <w:fldChar w:fldCharType="end"/>
      </w:r>
    </w:p>
    <w:p w14:paraId="7ADC8468" w14:textId="77777777" w:rsidR="00F13D2A" w:rsidRPr="00F13D2A" w:rsidRDefault="00F13D2A" w:rsidP="00F13D2A">
      <w:pPr>
        <w:numPr>
          <w:ilvl w:val="0"/>
          <w:numId w:val="1"/>
        </w:numPr>
        <w:spacing w:after="240" w:line="276" w:lineRule="auto"/>
        <w:contextualSpacing/>
        <w:rPr>
          <w:rFonts w:ascii="Times New Roman" w:eastAsia="Calibri" w:hAnsi="Times New Roman" w:cs="Times New Roman"/>
          <w:spacing w:val="-4"/>
          <w:sz w:val="24"/>
          <w:szCs w:val="24"/>
          <w:lang w:val="de-DE"/>
        </w:rPr>
      </w:pPr>
      <w:r w:rsidRPr="00F13D2A">
        <w:rPr>
          <w:rFonts w:ascii="Times New Roman" w:eastAsia="Calibri" w:hAnsi="Times New Roman" w:cs="Arial"/>
          <w:spacing w:val="-4"/>
          <w:sz w:val="24"/>
          <w:lang w:val="de-DE"/>
        </w:rPr>
        <w:t xml:space="preserve">Wisconsin Medigap Notruf: </w:t>
      </w:r>
      <w:r w:rsidRPr="00F13D2A">
        <w:rPr>
          <w:rFonts w:ascii="Times New Roman" w:eastAsia="Calibri" w:hAnsi="Times New Roman" w:cs="Arial"/>
          <w:spacing w:val="-4"/>
          <w:sz w:val="24"/>
          <w:szCs w:val="24"/>
          <w:lang w:val="de-DE"/>
        </w:rPr>
        <w:t>1-800-242-1060</w:t>
      </w:r>
    </w:p>
    <w:p w14:paraId="78D0870F" w14:textId="77777777" w:rsidR="00F13D2A" w:rsidRPr="00F13D2A" w:rsidRDefault="00F13D2A" w:rsidP="00F13D2A">
      <w:pPr>
        <w:numPr>
          <w:ilvl w:val="0"/>
          <w:numId w:val="1"/>
        </w:numPr>
        <w:spacing w:after="240" w:line="276" w:lineRule="auto"/>
        <w:ind w:right="540"/>
        <w:contextualSpacing/>
        <w:rPr>
          <w:rFonts w:ascii="Times New Roman" w:eastAsia="Calibri" w:hAnsi="Times New Roman" w:cs="Arial"/>
          <w:spacing w:val="-4"/>
          <w:sz w:val="24"/>
          <w:szCs w:val="24"/>
          <w:lang w:val="de-DE"/>
        </w:rPr>
      </w:pPr>
      <w:r w:rsidRPr="00F13D2A">
        <w:rPr>
          <w:rFonts w:ascii="Times New Roman" w:eastAsia="Calibri" w:hAnsi="Times New Roman" w:cs="Arial"/>
          <w:spacing w:val="-4"/>
          <w:sz w:val="24"/>
          <w:lang w:val="de-DE"/>
        </w:rPr>
        <w:t xml:space="preserve">Wisconsin Medigap Prescription Drug (Verschreibungspflichtiges Medikament) Notruf: </w:t>
      </w:r>
      <w:r w:rsidRPr="00F13D2A">
        <w:rPr>
          <w:rFonts w:ascii="Times New Roman" w:eastAsia="Calibri" w:hAnsi="Times New Roman" w:cs="Arial"/>
          <w:spacing w:val="-4"/>
          <w:sz w:val="24"/>
          <w:szCs w:val="24"/>
          <w:lang w:val="de-DE"/>
        </w:rPr>
        <w:t>1-855-677-2783</w:t>
      </w:r>
    </w:p>
    <w:p w14:paraId="39B9CE13" w14:textId="77777777" w:rsidR="00F13D2A" w:rsidRPr="00F13D2A" w:rsidRDefault="00F13D2A" w:rsidP="00F13D2A">
      <w:pPr>
        <w:numPr>
          <w:ilvl w:val="0"/>
          <w:numId w:val="1"/>
        </w:numPr>
        <w:spacing w:after="220" w:line="276" w:lineRule="auto"/>
        <w:contextualSpacing/>
        <w:rPr>
          <w:rFonts w:ascii="Times New Roman" w:eastAsia="Calibri" w:hAnsi="Times New Roman" w:cs="Arial"/>
          <w:spacing w:val="-4"/>
          <w:sz w:val="24"/>
          <w:szCs w:val="24"/>
          <w:lang w:val="de-DE"/>
        </w:rPr>
      </w:pPr>
      <w:r w:rsidRPr="00F13D2A">
        <w:rPr>
          <w:rFonts w:ascii="Times New Roman" w:eastAsia="Calibri" w:hAnsi="Times New Roman" w:cs="Arial"/>
          <w:spacing w:val="-4"/>
          <w:sz w:val="24"/>
          <w:lang w:val="de-DE"/>
        </w:rPr>
        <w:t>Lokale SHIP-Berater:</w:t>
      </w:r>
      <w:r w:rsidRPr="00F13D2A">
        <w:rPr>
          <w:rFonts w:ascii="Times New Roman" w:eastAsia="Calibri" w:hAnsi="Times New Roman" w:cs="Arial"/>
          <w:spacing w:val="-4"/>
          <w:sz w:val="24"/>
          <w:szCs w:val="24"/>
          <w:lang w:val="de-DE"/>
        </w:rPr>
        <w:t xml:space="preserve"> </w:t>
      </w:r>
      <w:hyperlink r:id="rId22" w:history="1">
        <w:r w:rsidRPr="00F13D2A">
          <w:rPr>
            <w:rFonts w:ascii="Times New Roman" w:eastAsia="Calibri" w:hAnsi="Times New Roman" w:cs="Arial"/>
            <w:color w:val="0563C1"/>
            <w:spacing w:val="-4"/>
            <w:sz w:val="24"/>
            <w:szCs w:val="24"/>
            <w:u w:val="single"/>
            <w:lang w:val="de-DE"/>
          </w:rPr>
          <w:t>dhs.wi.gov/medicare-help</w:t>
        </w:r>
      </w:hyperlink>
      <w:r w:rsidRPr="00F13D2A">
        <w:rPr>
          <w:rFonts w:ascii="Times New Roman" w:eastAsia="Calibri" w:hAnsi="Times New Roman" w:cs="Arial"/>
          <w:spacing w:val="-4"/>
          <w:sz w:val="24"/>
          <w:lang w:val="de-DE"/>
        </w:rPr>
        <w:t xml:space="preserve"> </w:t>
      </w:r>
    </w:p>
    <w:p w14:paraId="28237590" w14:textId="77777777" w:rsidR="00F13D2A" w:rsidRPr="00F13D2A" w:rsidRDefault="00F13D2A" w:rsidP="00F13D2A">
      <w:pPr>
        <w:spacing w:before="240" w:after="120" w:line="259" w:lineRule="auto"/>
        <w:jc w:val="center"/>
        <w:rPr>
          <w:rFonts w:ascii="Calibri" w:eastAsia="Calibri" w:hAnsi="Calibri" w:cs="Arial"/>
          <w:spacing w:val="-4"/>
          <w:sz w:val="16"/>
          <w:szCs w:val="16"/>
          <w:lang w:val="de-DE"/>
        </w:rPr>
      </w:pPr>
      <w:r w:rsidRPr="00F13D2A">
        <w:rPr>
          <w:rFonts w:ascii="Calibri" w:eastAsia="Calibri" w:hAnsi="Calibri" w:cs="Arial"/>
          <w:noProof/>
          <w:spacing w:val="-4"/>
          <w:lang w:val="de-DE"/>
        </w:rPr>
        <w:drawing>
          <wp:inline distT="0" distB="0" distL="0" distR="0" wp14:anchorId="0B074C0C" wp14:editId="31FD237B">
            <wp:extent cx="1978105" cy="970915"/>
            <wp:effectExtent l="0" t="0" r="3175" b="635"/>
            <wp:docPr id="1" name="Picture 1" descr="https://share.health.wisconsin.gov/ltc/teams/EBS/SHIPLogo/Tagline_SHIP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are.health.wisconsin.gov/ltc/teams/EBS/SHIPLogo/Tagline_SHIPTag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7510" cy="980439"/>
                    </a:xfrm>
                    <a:prstGeom prst="rect">
                      <a:avLst/>
                    </a:prstGeom>
                    <a:noFill/>
                    <a:ln>
                      <a:noFill/>
                    </a:ln>
                  </pic:spPr>
                </pic:pic>
              </a:graphicData>
            </a:graphic>
          </wp:inline>
        </w:drawing>
      </w:r>
    </w:p>
    <w:p w14:paraId="5C037324" w14:textId="14951AF5" w:rsidR="005C3B3E" w:rsidRPr="00F13D2A" w:rsidRDefault="00F13D2A" w:rsidP="00F13D2A">
      <w:pPr>
        <w:spacing w:after="140" w:line="259" w:lineRule="auto"/>
        <w:rPr>
          <w:rFonts w:ascii="Calibri" w:eastAsia="Calibri" w:hAnsi="Calibri" w:cs="Arial"/>
          <w:spacing w:val="-4"/>
          <w:sz w:val="20"/>
          <w:szCs w:val="20"/>
          <w:lang w:val="de-DE"/>
        </w:rPr>
      </w:pPr>
      <w:r w:rsidRPr="005C3B3E">
        <w:rPr>
          <w:rFonts w:ascii="Calibri" w:eastAsia="Calibri" w:hAnsi="Calibri" w:cs="Arial"/>
          <w:spacing w:val="-4"/>
          <w:sz w:val="20"/>
          <w:szCs w:val="20"/>
          <w:lang w:val="de-DE"/>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3E9DCEAA" w14:textId="77A4BFDB" w:rsidR="005C3B3E" w:rsidRPr="005C3B3E" w:rsidRDefault="005C3B3E" w:rsidP="005C3B3E">
      <w:pPr>
        <w:pStyle w:val="Heading1"/>
        <w:rPr>
          <w:rFonts w:eastAsia="Calibri"/>
        </w:rPr>
      </w:pPr>
      <w:bookmarkStart w:id="4" w:name="_Toc127348824"/>
      <w:r>
        <w:rPr>
          <w:rFonts w:eastAsia="Calibri"/>
        </w:rPr>
        <w:lastRenderedPageBreak/>
        <w:t>Russian</w:t>
      </w:r>
      <w:bookmarkEnd w:id="4"/>
    </w:p>
    <w:p w14:paraId="5E5985BF" w14:textId="0B650C84" w:rsidR="00A41770" w:rsidRPr="00A41770" w:rsidRDefault="00A41770" w:rsidP="00A41770">
      <w:pPr>
        <w:spacing w:after="0" w:line="259" w:lineRule="auto"/>
        <w:jc w:val="center"/>
        <w:rPr>
          <w:rFonts w:ascii="Times New Roman" w:eastAsia="Calibri" w:hAnsi="Times New Roman" w:cs="Times New Roman"/>
          <w:b/>
          <w:sz w:val="40"/>
          <w:szCs w:val="40"/>
        </w:rPr>
      </w:pPr>
      <w:r w:rsidRPr="00A41770">
        <w:rPr>
          <w:rFonts w:ascii="Times New Roman" w:eastAsia="Calibri" w:hAnsi="Times New Roman" w:cs="Arial"/>
          <w:b/>
          <w:sz w:val="40"/>
          <w:lang w:val="ru-RU"/>
        </w:rPr>
        <w:t>Время пересмотреть свой план Medicare</w:t>
      </w:r>
    </w:p>
    <w:p w14:paraId="2B6CD1DF" w14:textId="77777777" w:rsidR="00A41770" w:rsidRPr="00A41770" w:rsidRDefault="00A41770" w:rsidP="00A41770">
      <w:pPr>
        <w:spacing w:after="40" w:line="259" w:lineRule="auto"/>
        <w:jc w:val="center"/>
        <w:rPr>
          <w:rFonts w:ascii="Times New Roman" w:eastAsia="Calibri" w:hAnsi="Times New Roman" w:cs="Times New Roman"/>
          <w:bCs/>
          <w:sz w:val="20"/>
          <w:szCs w:val="20"/>
          <w:lang w:val="ru-RU"/>
        </w:rPr>
      </w:pPr>
      <w:r w:rsidRPr="00A41770">
        <w:rPr>
          <w:rFonts w:ascii="Times New Roman" w:eastAsia="Calibri" w:hAnsi="Times New Roman" w:cs="Arial"/>
          <w:bCs/>
          <w:sz w:val="20"/>
          <w:szCs w:val="20"/>
          <w:lang w:val="ru-RU"/>
        </w:rPr>
        <w:t>(Time to Review Your Medicare Plan)</w:t>
      </w:r>
    </w:p>
    <w:p w14:paraId="08BC178E" w14:textId="77777777" w:rsidR="00A41770" w:rsidRPr="00A41770" w:rsidRDefault="00A41770" w:rsidP="00A41770">
      <w:pPr>
        <w:spacing w:after="0" w:line="240" w:lineRule="auto"/>
        <w:jc w:val="center"/>
        <w:rPr>
          <w:rFonts w:ascii="Times New Roman" w:eastAsia="Calibri" w:hAnsi="Times New Roman" w:cs="Times New Roman"/>
          <w:b/>
          <w:iCs/>
          <w:sz w:val="32"/>
          <w:szCs w:val="32"/>
          <w:lang w:val="ru-RU"/>
        </w:rPr>
      </w:pPr>
      <w:r w:rsidRPr="00A41770">
        <w:rPr>
          <w:rFonts w:ascii="Times New Roman" w:eastAsia="Calibri" w:hAnsi="Times New Roman" w:cs="Arial"/>
          <w:b/>
          <w:sz w:val="32"/>
          <w:lang w:val="ru-RU"/>
        </w:rPr>
        <w:t>Подготовьтесь к следующему году заранее!</w:t>
      </w:r>
    </w:p>
    <w:p w14:paraId="32E05743" w14:textId="77777777" w:rsidR="00A41770" w:rsidRPr="00A41770" w:rsidRDefault="00A41770" w:rsidP="00A41770">
      <w:pPr>
        <w:spacing w:after="0" w:line="240" w:lineRule="auto"/>
        <w:jc w:val="center"/>
        <w:rPr>
          <w:rFonts w:ascii="Times New Roman" w:eastAsia="Calibri" w:hAnsi="Times New Roman" w:cs="Times New Roman"/>
          <w:b/>
          <w:i/>
          <w:sz w:val="20"/>
          <w:szCs w:val="20"/>
          <w:lang w:val="ru-RU"/>
        </w:rPr>
      </w:pPr>
    </w:p>
    <w:p w14:paraId="6380736A" w14:textId="77777777" w:rsidR="00A41770" w:rsidRPr="00A41770" w:rsidRDefault="00A41770" w:rsidP="00A41770">
      <w:pPr>
        <w:spacing w:line="228" w:lineRule="auto"/>
        <w:rPr>
          <w:rFonts w:ascii="Times New Roman" w:eastAsia="Calibri" w:hAnsi="Times New Roman" w:cs="Times New Roman"/>
          <w:spacing w:val="-3"/>
          <w:sz w:val="24"/>
          <w:szCs w:val="24"/>
          <w:lang w:val="ru-RU"/>
        </w:rPr>
      </w:pPr>
      <w:r w:rsidRPr="00A41770">
        <w:rPr>
          <w:rFonts w:ascii="Times New Roman" w:eastAsia="Calibri" w:hAnsi="Times New Roman" w:cs="Arial"/>
          <w:spacing w:val="-3"/>
          <w:sz w:val="24"/>
          <w:lang w:val="ru-RU"/>
        </w:rPr>
        <w:t xml:space="preserve">Есть ли у вас план Medicare Prescription Drug (часть D) или Medicare Advantage (часть C)? </w:t>
      </w:r>
      <w:r w:rsidRPr="00A41770">
        <w:rPr>
          <w:rFonts w:ascii="Times New Roman" w:eastAsia="Calibri" w:hAnsi="Times New Roman" w:cs="Arial"/>
          <w:b/>
          <w:spacing w:val="-3"/>
          <w:sz w:val="24"/>
          <w:lang w:val="ru-RU"/>
        </w:rPr>
        <w:t xml:space="preserve">Каждый год в вашем плане Medicare может меняться </w:t>
      </w:r>
      <w:r w:rsidRPr="00A41770">
        <w:rPr>
          <w:rFonts w:ascii="Times New Roman" w:eastAsia="Calibri" w:hAnsi="Times New Roman" w:cs="Arial"/>
          <w:spacing w:val="-3"/>
          <w:sz w:val="24"/>
          <w:lang w:val="ru-RU"/>
        </w:rPr>
        <w:t>перечень покрываемых планом рецептурных лекарственных препаратов. Это означает, что даже если вы принимаете одни и те же лекарственные препараты, сумма, которую вы платите за них, может меняться каждый год! Также каждый год может меняться размер страховых взносов, вычетов и доплат.</w:t>
      </w:r>
    </w:p>
    <w:p w14:paraId="51D88DB0" w14:textId="77777777" w:rsidR="00A41770" w:rsidRPr="00A41770" w:rsidRDefault="00A41770" w:rsidP="00A41770">
      <w:pPr>
        <w:spacing w:line="228" w:lineRule="auto"/>
        <w:rPr>
          <w:rFonts w:ascii="Times New Roman" w:eastAsia="Calibri" w:hAnsi="Times New Roman" w:cs="Times New Roman"/>
          <w:sz w:val="24"/>
          <w:szCs w:val="24"/>
          <w:lang w:val="ru-RU"/>
        </w:rPr>
      </w:pPr>
      <w:r w:rsidRPr="00A41770">
        <w:rPr>
          <w:rFonts w:ascii="Times New Roman" w:eastAsia="Calibri" w:hAnsi="Times New Roman" w:cs="Arial"/>
          <w:b/>
          <w:sz w:val="24"/>
          <w:lang w:val="ru-RU"/>
        </w:rPr>
        <w:t>Вы должны проверять их покрытие Medicare</w:t>
      </w:r>
      <w:r w:rsidRPr="00A41770">
        <w:rPr>
          <w:rFonts w:ascii="Times New Roman" w:eastAsia="Calibri" w:hAnsi="Times New Roman" w:cs="Arial"/>
          <w:sz w:val="24"/>
          <w:lang w:val="ru-RU"/>
        </w:rPr>
        <w:t xml:space="preserve"> ежегодно во время Open Enrollment Period (периода открытой регистрации) Medicare, который длится </w:t>
      </w:r>
      <w:r w:rsidRPr="00A41770">
        <w:rPr>
          <w:rFonts w:ascii="Times New Roman" w:eastAsia="Calibri" w:hAnsi="Times New Roman" w:cs="Arial"/>
          <w:b/>
          <w:sz w:val="24"/>
          <w:lang w:val="ru-RU"/>
        </w:rPr>
        <w:t>с 15 октября по 7 декабря</w:t>
      </w:r>
      <w:r w:rsidRPr="00A41770">
        <w:rPr>
          <w:rFonts w:ascii="Times New Roman" w:eastAsia="Calibri" w:hAnsi="Times New Roman" w:cs="Arial"/>
          <w:sz w:val="24"/>
          <w:lang w:val="ru-RU"/>
        </w:rPr>
        <w:t xml:space="preserve">. Это время, когда можно узнать изменится ли стоимость вашего текущего плана в следующем году по сравнению с другими планами. Если ваш план больше вам не подходит, то самое время перейти на более подходящий план. </w:t>
      </w:r>
    </w:p>
    <w:p w14:paraId="7BC06D27" w14:textId="77777777" w:rsidR="00A41770" w:rsidRPr="00A41770" w:rsidRDefault="00A41770" w:rsidP="00A41770">
      <w:pPr>
        <w:spacing w:line="228" w:lineRule="auto"/>
        <w:rPr>
          <w:rFonts w:ascii="Times New Roman" w:eastAsia="Calibri" w:hAnsi="Times New Roman" w:cs="Times New Roman"/>
          <w:sz w:val="24"/>
          <w:szCs w:val="24"/>
          <w:lang w:val="ru-RU"/>
        </w:rPr>
      </w:pPr>
      <w:r w:rsidRPr="00A41770">
        <w:rPr>
          <w:rFonts w:ascii="Times New Roman" w:eastAsia="Calibri" w:hAnsi="Times New Roman" w:cs="Arial"/>
          <w:sz w:val="24"/>
          <w:lang w:val="ru-RU"/>
        </w:rPr>
        <w:t xml:space="preserve">Убедитесь, что в новом году у вас будет необходимая страховка по оптимальной стоимости. Вы можете сравнить планы на официальном веб-сайте Medicare по адресу </w:t>
      </w:r>
      <w:r>
        <w:fldChar w:fldCharType="begin"/>
      </w:r>
      <w:r>
        <w:instrText>HYPERLINK "http://www.medicare.gov"</w:instrText>
      </w:r>
      <w:r>
        <w:fldChar w:fldCharType="separate"/>
      </w:r>
      <w:r w:rsidRPr="00A41770">
        <w:rPr>
          <w:rFonts w:ascii="Times New Roman" w:eastAsia="Calibri" w:hAnsi="Times New Roman" w:cs="Arial"/>
          <w:color w:val="0563C1"/>
          <w:sz w:val="24"/>
          <w:szCs w:val="24"/>
          <w:u w:val="single"/>
          <w:lang w:val="ru-RU"/>
        </w:rPr>
        <w:t>www.medicare.gov</w:t>
      </w:r>
      <w:r>
        <w:fldChar w:fldCharType="end"/>
      </w:r>
      <w:r w:rsidRPr="00A41770">
        <w:rPr>
          <w:rFonts w:ascii="Times New Roman" w:eastAsia="Calibri" w:hAnsi="Times New Roman" w:cs="Arial"/>
          <w:sz w:val="24"/>
          <w:lang w:val="ru-RU"/>
        </w:rPr>
        <w:t xml:space="preserve">. Люди, имеющие план Medicare </w:t>
      </w:r>
      <w:r w:rsidRPr="00A41770">
        <w:rPr>
          <w:rFonts w:ascii="Times New Roman" w:eastAsia="Calibri" w:hAnsi="Times New Roman" w:cs="Arial"/>
          <w:color w:val="FF0000"/>
          <w:sz w:val="24"/>
          <w:szCs w:val="24"/>
        </w:rPr>
        <w:t>&lt;</w:t>
      </w:r>
      <w:r w:rsidRPr="00A41770">
        <w:rPr>
          <w:rFonts w:ascii="Times New Roman" w:eastAsia="Calibri" w:hAnsi="Times New Roman" w:cs="Arial"/>
          <w:color w:val="FF0000"/>
          <w:sz w:val="24"/>
          <w:lang w:val="ru-RU"/>
        </w:rPr>
        <w:t>County/Tribe</w:t>
      </w:r>
      <w:r w:rsidRPr="00A41770">
        <w:rPr>
          <w:rFonts w:ascii="Times New Roman" w:eastAsia="Calibri" w:hAnsi="Times New Roman" w:cs="Arial"/>
          <w:color w:val="FF0000"/>
          <w:sz w:val="24"/>
          <w:szCs w:val="24"/>
          <w:lang w:val="ru-RU"/>
        </w:rPr>
        <w:t xml:space="preserve">&gt; </w:t>
      </w:r>
      <w:r w:rsidRPr="00A41770">
        <w:rPr>
          <w:rFonts w:ascii="Times New Roman" w:eastAsia="Calibri" w:hAnsi="Times New Roman" w:cs="Arial"/>
          <w:sz w:val="24"/>
          <w:lang w:val="ru-RU"/>
        </w:rPr>
        <w:t xml:space="preserve">также могут получить бесплатную и непредвзятую помощь в сравнении планов от сертифицированных консультантов </w:t>
      </w:r>
      <w:r>
        <w:fldChar w:fldCharType="begin"/>
      </w:r>
      <w:r>
        <w:instrText>HYPERLINK "https://www.dhs.wisconsin.gov/benefit-specialists/medicare-counseling.htm"</w:instrText>
      </w:r>
      <w:r>
        <w:fldChar w:fldCharType="separate"/>
      </w:r>
      <w:r w:rsidRPr="00A41770">
        <w:rPr>
          <w:rFonts w:ascii="Times New Roman" w:eastAsia="Calibri" w:hAnsi="Times New Roman" w:cs="Arial"/>
          <w:color w:val="0563C1"/>
          <w:sz w:val="24"/>
          <w:u w:val="single"/>
          <w:lang w:val="ru-RU"/>
        </w:rPr>
        <w:t>State Health Insurance Assistance Program (Государственной программы помощи по медицинскому страхованию) (SHIP)</w:t>
      </w:r>
      <w:r>
        <w:fldChar w:fldCharType="end"/>
      </w:r>
      <w:r w:rsidRPr="00A41770">
        <w:rPr>
          <w:rFonts w:ascii="Times New Roman" w:eastAsia="Calibri" w:hAnsi="Times New Roman" w:cs="Arial"/>
          <w:sz w:val="24"/>
          <w:lang w:val="ru-RU"/>
        </w:rPr>
        <w:t xml:space="preserve"> в</w:t>
      </w:r>
      <w:r w:rsidRPr="00A41770">
        <w:rPr>
          <w:rFonts w:ascii="Times New Roman" w:eastAsia="Calibri" w:hAnsi="Times New Roman" w:cs="Arial"/>
          <w:b/>
          <w:color w:val="FF0000"/>
          <w:sz w:val="24"/>
          <w:szCs w:val="24"/>
          <w:lang w:val="ru-RU"/>
        </w:rPr>
        <w:t xml:space="preserve"> </w:t>
      </w:r>
      <w:r w:rsidRPr="00A41770">
        <w:rPr>
          <w:rFonts w:ascii="Times New Roman" w:eastAsia="Calibri" w:hAnsi="Times New Roman" w:cs="Arial"/>
          <w:color w:val="FF0000"/>
          <w:sz w:val="24"/>
          <w:szCs w:val="24"/>
        </w:rPr>
        <w:t>&lt;</w:t>
      </w:r>
      <w:r w:rsidRPr="00A41770">
        <w:rPr>
          <w:rFonts w:ascii="Times New Roman" w:eastAsia="Calibri" w:hAnsi="Times New Roman" w:cs="Arial"/>
          <w:bCs/>
          <w:color w:val="FF0000"/>
          <w:sz w:val="24"/>
          <w:szCs w:val="24"/>
          <w:lang w:val="ru-RU"/>
        </w:rPr>
        <w:t>agency contact information&gt;</w:t>
      </w:r>
      <w:r w:rsidRPr="00A41770">
        <w:rPr>
          <w:rFonts w:ascii="Times New Roman" w:eastAsia="Calibri" w:hAnsi="Times New Roman" w:cs="Arial"/>
          <w:b/>
          <w:sz w:val="24"/>
          <w:szCs w:val="24"/>
          <w:lang w:val="ru-RU"/>
        </w:rPr>
        <w:t>.</w:t>
      </w:r>
      <w:r w:rsidRPr="00A41770">
        <w:rPr>
          <w:rFonts w:ascii="Times New Roman" w:eastAsia="Calibri" w:hAnsi="Times New Roman" w:cs="Arial"/>
          <w:sz w:val="24"/>
          <w:lang w:val="ru-RU"/>
        </w:rPr>
        <w:t xml:space="preserve"> </w:t>
      </w:r>
    </w:p>
    <w:p w14:paraId="202877AB" w14:textId="77777777" w:rsidR="00A41770" w:rsidRPr="00A41770" w:rsidRDefault="00A41770" w:rsidP="00A41770">
      <w:pPr>
        <w:spacing w:line="228" w:lineRule="auto"/>
        <w:rPr>
          <w:rFonts w:ascii="Times New Roman" w:eastAsia="Calibri" w:hAnsi="Times New Roman" w:cs="Times New Roman"/>
          <w:b/>
          <w:bCs/>
          <w:color w:val="FF0000"/>
          <w:sz w:val="24"/>
          <w:szCs w:val="24"/>
          <w:lang w:val="ru-RU"/>
        </w:rPr>
      </w:pPr>
      <w:r w:rsidRPr="00A41770">
        <w:rPr>
          <w:rFonts w:ascii="Times New Roman" w:eastAsia="Calibri" w:hAnsi="Times New Roman" w:cs="Arial"/>
          <w:sz w:val="24"/>
          <w:lang w:val="ru-RU"/>
        </w:rPr>
        <w:t>В этом оду подготовьтесь заранее. &lt;</w:t>
      </w:r>
      <w:r w:rsidRPr="00A41770">
        <w:rPr>
          <w:rFonts w:ascii="Times New Roman" w:eastAsia="Calibri" w:hAnsi="Times New Roman" w:cs="Arial"/>
          <w:color w:val="FF0000"/>
          <w:sz w:val="24"/>
          <w:lang w:val="ru-RU"/>
        </w:rPr>
        <w:t>Agency name</w:t>
      </w:r>
      <w:r w:rsidRPr="00A41770">
        <w:rPr>
          <w:rFonts w:ascii="Times New Roman" w:eastAsia="Calibri" w:hAnsi="Times New Roman" w:cs="Arial"/>
          <w:color w:val="FF0000"/>
          <w:sz w:val="24"/>
          <w:szCs w:val="24"/>
          <w:lang w:val="ru-RU"/>
        </w:rPr>
        <w:t>&gt;</w:t>
      </w:r>
      <w:r w:rsidRPr="00A41770">
        <w:rPr>
          <w:rFonts w:ascii="Times New Roman" w:eastAsia="Calibri" w:hAnsi="Times New Roman" w:cs="Arial"/>
          <w:sz w:val="24"/>
          <w:lang w:val="ru-RU"/>
        </w:rPr>
        <w:t xml:space="preserve"> может помочь вам в организации. Не</w:t>
      </w:r>
      <w:r w:rsidRPr="00A41770">
        <w:rPr>
          <w:rFonts w:ascii="Times New Roman" w:eastAsia="Calibri" w:hAnsi="Times New Roman" w:cs="Arial"/>
          <w:sz w:val="24"/>
        </w:rPr>
        <w:t> </w:t>
      </w:r>
      <w:r w:rsidRPr="00A41770">
        <w:rPr>
          <w:rFonts w:ascii="Times New Roman" w:eastAsia="Calibri" w:hAnsi="Times New Roman" w:cs="Arial"/>
          <w:sz w:val="24"/>
          <w:lang w:val="ru-RU"/>
        </w:rPr>
        <w:t xml:space="preserve">упустите такую возможность! Зайдите на веб-сайт </w:t>
      </w:r>
      <w:r>
        <w:fldChar w:fldCharType="begin"/>
      </w:r>
      <w:r>
        <w:instrText>HYPERLINK "http://www.medicare.gov/"</w:instrText>
      </w:r>
      <w:r>
        <w:fldChar w:fldCharType="separate"/>
      </w:r>
      <w:r w:rsidRPr="00A41770">
        <w:rPr>
          <w:rFonts w:ascii="Times New Roman" w:eastAsia="Calibri" w:hAnsi="Times New Roman" w:cs="Arial"/>
          <w:color w:val="0563C1"/>
          <w:sz w:val="24"/>
          <w:u w:val="single"/>
          <w:lang w:val="ru-RU"/>
        </w:rPr>
        <w:t>Medicare.gov</w:t>
      </w:r>
      <w:r>
        <w:fldChar w:fldCharType="end"/>
      </w:r>
      <w:r w:rsidRPr="00A41770">
        <w:rPr>
          <w:rFonts w:ascii="Times New Roman" w:eastAsia="Calibri" w:hAnsi="Times New Roman" w:cs="Arial"/>
          <w:sz w:val="24"/>
          <w:lang w:val="ru-RU"/>
        </w:rPr>
        <w:t xml:space="preserve">, чтобы сравнить планы в режиме онлайн, или </w:t>
      </w:r>
      <w:r w:rsidRPr="00A41770">
        <w:rPr>
          <w:rFonts w:ascii="Times New Roman" w:eastAsia="Calibri" w:hAnsi="Times New Roman" w:cs="Arial"/>
          <w:b/>
          <w:bCs/>
          <w:sz w:val="24"/>
          <w:szCs w:val="24"/>
          <w:lang w:val="ru-RU"/>
        </w:rPr>
        <w:t>позвоните</w:t>
      </w:r>
      <w:r w:rsidRPr="00A41770">
        <w:rPr>
          <w:rFonts w:ascii="Times New Roman" w:eastAsia="Calibri" w:hAnsi="Times New Roman" w:cs="Arial"/>
          <w:sz w:val="24"/>
          <w:lang w:val="ru-RU"/>
        </w:rPr>
        <w:t xml:space="preserve"> по номеру телефона </w:t>
      </w:r>
      <w:r w:rsidRPr="00A41770">
        <w:rPr>
          <w:rFonts w:ascii="Times New Roman" w:eastAsia="Calibri" w:hAnsi="Times New Roman" w:cs="Arial"/>
          <w:b/>
          <w:color w:val="FF0000"/>
          <w:sz w:val="24"/>
          <w:szCs w:val="24"/>
          <w:lang w:val="ru-RU"/>
        </w:rPr>
        <w:t>&lt;</w:t>
      </w:r>
      <w:r w:rsidRPr="00A41770">
        <w:rPr>
          <w:rFonts w:ascii="Times New Roman" w:eastAsia="Calibri" w:hAnsi="Times New Roman" w:cs="Arial"/>
          <w:b/>
          <w:bCs/>
          <w:color w:val="FF0000"/>
          <w:sz w:val="24"/>
          <w:szCs w:val="24"/>
          <w:lang w:val="ru-RU"/>
        </w:rPr>
        <w:t>agency phone number</w:t>
      </w:r>
      <w:r w:rsidRPr="00A41770">
        <w:rPr>
          <w:rFonts w:ascii="Times New Roman" w:eastAsia="Calibri" w:hAnsi="Times New Roman" w:cs="Arial"/>
          <w:b/>
          <w:color w:val="FF0000"/>
          <w:sz w:val="24"/>
          <w:szCs w:val="24"/>
          <w:lang w:val="ru-RU"/>
        </w:rPr>
        <w:t>&gt;</w:t>
      </w:r>
      <w:r w:rsidRPr="00A41770">
        <w:rPr>
          <w:rFonts w:ascii="Times New Roman" w:eastAsia="Calibri" w:hAnsi="Times New Roman" w:cs="Arial"/>
          <w:sz w:val="24"/>
        </w:rPr>
        <w:t xml:space="preserve"> </w:t>
      </w:r>
      <w:r w:rsidRPr="00A41770">
        <w:rPr>
          <w:rFonts w:ascii="Times New Roman" w:eastAsia="Calibri" w:hAnsi="Times New Roman" w:cs="Arial"/>
          <w:sz w:val="24"/>
          <w:szCs w:val="24"/>
          <w:lang w:val="ru-RU"/>
        </w:rPr>
        <w:t>для получения помощи от местных специалистов.</w:t>
      </w:r>
      <w:r w:rsidRPr="00A41770">
        <w:rPr>
          <w:rFonts w:ascii="Times New Roman" w:eastAsia="Calibri" w:hAnsi="Times New Roman" w:cs="Arial"/>
          <w:b/>
          <w:bCs/>
          <w:sz w:val="24"/>
          <w:szCs w:val="24"/>
          <w:lang w:val="ru-RU"/>
        </w:rPr>
        <w:t xml:space="preserve"> </w:t>
      </w:r>
    </w:p>
    <w:p w14:paraId="4B839065" w14:textId="77777777" w:rsidR="00A41770" w:rsidRPr="00A41770" w:rsidRDefault="00A41770" w:rsidP="00A41770">
      <w:pPr>
        <w:spacing w:after="0" w:line="228" w:lineRule="auto"/>
        <w:rPr>
          <w:rFonts w:ascii="Times New Roman" w:eastAsia="Calibri" w:hAnsi="Times New Roman" w:cs="Times New Roman"/>
          <w:bCs/>
          <w:sz w:val="24"/>
          <w:szCs w:val="24"/>
          <w:lang w:val="ru-RU"/>
        </w:rPr>
      </w:pPr>
      <w:r w:rsidRPr="00A41770">
        <w:rPr>
          <w:rFonts w:ascii="Times New Roman" w:eastAsia="Calibri" w:hAnsi="Times New Roman" w:cs="Arial"/>
          <w:b/>
          <w:sz w:val="24"/>
          <w:lang w:val="ru-RU"/>
        </w:rPr>
        <w:t>Также вы можете получить бесплатную, непредвзятую помощь по программе Medicare из следующих источников</w:t>
      </w:r>
      <w:r w:rsidRPr="00A41770">
        <w:rPr>
          <w:rFonts w:ascii="Times New Roman" w:eastAsia="Calibri" w:hAnsi="Times New Roman" w:cs="Arial"/>
          <w:bCs/>
          <w:sz w:val="24"/>
          <w:szCs w:val="24"/>
          <w:lang w:val="ru-RU"/>
        </w:rPr>
        <w:t>:</w:t>
      </w:r>
    </w:p>
    <w:p w14:paraId="11475227" w14:textId="77777777" w:rsidR="00A41770" w:rsidRPr="00A41770" w:rsidRDefault="00A41770" w:rsidP="00A41770">
      <w:pPr>
        <w:numPr>
          <w:ilvl w:val="0"/>
          <w:numId w:val="1"/>
        </w:numPr>
        <w:spacing w:after="240" w:line="228" w:lineRule="auto"/>
        <w:contextualSpacing/>
        <w:rPr>
          <w:rFonts w:ascii="Times New Roman" w:eastAsia="Calibri" w:hAnsi="Times New Roman" w:cs="Times New Roman"/>
          <w:sz w:val="24"/>
          <w:szCs w:val="24"/>
          <w:lang w:val="ru-RU"/>
        </w:rPr>
      </w:pPr>
      <w:r w:rsidRPr="00A41770">
        <w:rPr>
          <w:rFonts w:ascii="Times New Roman" w:eastAsia="Calibri" w:hAnsi="Times New Roman" w:cs="Arial"/>
          <w:sz w:val="24"/>
          <w:szCs w:val="24"/>
          <w:lang w:val="ru-RU"/>
        </w:rPr>
        <w:t xml:space="preserve">1-800-MEDICARE или </w:t>
      </w:r>
      <w:r>
        <w:fldChar w:fldCharType="begin"/>
      </w:r>
      <w:r>
        <w:instrText>HYPERLINK "http://www.medicare.gov"</w:instrText>
      </w:r>
      <w:r>
        <w:fldChar w:fldCharType="separate"/>
      </w:r>
      <w:r w:rsidRPr="00A41770">
        <w:rPr>
          <w:rFonts w:ascii="Times New Roman" w:eastAsia="Calibri" w:hAnsi="Times New Roman" w:cs="Arial"/>
          <w:color w:val="0563C1"/>
          <w:sz w:val="24"/>
          <w:szCs w:val="24"/>
          <w:u w:val="single"/>
          <w:lang w:val="ru-RU"/>
        </w:rPr>
        <w:t>www.medicare.gov</w:t>
      </w:r>
      <w:r>
        <w:fldChar w:fldCharType="end"/>
      </w:r>
    </w:p>
    <w:p w14:paraId="78276560" w14:textId="77777777" w:rsidR="00A41770" w:rsidRPr="00A41770" w:rsidRDefault="00A41770" w:rsidP="00A41770">
      <w:pPr>
        <w:numPr>
          <w:ilvl w:val="0"/>
          <w:numId w:val="1"/>
        </w:numPr>
        <w:spacing w:after="240" w:line="228" w:lineRule="auto"/>
        <w:contextualSpacing/>
        <w:rPr>
          <w:rFonts w:ascii="Times New Roman" w:eastAsia="Calibri" w:hAnsi="Times New Roman" w:cs="Times New Roman"/>
          <w:sz w:val="24"/>
          <w:szCs w:val="24"/>
          <w:lang w:val="ru-RU"/>
        </w:rPr>
      </w:pPr>
      <w:r w:rsidRPr="00A41770">
        <w:rPr>
          <w:rFonts w:ascii="Times New Roman" w:eastAsia="Calibri" w:hAnsi="Times New Roman" w:cs="Arial"/>
          <w:sz w:val="24"/>
          <w:lang w:val="ru-RU"/>
        </w:rPr>
        <w:t xml:space="preserve">Горячая линия Wisconsin Medigap: </w:t>
      </w:r>
      <w:r w:rsidRPr="00A41770">
        <w:rPr>
          <w:rFonts w:ascii="Times New Roman" w:eastAsia="Calibri" w:hAnsi="Times New Roman" w:cs="Arial"/>
          <w:sz w:val="24"/>
          <w:szCs w:val="24"/>
          <w:lang w:val="ru-RU"/>
        </w:rPr>
        <w:t>1-800-242-1060</w:t>
      </w:r>
    </w:p>
    <w:p w14:paraId="1A691175" w14:textId="77777777" w:rsidR="00A41770" w:rsidRPr="00A41770" w:rsidRDefault="00A41770" w:rsidP="00A41770">
      <w:pPr>
        <w:numPr>
          <w:ilvl w:val="0"/>
          <w:numId w:val="1"/>
        </w:numPr>
        <w:spacing w:after="240" w:line="228" w:lineRule="auto"/>
        <w:contextualSpacing/>
        <w:rPr>
          <w:rFonts w:ascii="Times New Roman" w:eastAsia="Calibri" w:hAnsi="Times New Roman" w:cs="Arial"/>
          <w:sz w:val="24"/>
          <w:szCs w:val="24"/>
          <w:lang w:val="ru-RU"/>
        </w:rPr>
      </w:pPr>
      <w:r w:rsidRPr="00A41770">
        <w:rPr>
          <w:rFonts w:ascii="Times New Roman" w:eastAsia="Calibri" w:hAnsi="Times New Roman" w:cs="Arial"/>
          <w:sz w:val="24"/>
          <w:lang w:val="ru-RU"/>
        </w:rPr>
        <w:t xml:space="preserve">Горячая линия Wisconsin Medigap по рецептурным лекарственным средствам </w:t>
      </w:r>
      <w:r w:rsidRPr="00A41770">
        <w:rPr>
          <w:rFonts w:ascii="Times New Roman" w:eastAsia="Calibri" w:hAnsi="Times New Roman" w:cs="Arial"/>
          <w:sz w:val="24"/>
          <w:lang w:val="ru-RU"/>
        </w:rPr>
        <w:br/>
      </w:r>
      <w:r w:rsidRPr="00A41770">
        <w:rPr>
          <w:rFonts w:ascii="Times New Roman" w:eastAsia="Calibri" w:hAnsi="Times New Roman" w:cs="Arial"/>
          <w:sz w:val="24"/>
          <w:szCs w:val="24"/>
          <w:lang w:val="ru-RU"/>
        </w:rPr>
        <w:t>1-855-677-2783</w:t>
      </w:r>
    </w:p>
    <w:p w14:paraId="71739A67" w14:textId="77777777" w:rsidR="00A41770" w:rsidRPr="00A41770" w:rsidRDefault="00A41770" w:rsidP="00A41770">
      <w:pPr>
        <w:numPr>
          <w:ilvl w:val="0"/>
          <w:numId w:val="1"/>
        </w:numPr>
        <w:spacing w:after="200" w:line="228" w:lineRule="auto"/>
        <w:contextualSpacing/>
        <w:rPr>
          <w:rFonts w:ascii="Times New Roman" w:eastAsia="Calibri" w:hAnsi="Times New Roman" w:cs="Arial"/>
          <w:sz w:val="24"/>
          <w:szCs w:val="24"/>
          <w:lang w:val="ru-RU"/>
        </w:rPr>
      </w:pPr>
      <w:r w:rsidRPr="00A41770">
        <w:rPr>
          <w:rFonts w:ascii="Times New Roman" w:eastAsia="Calibri" w:hAnsi="Times New Roman" w:cs="Arial"/>
          <w:sz w:val="24"/>
          <w:lang w:val="ru-RU"/>
        </w:rPr>
        <w:t>Местные консультанты по программе SHIP:</w:t>
      </w:r>
      <w:r w:rsidRPr="00A41770">
        <w:rPr>
          <w:rFonts w:ascii="Times New Roman" w:eastAsia="Calibri" w:hAnsi="Times New Roman" w:cs="Arial"/>
          <w:sz w:val="24"/>
          <w:szCs w:val="24"/>
          <w:lang w:val="ru-RU"/>
        </w:rPr>
        <w:t xml:space="preserve"> </w:t>
      </w:r>
      <w:hyperlink r:id="rId23" w:history="1">
        <w:r w:rsidRPr="00A41770">
          <w:rPr>
            <w:rFonts w:ascii="Times New Roman" w:eastAsia="Calibri" w:hAnsi="Times New Roman" w:cs="Arial"/>
            <w:color w:val="0563C1"/>
            <w:sz w:val="24"/>
            <w:szCs w:val="24"/>
            <w:u w:val="single"/>
            <w:lang w:val="ru-RU"/>
          </w:rPr>
          <w:t>dhs.wi.gov/medicare-help</w:t>
        </w:r>
      </w:hyperlink>
      <w:r w:rsidRPr="00A41770">
        <w:rPr>
          <w:rFonts w:ascii="Times New Roman" w:eastAsia="Calibri" w:hAnsi="Times New Roman" w:cs="Arial"/>
          <w:sz w:val="24"/>
          <w:lang w:val="ru-RU"/>
        </w:rPr>
        <w:t xml:space="preserve"> </w:t>
      </w:r>
    </w:p>
    <w:p w14:paraId="7AF748E4" w14:textId="77777777" w:rsidR="00A41770" w:rsidRPr="00A41770" w:rsidRDefault="00A41770" w:rsidP="00A41770">
      <w:pPr>
        <w:spacing w:before="160" w:line="259" w:lineRule="auto"/>
        <w:jc w:val="center"/>
        <w:rPr>
          <w:rFonts w:ascii="Calibri" w:eastAsia="Calibri" w:hAnsi="Calibri" w:cs="Arial"/>
          <w:lang w:val="ru-RU"/>
        </w:rPr>
      </w:pPr>
      <w:r w:rsidRPr="00A41770">
        <w:rPr>
          <w:rFonts w:ascii="Calibri" w:eastAsia="Calibri" w:hAnsi="Calibri" w:cs="Arial"/>
          <w:noProof/>
          <w:lang w:val="ru-RU"/>
        </w:rPr>
        <w:drawing>
          <wp:inline distT="0" distB="0" distL="0" distR="0" wp14:anchorId="4F01F5BD" wp14:editId="193D42A2">
            <wp:extent cx="1978105" cy="970915"/>
            <wp:effectExtent l="0" t="0" r="3175" b="635"/>
            <wp:docPr id="2" name="Picture 2" descr="https://share.health.wisconsin.gov/ltc/teams/EBS/SHIPLogo/Tagline_SHIP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are.health.wisconsin.gov/ltc/teams/EBS/SHIPLogo/Tagline_SHIPTag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7510" cy="980439"/>
                    </a:xfrm>
                    <a:prstGeom prst="rect">
                      <a:avLst/>
                    </a:prstGeom>
                    <a:noFill/>
                    <a:ln>
                      <a:noFill/>
                    </a:ln>
                  </pic:spPr>
                </pic:pic>
              </a:graphicData>
            </a:graphic>
          </wp:inline>
        </w:drawing>
      </w:r>
    </w:p>
    <w:p w14:paraId="443C1A7A" w14:textId="3737DF54" w:rsidR="005C3B3E" w:rsidRPr="00392240" w:rsidRDefault="00A41770" w:rsidP="00392240">
      <w:pPr>
        <w:spacing w:line="259" w:lineRule="auto"/>
        <w:rPr>
          <w:rFonts w:ascii="Calibri" w:eastAsia="Calibri" w:hAnsi="Calibri" w:cs="Arial"/>
          <w:sz w:val="20"/>
          <w:szCs w:val="20"/>
        </w:rPr>
      </w:pPr>
      <w:r w:rsidRPr="005C3B3E">
        <w:rPr>
          <w:rFonts w:ascii="Calibri" w:eastAsia="Calibri" w:hAnsi="Calibri" w:cs="Arial"/>
          <w:sz w:val="20"/>
          <w:szCs w:val="20"/>
          <w:lang w:val="ru-RU"/>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1C38035D" w14:textId="77777777" w:rsidR="005C3B3E" w:rsidRDefault="005C3B3E" w:rsidP="005C3B3E">
      <w:pPr>
        <w:pStyle w:val="Heading1"/>
        <w:rPr>
          <w:lang w:eastAsia="zh-CN"/>
        </w:rPr>
      </w:pPr>
      <w:bookmarkStart w:id="5" w:name="_Toc127348825"/>
      <w:r>
        <w:rPr>
          <w:rFonts w:hint="eastAsia"/>
          <w:lang w:eastAsia="zh-CN"/>
        </w:rPr>
        <w:lastRenderedPageBreak/>
        <w:t>C</w:t>
      </w:r>
      <w:r>
        <w:rPr>
          <w:lang w:eastAsia="zh-CN"/>
        </w:rPr>
        <w:t>hinese-Mandarin</w:t>
      </w:r>
      <w:bookmarkEnd w:id="5"/>
      <w:r>
        <w:rPr>
          <w:lang w:eastAsia="zh-CN"/>
        </w:rPr>
        <w:t xml:space="preserve"> </w:t>
      </w:r>
    </w:p>
    <w:p w14:paraId="78C0E3AC" w14:textId="3D3B04E8" w:rsidR="00C06204" w:rsidRPr="00C06204" w:rsidRDefault="00C06204" w:rsidP="00C06204">
      <w:pPr>
        <w:spacing w:after="0" w:line="259" w:lineRule="auto"/>
        <w:jc w:val="center"/>
        <w:rPr>
          <w:rFonts w:ascii="Times New Roman" w:hAnsi="Times New Roman" w:cs="Times New Roman"/>
          <w:b/>
          <w:sz w:val="40"/>
          <w:szCs w:val="40"/>
          <w:lang w:eastAsia="zh-CN"/>
        </w:rPr>
      </w:pPr>
      <w:r w:rsidRPr="00C06204">
        <w:rPr>
          <w:rFonts w:ascii="Times New Roman" w:hAnsi="Times New Roman" w:cs="Times New Roman"/>
          <w:b/>
          <w:sz w:val="40"/>
          <w:lang w:eastAsia="zh-CN"/>
        </w:rPr>
        <w:t>把握时机审查您的</w:t>
      </w:r>
      <w:r w:rsidRPr="00C06204">
        <w:rPr>
          <w:rFonts w:ascii="Times New Roman" w:hAnsi="Times New Roman" w:cs="Times New Roman"/>
          <w:b/>
          <w:sz w:val="40"/>
          <w:lang w:eastAsia="zh-CN"/>
        </w:rPr>
        <w:t xml:space="preserve"> Medicare </w:t>
      </w:r>
      <w:r w:rsidRPr="00C06204">
        <w:rPr>
          <w:rFonts w:ascii="Times New Roman" w:hAnsi="Times New Roman" w:cs="Times New Roman"/>
          <w:b/>
          <w:sz w:val="40"/>
          <w:lang w:eastAsia="zh-CN"/>
        </w:rPr>
        <w:t>计划</w:t>
      </w:r>
    </w:p>
    <w:p w14:paraId="1AEB3DEB" w14:textId="77777777" w:rsidR="00C06204" w:rsidRPr="00C06204" w:rsidRDefault="00C06204" w:rsidP="00C06204">
      <w:pPr>
        <w:spacing w:after="40" w:line="259" w:lineRule="auto"/>
        <w:jc w:val="center"/>
        <w:rPr>
          <w:rFonts w:ascii="Times New Roman" w:hAnsi="Times New Roman" w:cs="Times New Roman"/>
          <w:bCs/>
          <w:sz w:val="20"/>
          <w:szCs w:val="20"/>
          <w:lang w:eastAsia="zh-CN"/>
        </w:rPr>
      </w:pPr>
      <w:r w:rsidRPr="00C06204">
        <w:rPr>
          <w:rFonts w:ascii="Times New Roman" w:hAnsi="Times New Roman" w:cs="Times New Roman"/>
          <w:bCs/>
          <w:sz w:val="20"/>
          <w:szCs w:val="20"/>
          <w:lang w:eastAsia="zh-CN"/>
        </w:rPr>
        <w:t>(Time to Review Your Medicare Plan)</w:t>
      </w:r>
    </w:p>
    <w:p w14:paraId="4DB3114C" w14:textId="77777777" w:rsidR="00C06204" w:rsidRPr="00C06204" w:rsidRDefault="00C06204" w:rsidP="00C06204">
      <w:pPr>
        <w:spacing w:after="0" w:line="240" w:lineRule="auto"/>
        <w:jc w:val="center"/>
        <w:rPr>
          <w:rFonts w:ascii="Times New Roman" w:hAnsi="Times New Roman" w:cs="Times New Roman"/>
          <w:b/>
          <w:iCs/>
          <w:sz w:val="32"/>
          <w:szCs w:val="32"/>
          <w:lang w:eastAsia="zh-CN"/>
        </w:rPr>
      </w:pPr>
      <w:r w:rsidRPr="00C06204">
        <w:rPr>
          <w:rFonts w:ascii="Times New Roman" w:hAnsi="Times New Roman" w:cs="Times New Roman"/>
          <w:b/>
          <w:sz w:val="32"/>
          <w:lang w:eastAsia="zh-CN"/>
        </w:rPr>
        <w:t>今年提前做好准备！</w:t>
      </w:r>
    </w:p>
    <w:p w14:paraId="69AB81E6" w14:textId="77777777" w:rsidR="00C06204" w:rsidRPr="00C06204" w:rsidRDefault="00C06204" w:rsidP="00C06204">
      <w:pPr>
        <w:spacing w:after="0" w:line="240" w:lineRule="auto"/>
        <w:jc w:val="center"/>
        <w:rPr>
          <w:rFonts w:ascii="Times New Roman" w:hAnsi="Times New Roman" w:cs="Times New Roman"/>
          <w:b/>
          <w:i/>
          <w:sz w:val="24"/>
          <w:szCs w:val="24"/>
          <w:lang w:eastAsia="zh-CN"/>
        </w:rPr>
      </w:pPr>
    </w:p>
    <w:p w14:paraId="73A346F8" w14:textId="77777777" w:rsidR="00C06204" w:rsidRPr="00C06204" w:rsidRDefault="00C06204" w:rsidP="00C06204">
      <w:pPr>
        <w:spacing w:after="120" w:line="259" w:lineRule="auto"/>
        <w:rPr>
          <w:rFonts w:ascii="Times New Roman" w:hAnsi="Times New Roman" w:cs="Times New Roman"/>
          <w:sz w:val="24"/>
          <w:szCs w:val="24"/>
          <w:lang w:eastAsia="zh-CN"/>
        </w:rPr>
      </w:pPr>
      <w:r w:rsidRPr="00C06204">
        <w:rPr>
          <w:rFonts w:ascii="Times New Roman" w:hAnsi="Times New Roman" w:cs="Times New Roman"/>
          <w:sz w:val="24"/>
          <w:lang w:eastAsia="zh-CN"/>
        </w:rPr>
        <w:t>您是否参与了</w:t>
      </w:r>
      <w:r w:rsidRPr="00C06204">
        <w:rPr>
          <w:rFonts w:ascii="Times New Roman" w:hAnsi="Times New Roman" w:cs="Times New Roman"/>
          <w:sz w:val="24"/>
          <w:lang w:eastAsia="zh-CN"/>
        </w:rPr>
        <w:t xml:space="preserve"> Medicare </w:t>
      </w:r>
      <w:r w:rsidRPr="00C06204">
        <w:rPr>
          <w:rFonts w:ascii="Times New Roman" w:hAnsi="Times New Roman" w:cs="Times New Roman"/>
          <w:sz w:val="24"/>
          <w:lang w:eastAsia="zh-CN"/>
        </w:rPr>
        <w:t>处方药（</w:t>
      </w:r>
      <w:r w:rsidRPr="00C06204">
        <w:rPr>
          <w:rFonts w:ascii="Times New Roman" w:hAnsi="Times New Roman" w:cs="Times New Roman"/>
          <w:sz w:val="24"/>
          <w:lang w:eastAsia="zh-CN"/>
        </w:rPr>
        <w:t xml:space="preserve">D </w:t>
      </w:r>
      <w:r w:rsidRPr="00C06204">
        <w:rPr>
          <w:rFonts w:ascii="Times New Roman" w:hAnsi="Times New Roman" w:cs="Times New Roman"/>
          <w:sz w:val="24"/>
          <w:lang w:eastAsia="zh-CN"/>
        </w:rPr>
        <w:t>部分）计划或</w:t>
      </w:r>
      <w:r w:rsidRPr="00C06204">
        <w:rPr>
          <w:rFonts w:ascii="Times New Roman" w:hAnsi="Times New Roman" w:cs="Times New Roman"/>
          <w:sz w:val="24"/>
          <w:lang w:eastAsia="zh-CN"/>
        </w:rPr>
        <w:t xml:space="preserve"> Medicare Advantage</w:t>
      </w:r>
      <w:r w:rsidRPr="00C06204">
        <w:rPr>
          <w:rFonts w:ascii="Times New Roman" w:hAnsi="Times New Roman" w:cs="Times New Roman"/>
          <w:sz w:val="24"/>
          <w:lang w:eastAsia="zh-CN"/>
        </w:rPr>
        <w:t>（</w:t>
      </w:r>
      <w:r w:rsidRPr="00C06204">
        <w:rPr>
          <w:rFonts w:ascii="Times New Roman" w:hAnsi="Times New Roman" w:cs="Times New Roman"/>
          <w:sz w:val="24"/>
          <w:lang w:eastAsia="zh-CN"/>
        </w:rPr>
        <w:t xml:space="preserve">C </w:t>
      </w:r>
      <w:r w:rsidRPr="00C06204">
        <w:rPr>
          <w:rFonts w:ascii="Times New Roman" w:hAnsi="Times New Roman" w:cs="Times New Roman"/>
          <w:sz w:val="24"/>
          <w:lang w:eastAsia="zh-CN"/>
        </w:rPr>
        <w:t>部分）计划？</w:t>
      </w:r>
      <w:r w:rsidRPr="00C06204">
        <w:rPr>
          <w:rFonts w:ascii="Times New Roman" w:hAnsi="Times New Roman" w:cs="Times New Roman"/>
          <w:sz w:val="24"/>
          <w:lang w:eastAsia="zh-CN"/>
        </w:rPr>
        <w:t xml:space="preserve"> </w:t>
      </w:r>
      <w:r w:rsidRPr="00C06204">
        <w:rPr>
          <w:rFonts w:ascii="Times New Roman" w:hAnsi="Times New Roman" w:cs="Times New Roman"/>
          <w:b/>
          <w:sz w:val="24"/>
          <w:lang w:eastAsia="zh-CN"/>
        </w:rPr>
        <w:t>您的</w:t>
      </w:r>
      <w:r w:rsidRPr="00C06204">
        <w:rPr>
          <w:rFonts w:ascii="Times New Roman" w:hAnsi="Times New Roman" w:cs="Times New Roman"/>
          <w:b/>
          <w:sz w:val="24"/>
          <w:lang w:eastAsia="zh-CN"/>
        </w:rPr>
        <w:t xml:space="preserve"> Medicare </w:t>
      </w:r>
      <w:r w:rsidRPr="00C06204">
        <w:rPr>
          <w:rFonts w:ascii="Times New Roman" w:hAnsi="Times New Roman" w:cs="Times New Roman"/>
          <w:b/>
          <w:sz w:val="24"/>
          <w:lang w:eastAsia="zh-CN"/>
        </w:rPr>
        <w:t>计划可能会每年</w:t>
      </w:r>
      <w:r w:rsidRPr="00C06204">
        <w:rPr>
          <w:rFonts w:ascii="Times New Roman" w:hAnsi="Times New Roman" w:cs="Times New Roman"/>
          <w:sz w:val="24"/>
          <w:lang w:eastAsia="zh-CN"/>
        </w:rPr>
        <w:t>对其承保的处方药物作出更改。这意味着即使您服用相同的药物，您所支付的药物费用也可能每年都有所变化！该计划的保费、自付额和共付额也可能每年都有所变化。</w:t>
      </w:r>
    </w:p>
    <w:p w14:paraId="59E67FF1" w14:textId="77777777" w:rsidR="00C06204" w:rsidRPr="00C06204" w:rsidRDefault="00C06204" w:rsidP="00C06204">
      <w:pPr>
        <w:spacing w:after="120" w:line="259" w:lineRule="auto"/>
        <w:rPr>
          <w:rFonts w:ascii="Times New Roman" w:hAnsi="Times New Roman" w:cs="Times New Roman"/>
          <w:sz w:val="24"/>
          <w:szCs w:val="24"/>
          <w:lang w:eastAsia="zh-CN"/>
        </w:rPr>
      </w:pPr>
      <w:r w:rsidRPr="00C06204">
        <w:rPr>
          <w:rFonts w:ascii="Times New Roman" w:hAnsi="Times New Roman" w:cs="Times New Roman"/>
          <w:b/>
          <w:sz w:val="24"/>
          <w:lang w:eastAsia="zh-CN"/>
        </w:rPr>
        <w:t>您应该在每年</w:t>
      </w:r>
      <w:r w:rsidRPr="00C06204">
        <w:rPr>
          <w:rFonts w:ascii="Times New Roman" w:hAnsi="Times New Roman" w:cs="Times New Roman"/>
          <w:b/>
          <w:sz w:val="24"/>
          <w:lang w:eastAsia="zh-CN"/>
        </w:rPr>
        <w:t xml:space="preserve"> 10 </w:t>
      </w:r>
      <w:r w:rsidRPr="00C06204">
        <w:rPr>
          <w:rFonts w:ascii="Times New Roman" w:hAnsi="Times New Roman" w:cs="Times New Roman"/>
          <w:b/>
          <w:sz w:val="24"/>
          <w:lang w:eastAsia="zh-CN"/>
        </w:rPr>
        <w:t>月</w:t>
      </w:r>
      <w:r w:rsidRPr="00C06204">
        <w:rPr>
          <w:rFonts w:ascii="Times New Roman" w:hAnsi="Times New Roman" w:cs="Times New Roman"/>
          <w:b/>
          <w:sz w:val="24"/>
          <w:lang w:eastAsia="zh-CN"/>
        </w:rPr>
        <w:t xml:space="preserve"> 15 </w:t>
      </w:r>
      <w:r w:rsidRPr="00C06204">
        <w:rPr>
          <w:rFonts w:ascii="Times New Roman" w:hAnsi="Times New Roman" w:cs="Times New Roman"/>
          <w:b/>
          <w:sz w:val="24"/>
          <w:lang w:eastAsia="zh-CN"/>
        </w:rPr>
        <w:t>日至</w:t>
      </w:r>
      <w:r w:rsidRPr="00C06204">
        <w:rPr>
          <w:rFonts w:ascii="Times New Roman" w:hAnsi="Times New Roman" w:cs="Times New Roman"/>
          <w:b/>
          <w:sz w:val="24"/>
          <w:lang w:eastAsia="zh-CN"/>
        </w:rPr>
        <w:t xml:space="preserve"> 12 </w:t>
      </w:r>
      <w:r w:rsidRPr="00C06204">
        <w:rPr>
          <w:rFonts w:ascii="Times New Roman" w:hAnsi="Times New Roman" w:cs="Times New Roman"/>
          <w:b/>
          <w:sz w:val="24"/>
          <w:lang w:eastAsia="zh-CN"/>
        </w:rPr>
        <w:t>月</w:t>
      </w:r>
      <w:r w:rsidRPr="00C06204">
        <w:rPr>
          <w:rFonts w:ascii="Times New Roman" w:hAnsi="Times New Roman" w:cs="Times New Roman"/>
          <w:b/>
          <w:sz w:val="24"/>
          <w:lang w:eastAsia="zh-CN"/>
        </w:rPr>
        <w:t xml:space="preserve"> 7 </w:t>
      </w:r>
      <w:r w:rsidRPr="00C06204">
        <w:rPr>
          <w:rFonts w:ascii="Times New Roman" w:hAnsi="Times New Roman" w:cs="Times New Roman"/>
          <w:b/>
          <w:sz w:val="24"/>
          <w:lang w:eastAsia="zh-CN"/>
        </w:rPr>
        <w:t>日的</w:t>
      </w:r>
      <w:r w:rsidRPr="00C06204">
        <w:rPr>
          <w:rFonts w:ascii="Times New Roman" w:hAnsi="Times New Roman" w:cs="Times New Roman"/>
          <w:b/>
          <w:sz w:val="24"/>
          <w:lang w:eastAsia="zh-CN"/>
        </w:rPr>
        <w:t xml:space="preserve"> </w:t>
      </w:r>
      <w:r w:rsidRPr="00C06204">
        <w:rPr>
          <w:rFonts w:ascii="Times New Roman" w:hAnsi="Times New Roman" w:cs="Times New Roman"/>
          <w:sz w:val="24"/>
          <w:lang w:eastAsia="zh-CN"/>
        </w:rPr>
        <w:t xml:space="preserve">Medicare </w:t>
      </w:r>
      <w:r w:rsidRPr="00C06204">
        <w:rPr>
          <w:rFonts w:ascii="Times New Roman" w:hAnsi="Times New Roman" w:cs="Times New Roman"/>
          <w:sz w:val="24"/>
          <w:lang w:eastAsia="zh-CN"/>
        </w:rPr>
        <w:t>年度</w:t>
      </w:r>
      <w:r w:rsidRPr="00C06204">
        <w:rPr>
          <w:rFonts w:ascii="Times New Roman" w:hAnsi="Times New Roman" w:cs="Times New Roman"/>
          <w:sz w:val="24"/>
          <w:lang w:eastAsia="zh-CN"/>
        </w:rPr>
        <w:t xml:space="preserve"> Open Enrollment Period</w:t>
      </w:r>
      <w:r w:rsidRPr="00C06204">
        <w:rPr>
          <w:rFonts w:ascii="Times New Roman" w:hAnsi="Times New Roman" w:cs="Times New Roman"/>
          <w:sz w:val="24"/>
          <w:lang w:eastAsia="zh-CN"/>
        </w:rPr>
        <w:t>（开放注册期）期间</w:t>
      </w:r>
      <w:r w:rsidRPr="00C06204">
        <w:rPr>
          <w:rFonts w:ascii="Times New Roman" w:hAnsi="Times New Roman" w:cs="Times New Roman"/>
          <w:b/>
          <w:sz w:val="24"/>
          <w:lang w:eastAsia="zh-CN"/>
        </w:rPr>
        <w:t>对其</w:t>
      </w:r>
      <w:r w:rsidRPr="00C06204">
        <w:rPr>
          <w:rFonts w:ascii="Times New Roman" w:hAnsi="Times New Roman" w:cs="Times New Roman"/>
          <w:b/>
          <w:sz w:val="24"/>
          <w:lang w:eastAsia="zh-CN"/>
        </w:rPr>
        <w:t xml:space="preserve"> Medicare </w:t>
      </w:r>
      <w:r w:rsidRPr="00C06204">
        <w:rPr>
          <w:rFonts w:ascii="Times New Roman" w:hAnsi="Times New Roman" w:cs="Times New Roman"/>
          <w:b/>
          <w:sz w:val="24"/>
          <w:lang w:eastAsia="zh-CN"/>
        </w:rPr>
        <w:t>承保范围进行检查</w:t>
      </w:r>
      <w:r w:rsidRPr="00C06204">
        <w:rPr>
          <w:rFonts w:ascii="Times New Roman" w:hAnsi="Times New Roman" w:cs="Times New Roman"/>
          <w:sz w:val="24"/>
          <w:lang w:eastAsia="zh-CN"/>
        </w:rPr>
        <w:t>。在每年的这段时间内，您应该弄明白自己当前的计划在新的一年里会比其他计划更昂贵还是更优惠。如果该计划对您而言并非最优计划，则可借此机会更换至更适合您的计划。</w:t>
      </w:r>
      <w:r w:rsidRPr="00C06204">
        <w:rPr>
          <w:rFonts w:ascii="Times New Roman" w:hAnsi="Times New Roman" w:cs="Times New Roman"/>
          <w:sz w:val="24"/>
          <w:lang w:eastAsia="zh-CN"/>
        </w:rPr>
        <w:t xml:space="preserve"> </w:t>
      </w:r>
    </w:p>
    <w:p w14:paraId="7AC73775" w14:textId="77777777" w:rsidR="00C06204" w:rsidRPr="00C06204" w:rsidRDefault="00C06204" w:rsidP="00C06204">
      <w:pPr>
        <w:spacing w:after="120" w:line="259" w:lineRule="auto"/>
        <w:ind w:right="-90"/>
        <w:rPr>
          <w:rFonts w:ascii="Times New Roman" w:hAnsi="Times New Roman" w:cs="Times New Roman"/>
          <w:bCs/>
          <w:sz w:val="24"/>
          <w:szCs w:val="24"/>
          <w:lang w:eastAsia="zh-CN"/>
        </w:rPr>
      </w:pPr>
      <w:r w:rsidRPr="00C06204">
        <w:rPr>
          <w:rFonts w:ascii="Times New Roman" w:hAnsi="Times New Roman" w:cs="Times New Roman"/>
          <w:sz w:val="24"/>
          <w:lang w:eastAsia="zh-CN"/>
        </w:rPr>
        <w:t>请确保您在新的一年里尽可能以最优惠的价格获得所需保险。您可以在</w:t>
      </w:r>
      <w:r w:rsidRPr="00C06204">
        <w:rPr>
          <w:rFonts w:ascii="Times New Roman" w:hAnsi="Times New Roman" w:cs="Times New Roman"/>
          <w:sz w:val="24"/>
          <w:lang w:eastAsia="zh-CN"/>
        </w:rPr>
        <w:t xml:space="preserve"> Medicare </w:t>
      </w:r>
      <w:r w:rsidRPr="00C06204">
        <w:rPr>
          <w:rFonts w:ascii="Times New Roman" w:hAnsi="Times New Roman" w:cs="Times New Roman"/>
          <w:sz w:val="24"/>
          <w:lang w:eastAsia="zh-CN"/>
        </w:rPr>
        <w:t>官方网站</w:t>
      </w:r>
      <w:r w:rsidRPr="00C06204">
        <w:rPr>
          <w:rFonts w:ascii="Times New Roman" w:hAnsi="Times New Roman" w:cs="Times New Roman"/>
          <w:sz w:val="24"/>
          <w:lang w:eastAsia="zh-CN"/>
        </w:rPr>
        <w:t xml:space="preserve"> </w:t>
      </w:r>
      <w:hyperlink r:id="rId24" w:history="1">
        <w:r w:rsidRPr="00C06204">
          <w:rPr>
            <w:rFonts w:ascii="Times New Roman" w:hAnsi="Times New Roman" w:cs="Times New Roman"/>
            <w:color w:val="0563C1"/>
            <w:sz w:val="24"/>
            <w:szCs w:val="24"/>
            <w:u w:val="single"/>
            <w:lang w:eastAsia="zh-CN"/>
          </w:rPr>
          <w:t>www.medicare.gov</w:t>
        </w:r>
      </w:hyperlink>
      <w:r w:rsidRPr="00C06204">
        <w:rPr>
          <w:rFonts w:ascii="Times New Roman" w:hAnsi="Times New Roman" w:cs="Times New Roman"/>
          <w:sz w:val="24"/>
          <w:lang w:eastAsia="zh-CN"/>
        </w:rPr>
        <w:t xml:space="preserve"> </w:t>
      </w:r>
      <w:r w:rsidRPr="00C06204">
        <w:rPr>
          <w:rFonts w:ascii="Times New Roman" w:hAnsi="Times New Roman" w:cs="Times New Roman"/>
          <w:sz w:val="24"/>
          <w:lang w:eastAsia="zh-CN"/>
        </w:rPr>
        <w:t>上对各项计划进行比较。</w:t>
      </w:r>
      <w:r w:rsidRPr="00C06204">
        <w:rPr>
          <w:rFonts w:ascii="Times New Roman" w:hAnsi="Times New Roman" w:cs="Times New Roman"/>
          <w:color w:val="FF0000"/>
          <w:sz w:val="24"/>
          <w:szCs w:val="24"/>
          <w:lang w:eastAsia="zh-CN"/>
        </w:rPr>
        <w:t>&lt;</w:t>
      </w:r>
      <w:r w:rsidRPr="00C06204">
        <w:rPr>
          <w:rFonts w:ascii="Times New Roman" w:hAnsi="Times New Roman" w:cs="Times New Roman"/>
          <w:color w:val="FF0000"/>
          <w:sz w:val="24"/>
          <w:lang w:eastAsia="zh-CN"/>
        </w:rPr>
        <w:t>County/Tribe</w:t>
      </w:r>
      <w:r w:rsidRPr="00C06204">
        <w:rPr>
          <w:rFonts w:ascii="Times New Roman" w:hAnsi="Times New Roman" w:cs="Times New Roman"/>
          <w:color w:val="FF0000"/>
          <w:sz w:val="24"/>
          <w:szCs w:val="24"/>
          <w:lang w:eastAsia="zh-CN"/>
        </w:rPr>
        <w:t>&gt;</w:t>
      </w:r>
      <w:r w:rsidRPr="00C06204">
        <w:rPr>
          <w:rFonts w:ascii="Times New Roman" w:hAnsi="Times New Roman" w:cs="Times New Roman"/>
          <w:sz w:val="24"/>
          <w:lang w:eastAsia="zh-CN"/>
        </w:rPr>
        <w:t xml:space="preserve"> </w:t>
      </w:r>
      <w:r w:rsidRPr="00C06204">
        <w:rPr>
          <w:rFonts w:ascii="Times New Roman" w:hAnsi="Times New Roman" w:cs="Times New Roman"/>
          <w:sz w:val="24"/>
          <w:lang w:eastAsia="zh-CN"/>
        </w:rPr>
        <w:t>的</w:t>
      </w:r>
      <w:r w:rsidRPr="00C06204">
        <w:rPr>
          <w:rFonts w:ascii="Times New Roman" w:hAnsi="Times New Roman" w:cs="Times New Roman"/>
          <w:sz w:val="24"/>
          <w:lang w:eastAsia="zh-CN"/>
        </w:rPr>
        <w:t xml:space="preserve"> Medicare </w:t>
      </w:r>
      <w:r w:rsidRPr="00C06204">
        <w:rPr>
          <w:rFonts w:ascii="Times New Roman" w:hAnsi="Times New Roman" w:cs="Times New Roman"/>
          <w:sz w:val="24"/>
          <w:lang w:eastAsia="zh-CN"/>
        </w:rPr>
        <w:t>计划参保人员还可以通过</w:t>
      </w:r>
      <w:r w:rsidRPr="00C06204">
        <w:rPr>
          <w:rFonts w:ascii="Times New Roman" w:hAnsi="Times New Roman" w:cs="Times New Roman"/>
          <w:sz w:val="24"/>
          <w:lang w:eastAsia="zh-CN"/>
        </w:rPr>
        <w:t xml:space="preserve"> </w:t>
      </w:r>
      <w:r w:rsidRPr="00C06204">
        <w:rPr>
          <w:rFonts w:ascii="Times New Roman" w:hAnsi="Times New Roman" w:cs="Times New Roman"/>
          <w:b/>
          <w:color w:val="FF0000"/>
          <w:sz w:val="24"/>
          <w:szCs w:val="24"/>
          <w:lang w:eastAsia="zh-CN"/>
        </w:rPr>
        <w:t>&lt;</w:t>
      </w:r>
      <w:r w:rsidRPr="00C06204">
        <w:rPr>
          <w:rFonts w:ascii="Times New Roman" w:hAnsi="Times New Roman" w:cs="Times New Roman"/>
          <w:bCs/>
          <w:color w:val="FF0000"/>
          <w:sz w:val="24"/>
          <w:szCs w:val="24"/>
          <w:lang w:eastAsia="zh-CN"/>
        </w:rPr>
        <w:t>agency contact information</w:t>
      </w:r>
      <w:r w:rsidRPr="00C06204">
        <w:rPr>
          <w:rFonts w:ascii="Times New Roman" w:hAnsi="Times New Roman" w:cs="Times New Roman"/>
          <w:b/>
          <w:color w:val="FF0000"/>
          <w:sz w:val="24"/>
          <w:szCs w:val="24"/>
          <w:lang w:eastAsia="zh-CN"/>
        </w:rPr>
        <w:t>&gt;</w:t>
      </w:r>
      <w:r w:rsidRPr="00C06204">
        <w:rPr>
          <w:rFonts w:ascii="Times New Roman" w:hAnsi="Times New Roman" w:cs="Times New Roman"/>
          <w:bCs/>
          <w:color w:val="FF0000"/>
          <w:sz w:val="24"/>
          <w:szCs w:val="24"/>
          <w:lang w:eastAsia="zh-CN"/>
        </w:rPr>
        <w:t xml:space="preserve"> </w:t>
      </w:r>
      <w:r w:rsidRPr="00C06204">
        <w:rPr>
          <w:rFonts w:ascii="Times New Roman" w:hAnsi="Times New Roman" w:cs="Times New Roman"/>
          <w:sz w:val="24"/>
          <w:lang w:eastAsia="zh-CN"/>
        </w:rPr>
        <w:t>联系经认证的</w:t>
      </w:r>
      <w:r w:rsidRPr="00C06204">
        <w:rPr>
          <w:rFonts w:ascii="Times New Roman" w:hAnsi="Times New Roman" w:cs="Times New Roman"/>
          <w:sz w:val="24"/>
          <w:lang w:eastAsia="zh-CN"/>
        </w:rPr>
        <w:t xml:space="preserve"> </w:t>
      </w:r>
      <w:hyperlink r:id="rId25" w:history="1">
        <w:r w:rsidRPr="00C06204">
          <w:rPr>
            <w:rFonts w:ascii="Times New Roman" w:hAnsi="Times New Roman" w:cs="Times New Roman"/>
            <w:color w:val="0563C1"/>
            <w:sz w:val="24"/>
            <w:u w:val="single"/>
            <w:lang w:eastAsia="zh-CN"/>
          </w:rPr>
          <w:t>State Health Insurance Assistance Program</w:t>
        </w:r>
        <w:r w:rsidRPr="00C06204">
          <w:rPr>
            <w:rFonts w:ascii="Times New Roman" w:hAnsi="Times New Roman" w:cs="Times New Roman"/>
            <w:color w:val="0563C1"/>
            <w:sz w:val="24"/>
            <w:u w:val="single"/>
            <w:lang w:eastAsia="zh-CN"/>
          </w:rPr>
          <w:t>（州健康保险援助计划，</w:t>
        </w:r>
        <w:r w:rsidRPr="00C06204">
          <w:rPr>
            <w:rFonts w:ascii="Times New Roman" w:hAnsi="Times New Roman" w:cs="Times New Roman"/>
            <w:color w:val="0563C1"/>
            <w:sz w:val="24"/>
            <w:u w:val="single"/>
            <w:lang w:eastAsia="zh-CN"/>
          </w:rPr>
          <w:t>SHIP</w:t>
        </w:r>
        <w:r w:rsidRPr="00C06204">
          <w:rPr>
            <w:rFonts w:ascii="Times New Roman" w:hAnsi="Times New Roman" w:cs="Times New Roman"/>
            <w:color w:val="0563C1"/>
            <w:sz w:val="24"/>
            <w:u w:val="single"/>
            <w:lang w:eastAsia="zh-CN"/>
          </w:rPr>
          <w:t>）</w:t>
        </w:r>
      </w:hyperlink>
      <w:r w:rsidRPr="00C06204">
        <w:rPr>
          <w:rFonts w:ascii="Times New Roman" w:hAnsi="Times New Roman" w:cs="Times New Roman"/>
          <w:bCs/>
          <w:sz w:val="24"/>
          <w:szCs w:val="24"/>
          <w:lang w:eastAsia="zh-CN"/>
        </w:rPr>
        <w:t>顾问，以就计划比较事宜获得免费、公正的帮助。</w:t>
      </w:r>
      <w:r w:rsidRPr="00C06204">
        <w:rPr>
          <w:rFonts w:ascii="Times New Roman" w:hAnsi="Times New Roman" w:cs="Times New Roman"/>
          <w:bCs/>
          <w:sz w:val="24"/>
          <w:lang w:eastAsia="zh-CN"/>
        </w:rPr>
        <w:t xml:space="preserve"> </w:t>
      </w:r>
    </w:p>
    <w:p w14:paraId="47A78DD2" w14:textId="77777777" w:rsidR="00C06204" w:rsidRPr="00C06204" w:rsidRDefault="00C06204" w:rsidP="00C06204">
      <w:pPr>
        <w:spacing w:after="120" w:line="259" w:lineRule="auto"/>
        <w:rPr>
          <w:rFonts w:ascii="Times New Roman" w:hAnsi="Times New Roman" w:cs="Times New Roman"/>
          <w:b/>
          <w:bCs/>
          <w:color w:val="000000"/>
          <w:sz w:val="24"/>
          <w:szCs w:val="24"/>
          <w:lang w:eastAsia="zh-CN"/>
        </w:rPr>
      </w:pPr>
      <w:r w:rsidRPr="00C06204">
        <w:rPr>
          <w:rFonts w:ascii="Times New Roman" w:hAnsi="Times New Roman" w:cs="Times New Roman"/>
          <w:sz w:val="24"/>
          <w:lang w:eastAsia="zh-CN"/>
        </w:rPr>
        <w:t>今年提前开始准备。</w:t>
      </w:r>
      <w:r w:rsidRPr="00C06204">
        <w:rPr>
          <w:rFonts w:ascii="Times New Roman" w:hAnsi="Times New Roman" w:cs="Times New Roman"/>
          <w:sz w:val="24"/>
          <w:lang w:eastAsia="zh-CN"/>
        </w:rPr>
        <w:t>&lt;</w:t>
      </w:r>
      <w:r w:rsidRPr="00C06204">
        <w:rPr>
          <w:rFonts w:ascii="Times New Roman" w:hAnsi="Times New Roman" w:cs="Times New Roman"/>
          <w:color w:val="FF0000"/>
          <w:sz w:val="24"/>
          <w:lang w:eastAsia="zh-CN"/>
        </w:rPr>
        <w:t>Agency name</w:t>
      </w:r>
      <w:r w:rsidRPr="00C06204">
        <w:rPr>
          <w:rFonts w:ascii="Times New Roman" w:hAnsi="Times New Roman" w:cs="Times New Roman"/>
          <w:color w:val="FF0000"/>
          <w:sz w:val="24"/>
          <w:szCs w:val="24"/>
          <w:lang w:eastAsia="zh-CN"/>
        </w:rPr>
        <w:t>&gt;</w:t>
      </w:r>
      <w:r w:rsidRPr="00C06204">
        <w:rPr>
          <w:rFonts w:ascii="Times New Roman" w:hAnsi="Times New Roman" w:cs="Times New Roman"/>
          <w:sz w:val="24"/>
          <w:lang w:eastAsia="zh-CN"/>
        </w:rPr>
        <w:t xml:space="preserve"> </w:t>
      </w:r>
      <w:r w:rsidRPr="00C06204">
        <w:rPr>
          <w:rFonts w:ascii="Times New Roman" w:hAnsi="Times New Roman" w:cs="Times New Roman"/>
          <w:sz w:val="24"/>
          <w:lang w:eastAsia="zh-CN"/>
        </w:rPr>
        <w:t>可以帮助您整理信息。切勿错失良机！请访问</w:t>
      </w:r>
      <w:r w:rsidRPr="00C06204">
        <w:rPr>
          <w:rFonts w:ascii="Times New Roman" w:hAnsi="Times New Roman" w:cs="Times New Roman"/>
          <w:sz w:val="24"/>
          <w:lang w:eastAsia="zh-CN"/>
        </w:rPr>
        <w:t xml:space="preserve"> </w:t>
      </w:r>
      <w:hyperlink r:id="rId26" w:history="1">
        <w:r w:rsidRPr="00C06204">
          <w:rPr>
            <w:rFonts w:ascii="Times New Roman" w:hAnsi="Times New Roman" w:cs="Times New Roman"/>
            <w:color w:val="0563C1"/>
            <w:sz w:val="24"/>
            <w:u w:val="single"/>
            <w:lang w:eastAsia="zh-CN"/>
          </w:rPr>
          <w:t>Medicare.gov</w:t>
        </w:r>
      </w:hyperlink>
      <w:r w:rsidRPr="00C06204">
        <w:rPr>
          <w:rFonts w:ascii="Times New Roman" w:hAnsi="Times New Roman" w:cs="Times New Roman"/>
          <w:sz w:val="24"/>
          <w:lang w:eastAsia="zh-CN"/>
        </w:rPr>
        <w:t>，在线对各项计划进行比较，或</w:t>
      </w:r>
      <w:r w:rsidRPr="00C06204">
        <w:rPr>
          <w:rFonts w:ascii="Times New Roman" w:hAnsi="Times New Roman" w:cs="Times New Roman"/>
          <w:b/>
          <w:bCs/>
          <w:sz w:val="24"/>
          <w:szCs w:val="24"/>
          <w:lang w:eastAsia="zh-CN"/>
        </w:rPr>
        <w:t>拨打</w:t>
      </w:r>
      <w:r w:rsidRPr="00C06204">
        <w:rPr>
          <w:rFonts w:ascii="Times New Roman" w:hAnsi="Times New Roman" w:cs="Times New Roman"/>
          <w:b/>
          <w:bCs/>
          <w:sz w:val="24"/>
          <w:szCs w:val="24"/>
          <w:lang w:eastAsia="zh-CN"/>
        </w:rPr>
        <w:t xml:space="preserve"> </w:t>
      </w:r>
      <w:r w:rsidRPr="00C06204">
        <w:rPr>
          <w:rFonts w:ascii="Times New Roman" w:hAnsi="Times New Roman" w:cs="Times New Roman"/>
          <w:b/>
          <w:bCs/>
          <w:color w:val="FF0000"/>
          <w:sz w:val="24"/>
          <w:szCs w:val="24"/>
          <w:lang w:eastAsia="zh-CN"/>
        </w:rPr>
        <w:t xml:space="preserve">&lt;agency phone number&gt; </w:t>
      </w:r>
      <w:r w:rsidRPr="00C06204">
        <w:rPr>
          <w:rFonts w:ascii="Times New Roman" w:hAnsi="Times New Roman" w:cs="Times New Roman"/>
          <w:b/>
          <w:bCs/>
          <w:color w:val="000000"/>
          <w:sz w:val="24"/>
          <w:szCs w:val="24"/>
          <w:lang w:eastAsia="zh-CN"/>
        </w:rPr>
        <w:t>寻求当地部门的援助。</w:t>
      </w:r>
    </w:p>
    <w:p w14:paraId="01F8971F" w14:textId="77777777" w:rsidR="00C06204" w:rsidRPr="00C06204" w:rsidRDefault="00C06204" w:rsidP="00C06204">
      <w:pPr>
        <w:spacing w:after="0" w:line="259" w:lineRule="auto"/>
        <w:rPr>
          <w:rFonts w:ascii="Times New Roman" w:hAnsi="Times New Roman" w:cs="Times New Roman"/>
          <w:bCs/>
          <w:sz w:val="24"/>
          <w:szCs w:val="24"/>
          <w:lang w:eastAsia="zh-CN"/>
        </w:rPr>
      </w:pPr>
      <w:r w:rsidRPr="00C06204">
        <w:rPr>
          <w:rFonts w:ascii="Times New Roman" w:hAnsi="Times New Roman" w:cs="Times New Roman"/>
          <w:b/>
          <w:sz w:val="24"/>
          <w:lang w:eastAsia="zh-CN"/>
        </w:rPr>
        <w:t>您还可以通过以下方式就</w:t>
      </w:r>
      <w:r w:rsidRPr="00C06204">
        <w:rPr>
          <w:rFonts w:ascii="Times New Roman" w:hAnsi="Times New Roman" w:cs="Times New Roman"/>
          <w:b/>
          <w:sz w:val="24"/>
          <w:lang w:eastAsia="zh-CN"/>
        </w:rPr>
        <w:t xml:space="preserve"> Medicare </w:t>
      </w:r>
      <w:r w:rsidRPr="00C06204">
        <w:rPr>
          <w:rFonts w:ascii="Times New Roman" w:hAnsi="Times New Roman" w:cs="Times New Roman"/>
          <w:b/>
          <w:sz w:val="24"/>
          <w:lang w:eastAsia="zh-CN"/>
        </w:rPr>
        <w:t>事宜获得免费、公正的帮助</w:t>
      </w:r>
      <w:r w:rsidRPr="00C06204">
        <w:rPr>
          <w:rFonts w:ascii="Times New Roman" w:hAnsi="Times New Roman" w:cs="Times New Roman"/>
          <w:bCs/>
          <w:sz w:val="24"/>
          <w:szCs w:val="24"/>
          <w:lang w:eastAsia="zh-CN"/>
        </w:rPr>
        <w:t>：</w:t>
      </w:r>
    </w:p>
    <w:p w14:paraId="38CA2DF8" w14:textId="77777777" w:rsidR="00C06204" w:rsidRPr="00C06204" w:rsidRDefault="00C06204" w:rsidP="00C06204">
      <w:pPr>
        <w:numPr>
          <w:ilvl w:val="0"/>
          <w:numId w:val="1"/>
        </w:numPr>
        <w:spacing w:after="240" w:line="276" w:lineRule="auto"/>
        <w:contextualSpacing/>
        <w:rPr>
          <w:rFonts w:ascii="Times New Roman" w:hAnsi="Times New Roman" w:cs="Times New Roman"/>
          <w:sz w:val="24"/>
          <w:szCs w:val="24"/>
          <w:lang w:eastAsia="zh-CN"/>
        </w:rPr>
      </w:pPr>
      <w:r w:rsidRPr="00C06204">
        <w:rPr>
          <w:rFonts w:ascii="Times New Roman" w:hAnsi="Times New Roman" w:cs="Times New Roman"/>
          <w:sz w:val="24"/>
          <w:szCs w:val="24"/>
          <w:lang w:eastAsia="zh-CN"/>
        </w:rPr>
        <w:t xml:space="preserve">1-800-MEDICARE </w:t>
      </w:r>
      <w:r w:rsidRPr="00C06204">
        <w:rPr>
          <w:rFonts w:ascii="Times New Roman" w:hAnsi="Times New Roman" w:cs="Times New Roman"/>
          <w:sz w:val="24"/>
          <w:szCs w:val="24"/>
          <w:lang w:eastAsia="zh-CN"/>
        </w:rPr>
        <w:t>或</w:t>
      </w:r>
      <w:r w:rsidRPr="00C06204">
        <w:rPr>
          <w:rFonts w:ascii="Times New Roman" w:hAnsi="Times New Roman" w:cs="Times New Roman"/>
          <w:sz w:val="24"/>
          <w:szCs w:val="24"/>
          <w:lang w:eastAsia="zh-CN"/>
        </w:rPr>
        <w:t xml:space="preserve"> </w:t>
      </w:r>
      <w:hyperlink r:id="rId27" w:history="1">
        <w:r w:rsidRPr="00C06204">
          <w:rPr>
            <w:rFonts w:ascii="Times New Roman" w:hAnsi="Times New Roman" w:cs="Times New Roman"/>
            <w:color w:val="0563C1"/>
            <w:sz w:val="24"/>
            <w:szCs w:val="24"/>
            <w:u w:val="single"/>
            <w:lang w:eastAsia="zh-CN"/>
          </w:rPr>
          <w:t>www.medicare.gov</w:t>
        </w:r>
      </w:hyperlink>
    </w:p>
    <w:p w14:paraId="3F52554B" w14:textId="77777777" w:rsidR="00C06204" w:rsidRPr="00C06204" w:rsidRDefault="00C06204" w:rsidP="00C06204">
      <w:pPr>
        <w:numPr>
          <w:ilvl w:val="0"/>
          <w:numId w:val="1"/>
        </w:numPr>
        <w:spacing w:after="240" w:line="276" w:lineRule="auto"/>
        <w:contextualSpacing/>
        <w:rPr>
          <w:rFonts w:ascii="Times New Roman" w:hAnsi="Times New Roman" w:cs="Times New Roman"/>
          <w:sz w:val="24"/>
          <w:szCs w:val="24"/>
          <w:lang w:eastAsia="zh-CN"/>
        </w:rPr>
      </w:pPr>
      <w:r w:rsidRPr="00C06204">
        <w:rPr>
          <w:rFonts w:ascii="Times New Roman" w:hAnsi="Times New Roman" w:cs="Times New Roman"/>
          <w:sz w:val="24"/>
          <w:lang w:eastAsia="zh-CN"/>
        </w:rPr>
        <w:t xml:space="preserve">Wisconsin Medigap </w:t>
      </w:r>
      <w:r w:rsidRPr="00C06204">
        <w:rPr>
          <w:rFonts w:ascii="Times New Roman" w:hAnsi="Times New Roman" w:cs="Times New Roman"/>
          <w:sz w:val="24"/>
          <w:lang w:eastAsia="zh-CN"/>
        </w:rPr>
        <w:t>帮助热线：</w:t>
      </w:r>
      <w:r w:rsidRPr="00C06204">
        <w:rPr>
          <w:rFonts w:ascii="Times New Roman" w:hAnsi="Times New Roman" w:cs="Times New Roman"/>
          <w:sz w:val="24"/>
          <w:lang w:eastAsia="zh-CN"/>
        </w:rPr>
        <w:t xml:space="preserve"> </w:t>
      </w:r>
      <w:r w:rsidRPr="00C06204">
        <w:rPr>
          <w:rFonts w:ascii="Times New Roman" w:hAnsi="Times New Roman" w:cs="Times New Roman"/>
          <w:sz w:val="24"/>
          <w:szCs w:val="24"/>
          <w:lang w:eastAsia="zh-CN"/>
        </w:rPr>
        <w:t>1-800-242-1060</w:t>
      </w:r>
    </w:p>
    <w:p w14:paraId="549EF2B0" w14:textId="77777777" w:rsidR="00C06204" w:rsidRPr="00C06204" w:rsidRDefault="00C06204" w:rsidP="00C06204">
      <w:pPr>
        <w:numPr>
          <w:ilvl w:val="0"/>
          <w:numId w:val="1"/>
        </w:numPr>
        <w:spacing w:after="240" w:line="276" w:lineRule="auto"/>
        <w:contextualSpacing/>
        <w:rPr>
          <w:rFonts w:ascii="Times New Roman" w:hAnsi="Times New Roman" w:cs="Times New Roman"/>
          <w:sz w:val="24"/>
          <w:szCs w:val="24"/>
          <w:lang w:eastAsia="zh-CN"/>
        </w:rPr>
      </w:pPr>
      <w:r w:rsidRPr="00C06204">
        <w:rPr>
          <w:rFonts w:ascii="Times New Roman" w:hAnsi="Times New Roman" w:cs="Times New Roman"/>
          <w:sz w:val="24"/>
          <w:lang w:eastAsia="zh-CN"/>
        </w:rPr>
        <w:t xml:space="preserve">Wisconsin Medigap </w:t>
      </w:r>
      <w:r w:rsidRPr="00C06204">
        <w:rPr>
          <w:rFonts w:ascii="Times New Roman" w:hAnsi="Times New Roman" w:cs="Times New Roman"/>
          <w:sz w:val="24"/>
          <w:lang w:eastAsia="zh-CN"/>
        </w:rPr>
        <w:t>处方药帮助热线：</w:t>
      </w:r>
      <w:r w:rsidRPr="00C06204">
        <w:rPr>
          <w:rFonts w:ascii="Times New Roman" w:hAnsi="Times New Roman" w:cs="Times New Roman"/>
          <w:sz w:val="24"/>
          <w:lang w:eastAsia="zh-CN"/>
        </w:rPr>
        <w:t xml:space="preserve"> </w:t>
      </w:r>
      <w:r w:rsidRPr="00C06204">
        <w:rPr>
          <w:rFonts w:ascii="Times New Roman" w:hAnsi="Times New Roman" w:cs="Times New Roman"/>
          <w:sz w:val="24"/>
          <w:szCs w:val="24"/>
          <w:lang w:eastAsia="zh-CN"/>
        </w:rPr>
        <w:t>1-855-677-2783</w:t>
      </w:r>
    </w:p>
    <w:p w14:paraId="2669CC05" w14:textId="77777777" w:rsidR="00C06204" w:rsidRPr="00C06204" w:rsidRDefault="00C06204" w:rsidP="00C06204">
      <w:pPr>
        <w:numPr>
          <w:ilvl w:val="0"/>
          <w:numId w:val="1"/>
        </w:numPr>
        <w:spacing w:line="276" w:lineRule="auto"/>
        <w:contextualSpacing/>
        <w:rPr>
          <w:rFonts w:ascii="Times New Roman" w:hAnsi="Times New Roman" w:cs="Times New Roman"/>
          <w:sz w:val="24"/>
          <w:szCs w:val="24"/>
          <w:lang w:eastAsia="zh-CN"/>
        </w:rPr>
      </w:pPr>
      <w:r w:rsidRPr="00C06204">
        <w:rPr>
          <w:rFonts w:ascii="Times New Roman" w:hAnsi="Times New Roman" w:cs="Times New Roman"/>
          <w:sz w:val="24"/>
          <w:lang w:eastAsia="zh-CN"/>
        </w:rPr>
        <w:t>当地的</w:t>
      </w:r>
      <w:r w:rsidRPr="00C06204">
        <w:rPr>
          <w:rFonts w:ascii="Times New Roman" w:hAnsi="Times New Roman" w:cs="Times New Roman"/>
          <w:sz w:val="24"/>
          <w:lang w:eastAsia="zh-CN"/>
        </w:rPr>
        <w:t xml:space="preserve"> SHIP </w:t>
      </w:r>
      <w:r w:rsidRPr="00C06204">
        <w:rPr>
          <w:rFonts w:ascii="Times New Roman" w:hAnsi="Times New Roman" w:cs="Times New Roman"/>
          <w:sz w:val="24"/>
          <w:lang w:eastAsia="zh-CN"/>
        </w:rPr>
        <w:t>顾问：</w:t>
      </w:r>
      <w:r w:rsidRPr="00C06204">
        <w:rPr>
          <w:rFonts w:ascii="Times New Roman" w:hAnsi="Times New Roman" w:cs="Times New Roman"/>
          <w:sz w:val="24"/>
          <w:szCs w:val="24"/>
          <w:lang w:eastAsia="zh-CN"/>
        </w:rPr>
        <w:t xml:space="preserve"> </w:t>
      </w:r>
      <w:hyperlink r:id="rId28" w:history="1">
        <w:r w:rsidRPr="00C06204">
          <w:rPr>
            <w:rFonts w:ascii="Times New Roman" w:hAnsi="Times New Roman" w:cs="Times New Roman"/>
            <w:color w:val="0563C1"/>
            <w:sz w:val="24"/>
            <w:szCs w:val="24"/>
            <w:u w:val="single"/>
            <w:lang w:eastAsia="zh-CN"/>
          </w:rPr>
          <w:t>dhs.wi.gov/</w:t>
        </w:r>
        <w:proofErr w:type="spellStart"/>
        <w:r w:rsidRPr="00C06204">
          <w:rPr>
            <w:rFonts w:ascii="Times New Roman" w:hAnsi="Times New Roman" w:cs="Times New Roman"/>
            <w:color w:val="0563C1"/>
            <w:sz w:val="24"/>
            <w:szCs w:val="24"/>
            <w:u w:val="single"/>
            <w:lang w:eastAsia="zh-CN"/>
          </w:rPr>
          <w:t>medicare</w:t>
        </w:r>
        <w:proofErr w:type="spellEnd"/>
        <w:r w:rsidRPr="00C06204">
          <w:rPr>
            <w:rFonts w:ascii="Times New Roman" w:hAnsi="Times New Roman" w:cs="Times New Roman"/>
            <w:color w:val="0563C1"/>
            <w:sz w:val="24"/>
            <w:szCs w:val="24"/>
            <w:u w:val="single"/>
            <w:lang w:eastAsia="zh-CN"/>
          </w:rPr>
          <w:t>-help</w:t>
        </w:r>
      </w:hyperlink>
      <w:r w:rsidRPr="00C06204">
        <w:rPr>
          <w:rFonts w:ascii="Times New Roman" w:hAnsi="Times New Roman" w:cs="Times New Roman"/>
          <w:sz w:val="24"/>
          <w:lang w:eastAsia="zh-CN"/>
        </w:rPr>
        <w:t xml:space="preserve"> </w:t>
      </w:r>
    </w:p>
    <w:p w14:paraId="43C4B581" w14:textId="77777777" w:rsidR="00C06204" w:rsidRPr="00C06204" w:rsidRDefault="00C06204" w:rsidP="005F7603">
      <w:pPr>
        <w:spacing w:before="360" w:after="120" w:line="259" w:lineRule="auto"/>
        <w:jc w:val="center"/>
        <w:rPr>
          <w:rFonts w:ascii="Calibri" w:eastAsia="Calibri" w:hAnsi="Calibri" w:cs="Arial"/>
          <w:lang w:eastAsia="zh-CN"/>
        </w:rPr>
      </w:pPr>
      <w:r w:rsidRPr="00C06204">
        <w:rPr>
          <w:rFonts w:ascii="Calibri" w:eastAsia="Calibri" w:hAnsi="Calibri" w:cs="Arial"/>
          <w:noProof/>
          <w:lang w:eastAsia="zh-CN"/>
        </w:rPr>
        <w:drawing>
          <wp:inline distT="0" distB="0" distL="0" distR="0" wp14:anchorId="392F6200" wp14:editId="69CF678C">
            <wp:extent cx="1978105" cy="970915"/>
            <wp:effectExtent l="0" t="0" r="3175" b="635"/>
            <wp:docPr id="3" name="Picture 3" descr="https://share.health.wisconsin.gov/ltc/teams/EBS/SHIPLogo/Tagline_SHIP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are.health.wisconsin.gov/ltc/teams/EBS/SHIPLogo/Tagline_SHIPTag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7510" cy="980439"/>
                    </a:xfrm>
                    <a:prstGeom prst="rect">
                      <a:avLst/>
                    </a:prstGeom>
                    <a:noFill/>
                    <a:ln>
                      <a:noFill/>
                    </a:ln>
                  </pic:spPr>
                </pic:pic>
              </a:graphicData>
            </a:graphic>
          </wp:inline>
        </w:drawing>
      </w:r>
    </w:p>
    <w:p w14:paraId="6C73FFF6" w14:textId="77777777" w:rsidR="00C06204" w:rsidRPr="00C06204" w:rsidRDefault="00C06204" w:rsidP="00C06204">
      <w:pPr>
        <w:spacing w:line="240" w:lineRule="auto"/>
        <w:rPr>
          <w:rFonts w:ascii="Calibri" w:eastAsia="Calibri" w:hAnsi="Calibri" w:cs="Arial"/>
          <w:sz w:val="20"/>
          <w:szCs w:val="20"/>
          <w:lang w:eastAsia="zh-CN"/>
        </w:rPr>
      </w:pPr>
      <w:r w:rsidRPr="005C3B3E">
        <w:rPr>
          <w:rFonts w:ascii="Calibri" w:eastAsia="Calibri" w:hAnsi="Calibri" w:cs="Arial"/>
          <w:sz w:val="20"/>
          <w:szCs w:val="20"/>
          <w:lang w:eastAsia="zh-CN"/>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37B402AF" w14:textId="77777777" w:rsidR="005F7603" w:rsidRDefault="005F7603">
      <w:pPr>
        <w:spacing w:line="259" w:lineRule="auto"/>
        <w:rPr>
          <w:rFonts w:asciiTheme="majorHAnsi" w:eastAsiaTheme="majorEastAsia" w:hAnsiTheme="majorHAnsi" w:cstheme="majorBidi"/>
          <w:color w:val="2F5496" w:themeColor="accent1" w:themeShade="BF"/>
          <w:sz w:val="32"/>
          <w:szCs w:val="32"/>
        </w:rPr>
      </w:pPr>
      <w:bookmarkStart w:id="6" w:name="_Toc127348826"/>
      <w:r>
        <w:br w:type="page"/>
      </w:r>
    </w:p>
    <w:p w14:paraId="33DCB24E" w14:textId="2986E961" w:rsidR="00F13D2A" w:rsidRDefault="005C3B3E" w:rsidP="005C3B3E">
      <w:pPr>
        <w:pStyle w:val="Heading1"/>
      </w:pPr>
      <w:r>
        <w:lastRenderedPageBreak/>
        <w:t>Italian</w:t>
      </w:r>
      <w:bookmarkEnd w:id="6"/>
      <w:r>
        <w:t xml:space="preserve"> </w:t>
      </w:r>
    </w:p>
    <w:p w14:paraId="555D0340" w14:textId="77777777" w:rsidR="00A4485E" w:rsidRPr="00A4485E" w:rsidRDefault="00A4485E" w:rsidP="00A4485E">
      <w:pPr>
        <w:spacing w:after="0" w:line="259" w:lineRule="auto"/>
        <w:jc w:val="center"/>
        <w:rPr>
          <w:rFonts w:ascii="Times New Roman" w:eastAsia="Calibri" w:hAnsi="Times New Roman" w:cs="Times New Roman"/>
          <w:b/>
          <w:sz w:val="40"/>
          <w:szCs w:val="40"/>
          <w:lang w:val="it-IT"/>
        </w:rPr>
      </w:pPr>
      <w:r w:rsidRPr="00A4485E">
        <w:rPr>
          <w:rFonts w:ascii="Times New Roman" w:eastAsia="Calibri" w:hAnsi="Times New Roman" w:cs="Arial"/>
          <w:b/>
          <w:sz w:val="40"/>
          <w:lang w:val="it-IT"/>
        </w:rPr>
        <w:t>È il momento di rivedere il tuo piano Medicare</w:t>
      </w:r>
    </w:p>
    <w:p w14:paraId="6C528E3B" w14:textId="77777777" w:rsidR="00A4485E" w:rsidRPr="00A4485E" w:rsidRDefault="00A4485E" w:rsidP="00A4485E">
      <w:pPr>
        <w:spacing w:after="40" w:line="259" w:lineRule="auto"/>
        <w:jc w:val="center"/>
        <w:rPr>
          <w:rFonts w:ascii="Times New Roman" w:eastAsia="Calibri" w:hAnsi="Times New Roman" w:cs="Times New Roman"/>
          <w:bCs/>
          <w:sz w:val="20"/>
          <w:szCs w:val="20"/>
          <w:lang w:val="it-IT"/>
        </w:rPr>
      </w:pPr>
      <w:r w:rsidRPr="00A4485E">
        <w:rPr>
          <w:rFonts w:ascii="Times New Roman" w:eastAsia="Calibri" w:hAnsi="Times New Roman" w:cs="Arial"/>
          <w:bCs/>
          <w:sz w:val="20"/>
          <w:szCs w:val="20"/>
          <w:lang w:val="it-IT"/>
        </w:rPr>
        <w:t>(Time to Review Your Medicare Plan)</w:t>
      </w:r>
    </w:p>
    <w:p w14:paraId="3627616C" w14:textId="77777777" w:rsidR="00A4485E" w:rsidRPr="00A4485E" w:rsidRDefault="00A4485E" w:rsidP="00A4485E">
      <w:pPr>
        <w:spacing w:after="0" w:line="240" w:lineRule="auto"/>
        <w:jc w:val="center"/>
        <w:rPr>
          <w:rFonts w:ascii="Times New Roman" w:eastAsia="Calibri" w:hAnsi="Times New Roman" w:cs="Times New Roman"/>
          <w:b/>
          <w:iCs/>
          <w:sz w:val="32"/>
          <w:szCs w:val="32"/>
          <w:lang w:val="it-IT"/>
        </w:rPr>
      </w:pPr>
      <w:r w:rsidRPr="00A4485E">
        <w:rPr>
          <w:rFonts w:ascii="Times New Roman" w:eastAsia="Calibri" w:hAnsi="Times New Roman" w:cs="Arial"/>
          <w:b/>
          <w:sz w:val="32"/>
          <w:lang w:val="it-IT"/>
        </w:rPr>
        <w:t>Preparati in anticipo quest'anno!</w:t>
      </w:r>
    </w:p>
    <w:p w14:paraId="1FD14CF8" w14:textId="77777777" w:rsidR="00A4485E" w:rsidRPr="00A4485E" w:rsidRDefault="00A4485E" w:rsidP="00A4485E">
      <w:pPr>
        <w:spacing w:after="0" w:line="240" w:lineRule="auto"/>
        <w:jc w:val="center"/>
        <w:rPr>
          <w:rFonts w:ascii="Times New Roman" w:eastAsia="Calibri" w:hAnsi="Times New Roman" w:cs="Times New Roman"/>
          <w:b/>
          <w:i/>
          <w:sz w:val="20"/>
          <w:szCs w:val="20"/>
          <w:lang w:val="it-IT"/>
        </w:rPr>
      </w:pPr>
    </w:p>
    <w:p w14:paraId="3B828CAD" w14:textId="77777777" w:rsidR="00A4485E" w:rsidRPr="00A4485E" w:rsidRDefault="00A4485E" w:rsidP="00A4485E">
      <w:pPr>
        <w:spacing w:line="259" w:lineRule="auto"/>
        <w:rPr>
          <w:rFonts w:ascii="Times New Roman" w:eastAsia="Calibri" w:hAnsi="Times New Roman" w:cs="Times New Roman"/>
          <w:sz w:val="24"/>
          <w:szCs w:val="24"/>
          <w:lang w:val="it-IT"/>
        </w:rPr>
      </w:pPr>
      <w:r w:rsidRPr="00A4485E">
        <w:rPr>
          <w:rFonts w:ascii="Times New Roman" w:eastAsia="Calibri" w:hAnsi="Times New Roman" w:cs="Arial"/>
          <w:sz w:val="24"/>
          <w:lang w:val="it-IT"/>
        </w:rPr>
        <w:t xml:space="preserve">Hai un piano per farmaci da prescrizione Medicare (Parte D) o Medicare Advantage (Parte C)? </w:t>
      </w:r>
      <w:r w:rsidRPr="00A4485E">
        <w:rPr>
          <w:rFonts w:ascii="Times New Roman" w:eastAsia="Calibri" w:hAnsi="Times New Roman" w:cs="Arial"/>
          <w:b/>
          <w:sz w:val="24"/>
          <w:lang w:val="it-IT"/>
        </w:rPr>
        <w:t>Ogni anno, il tuo piano Medicare può modificare</w:t>
      </w:r>
      <w:r w:rsidRPr="00A4485E">
        <w:rPr>
          <w:rFonts w:ascii="Times New Roman" w:eastAsia="Calibri" w:hAnsi="Times New Roman" w:cs="Arial"/>
          <w:sz w:val="24"/>
          <w:lang w:val="it-IT"/>
        </w:rPr>
        <w:t xml:space="preserve"> la prescrizione di farmaci che coprirà. Ciò significa che anche se stai assumendo gli stessi farmaci, l'importo che paghi per i tuoi farmaci potrebbe cambiare ogni anno! Anche i premi, le franchigie e le quote a carico del paziente dei piani possono cambiare ogni anno.</w:t>
      </w:r>
    </w:p>
    <w:p w14:paraId="1A5BA6BC" w14:textId="77777777" w:rsidR="00A4485E" w:rsidRPr="00A4485E" w:rsidRDefault="00A4485E" w:rsidP="00A4485E">
      <w:pPr>
        <w:spacing w:line="259" w:lineRule="auto"/>
        <w:rPr>
          <w:rFonts w:ascii="Times New Roman" w:eastAsia="Calibri" w:hAnsi="Times New Roman" w:cs="Times New Roman"/>
          <w:sz w:val="24"/>
          <w:szCs w:val="24"/>
          <w:lang w:val="it-IT"/>
        </w:rPr>
      </w:pPr>
      <w:r w:rsidRPr="00A4485E">
        <w:rPr>
          <w:rFonts w:ascii="Times New Roman" w:eastAsia="Calibri" w:hAnsi="Times New Roman" w:cs="Arial"/>
          <w:b/>
          <w:sz w:val="24"/>
          <w:lang w:val="it-IT"/>
        </w:rPr>
        <w:t xml:space="preserve">Dovresti controllare la loro copertura Medicare ogni anno durante </w:t>
      </w:r>
      <w:r w:rsidRPr="00A4485E">
        <w:rPr>
          <w:rFonts w:ascii="Times New Roman" w:eastAsia="Calibri" w:hAnsi="Times New Roman" w:cs="Arial"/>
          <w:sz w:val="24"/>
          <w:lang w:val="it-IT"/>
        </w:rPr>
        <w:t xml:space="preserve">l'Open Enrollment Period (Periodo di iscrizione aperta) annuale di Medicare, </w:t>
      </w:r>
      <w:r w:rsidRPr="00A4485E">
        <w:rPr>
          <w:rFonts w:ascii="Times New Roman" w:eastAsia="Calibri" w:hAnsi="Times New Roman" w:cs="Arial"/>
          <w:b/>
          <w:sz w:val="24"/>
          <w:lang w:val="it-IT"/>
        </w:rPr>
        <w:t>che va dal 15 ottobre al 7 dicembre</w:t>
      </w:r>
      <w:r w:rsidRPr="00A4485E">
        <w:rPr>
          <w:rFonts w:ascii="Times New Roman" w:eastAsia="Calibri" w:hAnsi="Times New Roman" w:cs="Arial"/>
          <w:sz w:val="24"/>
          <w:lang w:val="it-IT"/>
        </w:rPr>
        <w:t xml:space="preserve">. Questo è il periodo dell'anno per scoprire se il tuo piano attuale ti costerà di più o di meno rispetto agli altri piani del nuovo anno. Se non è più il piano migliore per te, questo è il momento di passare a un piano più adatto a te. </w:t>
      </w:r>
    </w:p>
    <w:p w14:paraId="491844A0" w14:textId="77777777" w:rsidR="00A4485E" w:rsidRPr="00A4485E" w:rsidRDefault="00A4485E" w:rsidP="00A4485E">
      <w:pPr>
        <w:spacing w:line="259" w:lineRule="auto"/>
        <w:rPr>
          <w:rFonts w:ascii="Times New Roman" w:eastAsia="Calibri" w:hAnsi="Times New Roman" w:cs="Times New Roman"/>
          <w:spacing w:val="-2"/>
          <w:sz w:val="24"/>
          <w:szCs w:val="24"/>
          <w:lang w:val="it-IT"/>
        </w:rPr>
      </w:pPr>
      <w:r w:rsidRPr="00A4485E">
        <w:rPr>
          <w:rFonts w:ascii="Times New Roman" w:eastAsia="Calibri" w:hAnsi="Times New Roman" w:cs="Arial"/>
          <w:spacing w:val="-2"/>
          <w:sz w:val="24"/>
          <w:lang w:val="it-IT"/>
        </w:rPr>
        <w:t xml:space="preserve">Assicurati di avere la copertura di cui hai bisogno al miglior prezzo possibile nel nuovo anno. Puoi confrontare i piani sul sito Web ufficiale di Medicare all'indirizzo </w:t>
      </w:r>
      <w:r>
        <w:fldChar w:fldCharType="begin"/>
      </w:r>
      <w:r>
        <w:instrText>HYPERLINK "http://www.medicare.gov"</w:instrText>
      </w:r>
      <w:r>
        <w:fldChar w:fldCharType="separate"/>
      </w:r>
      <w:r w:rsidRPr="00A4485E">
        <w:rPr>
          <w:rFonts w:ascii="Times New Roman" w:eastAsia="Calibri" w:hAnsi="Times New Roman" w:cs="Arial"/>
          <w:color w:val="0563C1"/>
          <w:spacing w:val="-2"/>
          <w:sz w:val="24"/>
          <w:szCs w:val="24"/>
          <w:u w:val="single"/>
          <w:lang w:val="it-IT"/>
        </w:rPr>
        <w:t>www.medicare.gov</w:t>
      </w:r>
      <w:r>
        <w:fldChar w:fldCharType="end"/>
      </w:r>
      <w:r w:rsidRPr="00A4485E">
        <w:rPr>
          <w:rFonts w:ascii="Times New Roman" w:eastAsia="Calibri" w:hAnsi="Times New Roman" w:cs="Arial"/>
          <w:spacing w:val="-2"/>
          <w:sz w:val="24"/>
          <w:lang w:val="it-IT"/>
        </w:rPr>
        <w:t xml:space="preserve">. Le persone che dispongono di Medicare in </w:t>
      </w:r>
      <w:r w:rsidRPr="00A4485E">
        <w:rPr>
          <w:rFonts w:ascii="Times New Roman" w:eastAsia="Calibri" w:hAnsi="Times New Roman" w:cs="Arial"/>
          <w:color w:val="FF0000"/>
          <w:spacing w:val="-2"/>
          <w:sz w:val="24"/>
          <w:szCs w:val="24"/>
          <w:lang w:val="it-IT"/>
        </w:rPr>
        <w:t>&lt;</w:t>
      </w:r>
      <w:r w:rsidRPr="00A4485E">
        <w:rPr>
          <w:rFonts w:ascii="Times New Roman" w:eastAsia="Calibri" w:hAnsi="Times New Roman" w:cs="Arial"/>
          <w:color w:val="FF0000"/>
          <w:spacing w:val="-2"/>
          <w:sz w:val="24"/>
          <w:lang w:val="it-IT"/>
        </w:rPr>
        <w:t>County/Tribe</w:t>
      </w:r>
      <w:r w:rsidRPr="00A4485E">
        <w:rPr>
          <w:rFonts w:ascii="Times New Roman" w:eastAsia="Calibri" w:hAnsi="Times New Roman" w:cs="Arial"/>
          <w:color w:val="FF0000"/>
          <w:spacing w:val="-2"/>
          <w:sz w:val="24"/>
          <w:szCs w:val="24"/>
          <w:lang w:val="it-IT"/>
        </w:rPr>
        <w:t xml:space="preserve">&gt; </w:t>
      </w:r>
      <w:r w:rsidRPr="00A4485E">
        <w:rPr>
          <w:rFonts w:ascii="Times New Roman" w:eastAsia="Calibri" w:hAnsi="Times New Roman" w:cs="Arial"/>
          <w:spacing w:val="-2"/>
          <w:sz w:val="24"/>
          <w:lang w:val="it-IT"/>
        </w:rPr>
        <w:t xml:space="preserve">possono anche ricevere assistenza gratuita e imparziale con confronti di piani da consulenti certificati </w:t>
      </w:r>
      <w:r>
        <w:fldChar w:fldCharType="begin"/>
      </w:r>
      <w:r>
        <w:instrText>HYPERLINK "https://www.dhs.wisconsin.gov/benefit-specialists/medicare-counseling.htm"</w:instrText>
      </w:r>
      <w:r>
        <w:fldChar w:fldCharType="separate"/>
      </w:r>
      <w:r w:rsidRPr="00A4485E">
        <w:rPr>
          <w:rFonts w:ascii="Times New Roman" w:eastAsia="Calibri" w:hAnsi="Times New Roman" w:cs="Arial"/>
          <w:color w:val="0563C1"/>
          <w:spacing w:val="-2"/>
          <w:sz w:val="24"/>
          <w:u w:val="single"/>
          <w:lang w:val="it-IT"/>
        </w:rPr>
        <w:t>State Health Insurance Assistance Program (SHIP, Programma di assistenza sanitaria statale)</w:t>
      </w:r>
      <w:r>
        <w:fldChar w:fldCharType="end"/>
      </w:r>
      <w:r w:rsidRPr="00A4485E">
        <w:rPr>
          <w:rFonts w:ascii="Times New Roman" w:eastAsia="Calibri" w:hAnsi="Times New Roman" w:cs="Arial"/>
          <w:spacing w:val="-2"/>
          <w:sz w:val="24"/>
          <w:lang w:val="it-IT"/>
        </w:rPr>
        <w:t xml:space="preserve"> presso </w:t>
      </w:r>
      <w:r w:rsidRPr="00A4485E">
        <w:rPr>
          <w:rFonts w:ascii="Times New Roman" w:eastAsia="Calibri" w:hAnsi="Times New Roman" w:cs="Arial"/>
          <w:b/>
          <w:color w:val="FF0000"/>
          <w:spacing w:val="-2"/>
          <w:sz w:val="24"/>
          <w:szCs w:val="24"/>
          <w:lang w:val="it-IT"/>
        </w:rPr>
        <w:t>&lt;</w:t>
      </w:r>
      <w:r w:rsidRPr="00A4485E">
        <w:rPr>
          <w:rFonts w:ascii="Times New Roman" w:eastAsia="Calibri" w:hAnsi="Times New Roman" w:cs="Arial"/>
          <w:bCs/>
          <w:color w:val="FF0000"/>
          <w:spacing w:val="-2"/>
          <w:sz w:val="24"/>
          <w:szCs w:val="24"/>
          <w:lang w:val="it-IT"/>
        </w:rPr>
        <w:t>agency contact information</w:t>
      </w:r>
      <w:r w:rsidRPr="00A4485E">
        <w:rPr>
          <w:rFonts w:ascii="Times New Roman" w:eastAsia="Calibri" w:hAnsi="Times New Roman" w:cs="Arial"/>
          <w:b/>
          <w:color w:val="FF0000"/>
          <w:spacing w:val="-2"/>
          <w:sz w:val="24"/>
          <w:szCs w:val="24"/>
          <w:lang w:val="it-IT"/>
        </w:rPr>
        <w:t>&gt;</w:t>
      </w:r>
      <w:r w:rsidRPr="00A4485E">
        <w:rPr>
          <w:rFonts w:ascii="Times New Roman" w:eastAsia="Calibri" w:hAnsi="Times New Roman" w:cs="Arial"/>
          <w:b/>
          <w:spacing w:val="-2"/>
          <w:sz w:val="24"/>
          <w:szCs w:val="24"/>
          <w:lang w:val="it-IT"/>
        </w:rPr>
        <w:t>.</w:t>
      </w:r>
    </w:p>
    <w:p w14:paraId="430D8F28" w14:textId="77777777" w:rsidR="00A4485E" w:rsidRPr="00A4485E" w:rsidRDefault="00A4485E" w:rsidP="00A4485E">
      <w:pPr>
        <w:spacing w:line="259" w:lineRule="auto"/>
        <w:rPr>
          <w:rFonts w:ascii="Times New Roman" w:eastAsia="Calibri" w:hAnsi="Times New Roman" w:cs="Times New Roman"/>
          <w:b/>
          <w:bCs/>
          <w:color w:val="FF0000"/>
          <w:sz w:val="24"/>
          <w:szCs w:val="24"/>
          <w:lang w:val="it-IT"/>
        </w:rPr>
      </w:pPr>
      <w:r w:rsidRPr="00A4485E">
        <w:rPr>
          <w:rFonts w:ascii="Times New Roman" w:eastAsia="Calibri" w:hAnsi="Times New Roman" w:cs="Arial"/>
          <w:sz w:val="24"/>
          <w:lang w:val="it-IT"/>
        </w:rPr>
        <w:t>Inizia a prepararti prima quest'anno. &lt;</w:t>
      </w:r>
      <w:r w:rsidRPr="00A4485E">
        <w:rPr>
          <w:rFonts w:ascii="Times New Roman" w:eastAsia="Calibri" w:hAnsi="Times New Roman" w:cs="Arial"/>
          <w:color w:val="FF0000"/>
          <w:sz w:val="24"/>
          <w:lang w:val="it-IT"/>
        </w:rPr>
        <w:t>Agency name</w:t>
      </w:r>
      <w:r w:rsidRPr="00A4485E">
        <w:rPr>
          <w:rFonts w:ascii="Times New Roman" w:eastAsia="Calibri" w:hAnsi="Times New Roman" w:cs="Arial"/>
          <w:color w:val="FF0000"/>
          <w:sz w:val="24"/>
          <w:szCs w:val="24"/>
          <w:lang w:val="it-IT"/>
        </w:rPr>
        <w:t>&gt;</w:t>
      </w:r>
      <w:r w:rsidRPr="00A4485E">
        <w:rPr>
          <w:rFonts w:ascii="Times New Roman" w:eastAsia="Calibri" w:hAnsi="Times New Roman" w:cs="Arial"/>
          <w:sz w:val="24"/>
          <w:lang w:val="it-IT"/>
        </w:rPr>
        <w:t xml:space="preserve"> può aiutarti a organizzarti. Non perdere questa opportunità! Vai su </w:t>
      </w:r>
      <w:r>
        <w:fldChar w:fldCharType="begin"/>
      </w:r>
      <w:r>
        <w:instrText>HYPERLINK "http://www.medicare.gov/"</w:instrText>
      </w:r>
      <w:r>
        <w:fldChar w:fldCharType="separate"/>
      </w:r>
      <w:r w:rsidRPr="00A4485E">
        <w:rPr>
          <w:rFonts w:ascii="Times New Roman" w:eastAsia="Calibri" w:hAnsi="Times New Roman" w:cs="Arial"/>
          <w:color w:val="0563C1"/>
          <w:sz w:val="24"/>
          <w:u w:val="single"/>
          <w:lang w:val="it-IT"/>
        </w:rPr>
        <w:t>Medicare.gov</w:t>
      </w:r>
      <w:r>
        <w:fldChar w:fldCharType="end"/>
      </w:r>
      <w:r w:rsidRPr="00A4485E">
        <w:rPr>
          <w:rFonts w:ascii="Times New Roman" w:eastAsia="Calibri" w:hAnsi="Times New Roman" w:cs="Arial"/>
          <w:sz w:val="24"/>
          <w:lang w:val="it-IT"/>
        </w:rPr>
        <w:t xml:space="preserve"> per confrontare i piani online, oppure, per assistenza locale, </w:t>
      </w:r>
      <w:r w:rsidRPr="00A4485E">
        <w:rPr>
          <w:rFonts w:ascii="Times New Roman" w:eastAsia="Calibri" w:hAnsi="Times New Roman" w:cs="Arial"/>
          <w:b/>
          <w:bCs/>
          <w:sz w:val="24"/>
          <w:szCs w:val="24"/>
          <w:lang w:val="it-IT"/>
        </w:rPr>
        <w:t xml:space="preserve">chiama il numero </w:t>
      </w:r>
      <w:r w:rsidRPr="00A4485E">
        <w:rPr>
          <w:rFonts w:ascii="Times New Roman" w:eastAsia="Calibri" w:hAnsi="Times New Roman" w:cs="Arial"/>
          <w:b/>
          <w:bCs/>
          <w:color w:val="FF0000"/>
          <w:sz w:val="24"/>
          <w:szCs w:val="24"/>
          <w:lang w:val="it-IT"/>
        </w:rPr>
        <w:t>&lt;agency phone number&gt;.</w:t>
      </w:r>
    </w:p>
    <w:p w14:paraId="7A39D3FC" w14:textId="77777777" w:rsidR="00A4485E" w:rsidRPr="00A4485E" w:rsidRDefault="00A4485E" w:rsidP="00A4485E">
      <w:pPr>
        <w:spacing w:after="0" w:line="259" w:lineRule="auto"/>
        <w:rPr>
          <w:rFonts w:ascii="Times New Roman" w:eastAsia="Calibri" w:hAnsi="Times New Roman" w:cs="Times New Roman"/>
          <w:bCs/>
          <w:sz w:val="24"/>
          <w:szCs w:val="24"/>
          <w:lang w:val="it-IT"/>
        </w:rPr>
      </w:pPr>
      <w:r w:rsidRPr="00A4485E">
        <w:rPr>
          <w:rFonts w:ascii="Times New Roman" w:eastAsia="Calibri" w:hAnsi="Times New Roman" w:cs="Arial"/>
          <w:b/>
          <w:sz w:val="24"/>
          <w:lang w:val="it-IT"/>
        </w:rPr>
        <w:t>Puoi anche ottenere assistenza gratuita e imparziale con Medicare da</w:t>
      </w:r>
      <w:r w:rsidRPr="00A4485E">
        <w:rPr>
          <w:rFonts w:ascii="Times New Roman" w:eastAsia="Calibri" w:hAnsi="Times New Roman" w:cs="Arial"/>
          <w:bCs/>
          <w:sz w:val="24"/>
          <w:szCs w:val="24"/>
          <w:lang w:val="it-IT"/>
        </w:rPr>
        <w:t>:</w:t>
      </w:r>
    </w:p>
    <w:p w14:paraId="17865E50" w14:textId="77777777" w:rsidR="00A4485E" w:rsidRPr="00A4485E" w:rsidRDefault="00A4485E" w:rsidP="00A4485E">
      <w:pPr>
        <w:numPr>
          <w:ilvl w:val="0"/>
          <w:numId w:val="1"/>
        </w:numPr>
        <w:spacing w:after="240" w:line="276" w:lineRule="auto"/>
        <w:contextualSpacing/>
        <w:rPr>
          <w:rFonts w:ascii="Times New Roman" w:eastAsia="Calibri" w:hAnsi="Times New Roman" w:cs="Times New Roman"/>
          <w:sz w:val="24"/>
          <w:szCs w:val="24"/>
          <w:lang w:val="it-IT"/>
        </w:rPr>
      </w:pPr>
      <w:r w:rsidRPr="00A4485E">
        <w:rPr>
          <w:rFonts w:ascii="Times New Roman" w:eastAsia="Calibri" w:hAnsi="Times New Roman" w:cs="Arial"/>
          <w:sz w:val="24"/>
          <w:szCs w:val="24"/>
          <w:lang w:val="it-IT"/>
        </w:rPr>
        <w:t xml:space="preserve">1-800-MEDICARE oppure </w:t>
      </w:r>
      <w:r>
        <w:fldChar w:fldCharType="begin"/>
      </w:r>
      <w:r>
        <w:instrText>HYPERLINK "http://www.medicare.gov"</w:instrText>
      </w:r>
      <w:r>
        <w:fldChar w:fldCharType="separate"/>
      </w:r>
      <w:r w:rsidRPr="00A4485E">
        <w:rPr>
          <w:rFonts w:ascii="Times New Roman" w:eastAsia="Calibri" w:hAnsi="Times New Roman" w:cs="Arial"/>
          <w:color w:val="0563C1"/>
          <w:sz w:val="24"/>
          <w:szCs w:val="24"/>
          <w:u w:val="single"/>
          <w:lang w:val="it-IT"/>
        </w:rPr>
        <w:t>www.medicare.gov</w:t>
      </w:r>
      <w:r>
        <w:fldChar w:fldCharType="end"/>
      </w:r>
    </w:p>
    <w:p w14:paraId="18DCEEF8" w14:textId="77777777" w:rsidR="00A4485E" w:rsidRPr="00A4485E" w:rsidRDefault="00A4485E" w:rsidP="00A4485E">
      <w:pPr>
        <w:numPr>
          <w:ilvl w:val="0"/>
          <w:numId w:val="1"/>
        </w:numPr>
        <w:spacing w:after="240" w:line="276" w:lineRule="auto"/>
        <w:contextualSpacing/>
        <w:rPr>
          <w:rFonts w:ascii="Times New Roman" w:eastAsia="Calibri" w:hAnsi="Times New Roman" w:cs="Times New Roman"/>
          <w:sz w:val="24"/>
          <w:szCs w:val="24"/>
          <w:lang w:val="it-IT"/>
        </w:rPr>
      </w:pPr>
      <w:r w:rsidRPr="00A4485E">
        <w:rPr>
          <w:rFonts w:ascii="Times New Roman" w:eastAsia="Calibri" w:hAnsi="Times New Roman" w:cs="Arial"/>
          <w:sz w:val="24"/>
          <w:lang w:val="it-IT"/>
        </w:rPr>
        <w:t xml:space="preserve">Linea diretta Wisconsin Medigap: </w:t>
      </w:r>
      <w:r w:rsidRPr="00A4485E">
        <w:rPr>
          <w:rFonts w:ascii="Times New Roman" w:eastAsia="Calibri" w:hAnsi="Times New Roman" w:cs="Arial"/>
          <w:sz w:val="24"/>
          <w:szCs w:val="24"/>
          <w:lang w:val="it-IT"/>
        </w:rPr>
        <w:t>1-800-242-1060</w:t>
      </w:r>
    </w:p>
    <w:p w14:paraId="6EC853A4" w14:textId="77777777" w:rsidR="00A4485E" w:rsidRPr="00A4485E" w:rsidRDefault="00A4485E" w:rsidP="00A4485E">
      <w:pPr>
        <w:numPr>
          <w:ilvl w:val="0"/>
          <w:numId w:val="1"/>
        </w:numPr>
        <w:spacing w:after="240" w:line="276" w:lineRule="auto"/>
        <w:contextualSpacing/>
        <w:rPr>
          <w:rFonts w:ascii="Times New Roman" w:eastAsia="Calibri" w:hAnsi="Times New Roman" w:cs="Arial"/>
          <w:sz w:val="24"/>
          <w:szCs w:val="24"/>
          <w:lang w:val="it-IT"/>
        </w:rPr>
      </w:pPr>
      <w:r w:rsidRPr="00A4485E">
        <w:rPr>
          <w:rFonts w:ascii="Times New Roman" w:eastAsia="Calibri" w:hAnsi="Times New Roman" w:cs="Arial"/>
          <w:sz w:val="24"/>
          <w:lang w:val="it-IT"/>
        </w:rPr>
        <w:t xml:space="preserve">Linea diretta per i farmaci da prescrizione Wisconsin Medigap: </w:t>
      </w:r>
      <w:r w:rsidRPr="00A4485E">
        <w:rPr>
          <w:rFonts w:ascii="Times New Roman" w:eastAsia="Calibri" w:hAnsi="Times New Roman" w:cs="Arial"/>
          <w:sz w:val="24"/>
          <w:szCs w:val="24"/>
          <w:lang w:val="it-IT"/>
        </w:rPr>
        <w:t>1-855-677-2783</w:t>
      </w:r>
    </w:p>
    <w:p w14:paraId="59055E79" w14:textId="77777777" w:rsidR="00A4485E" w:rsidRPr="00A4485E" w:rsidRDefault="00A4485E" w:rsidP="00A4485E">
      <w:pPr>
        <w:numPr>
          <w:ilvl w:val="0"/>
          <w:numId w:val="1"/>
        </w:numPr>
        <w:spacing w:after="200" w:line="276" w:lineRule="auto"/>
        <w:contextualSpacing/>
        <w:rPr>
          <w:rFonts w:ascii="Times New Roman" w:eastAsia="Calibri" w:hAnsi="Times New Roman" w:cs="Arial"/>
          <w:sz w:val="24"/>
          <w:szCs w:val="24"/>
          <w:lang w:val="it-IT"/>
        </w:rPr>
      </w:pPr>
      <w:r w:rsidRPr="00A4485E">
        <w:rPr>
          <w:rFonts w:ascii="Times New Roman" w:eastAsia="Calibri" w:hAnsi="Times New Roman" w:cs="Arial"/>
          <w:sz w:val="24"/>
          <w:lang w:val="it-IT"/>
        </w:rPr>
        <w:t>Consulenti SHIP locali:</w:t>
      </w:r>
      <w:r w:rsidRPr="00A4485E">
        <w:rPr>
          <w:rFonts w:ascii="Times New Roman" w:eastAsia="Calibri" w:hAnsi="Times New Roman" w:cs="Arial"/>
          <w:sz w:val="24"/>
          <w:szCs w:val="24"/>
          <w:lang w:val="it-IT"/>
        </w:rPr>
        <w:t xml:space="preserve"> </w:t>
      </w:r>
      <w:hyperlink r:id="rId29" w:history="1">
        <w:r w:rsidRPr="00A4485E">
          <w:rPr>
            <w:rFonts w:ascii="Times New Roman" w:eastAsia="Calibri" w:hAnsi="Times New Roman" w:cs="Arial"/>
            <w:color w:val="0563C1"/>
            <w:sz w:val="24"/>
            <w:szCs w:val="24"/>
            <w:u w:val="single"/>
            <w:lang w:val="it-IT"/>
          </w:rPr>
          <w:t>dhs.wi.gov/medicare-help</w:t>
        </w:r>
      </w:hyperlink>
      <w:r w:rsidRPr="00A4485E">
        <w:rPr>
          <w:rFonts w:ascii="Times New Roman" w:eastAsia="Calibri" w:hAnsi="Times New Roman" w:cs="Arial"/>
          <w:sz w:val="24"/>
          <w:lang w:val="it-IT"/>
        </w:rPr>
        <w:t xml:space="preserve"> </w:t>
      </w:r>
    </w:p>
    <w:p w14:paraId="3E061D87" w14:textId="77777777" w:rsidR="00A4485E" w:rsidRPr="00A4485E" w:rsidRDefault="00A4485E" w:rsidP="005F7603">
      <w:pPr>
        <w:spacing w:before="480" w:after="200" w:line="259" w:lineRule="auto"/>
        <w:jc w:val="center"/>
        <w:rPr>
          <w:rFonts w:ascii="Calibri" w:eastAsia="Calibri" w:hAnsi="Calibri" w:cs="Arial"/>
          <w:lang w:val="it-IT"/>
        </w:rPr>
      </w:pPr>
      <w:r w:rsidRPr="00A4485E">
        <w:rPr>
          <w:rFonts w:ascii="Calibri" w:eastAsia="Calibri" w:hAnsi="Calibri" w:cs="Arial"/>
          <w:noProof/>
          <w:lang w:val="it-IT"/>
        </w:rPr>
        <w:drawing>
          <wp:inline distT="0" distB="0" distL="0" distR="0" wp14:anchorId="351F1E47" wp14:editId="05D96908">
            <wp:extent cx="1978105" cy="970915"/>
            <wp:effectExtent l="0" t="0" r="3175" b="635"/>
            <wp:docPr id="4" name="Picture 4" descr="https://share.health.wisconsin.gov/ltc/teams/EBS/SHIPLogo/Tagline_SHIP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are.health.wisconsin.gov/ltc/teams/EBS/SHIPLogo/Tagline_SHIPTag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7510" cy="980439"/>
                    </a:xfrm>
                    <a:prstGeom prst="rect">
                      <a:avLst/>
                    </a:prstGeom>
                    <a:noFill/>
                    <a:ln>
                      <a:noFill/>
                    </a:ln>
                  </pic:spPr>
                </pic:pic>
              </a:graphicData>
            </a:graphic>
          </wp:inline>
        </w:drawing>
      </w:r>
    </w:p>
    <w:p w14:paraId="20D433E4" w14:textId="757F6770" w:rsidR="00B66B4B" w:rsidRPr="00392240" w:rsidRDefault="00A4485E" w:rsidP="00392240">
      <w:pPr>
        <w:spacing w:line="259" w:lineRule="auto"/>
        <w:rPr>
          <w:rFonts w:ascii="Calibri" w:eastAsia="Calibri" w:hAnsi="Calibri" w:cs="Arial"/>
          <w:sz w:val="20"/>
          <w:szCs w:val="20"/>
          <w:lang w:val="it-IT"/>
        </w:rPr>
      </w:pPr>
      <w:r w:rsidRPr="00B66B4B">
        <w:rPr>
          <w:rFonts w:ascii="Calibri" w:eastAsia="Calibri" w:hAnsi="Calibri" w:cs="Arial"/>
          <w:sz w:val="20"/>
          <w:szCs w:val="20"/>
          <w:lang w:val="it-IT"/>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1D3D61C1" w14:textId="77777777" w:rsidR="000A5577" w:rsidRDefault="000A5577" w:rsidP="000A5577">
      <w:pPr>
        <w:pStyle w:val="Heading1"/>
        <w:rPr>
          <w:rFonts w:eastAsia="Calibri"/>
          <w:lang w:val="pl-PL"/>
        </w:rPr>
      </w:pPr>
      <w:bookmarkStart w:id="7" w:name="_Toc127348827"/>
      <w:r>
        <w:rPr>
          <w:rFonts w:eastAsia="Calibri"/>
          <w:lang w:val="pl-PL"/>
        </w:rPr>
        <w:lastRenderedPageBreak/>
        <w:t>Polish</w:t>
      </w:r>
      <w:bookmarkEnd w:id="7"/>
      <w:r>
        <w:rPr>
          <w:rFonts w:eastAsia="Calibri"/>
          <w:lang w:val="pl-PL"/>
        </w:rPr>
        <w:t xml:space="preserve"> </w:t>
      </w:r>
    </w:p>
    <w:p w14:paraId="47901CA7" w14:textId="5D7644E1" w:rsidR="001B3BEC" w:rsidRPr="001B3BEC" w:rsidRDefault="001B3BEC" w:rsidP="001B3BEC">
      <w:pPr>
        <w:spacing w:after="0" w:line="240" w:lineRule="auto"/>
        <w:jc w:val="center"/>
        <w:rPr>
          <w:rFonts w:ascii="Times New Roman" w:eastAsia="Calibri" w:hAnsi="Times New Roman" w:cs="Times New Roman"/>
          <w:b/>
          <w:sz w:val="40"/>
          <w:szCs w:val="40"/>
          <w:lang w:val="pl-PL"/>
        </w:rPr>
      </w:pPr>
      <w:r w:rsidRPr="001B3BEC">
        <w:rPr>
          <w:rFonts w:ascii="Times New Roman" w:eastAsia="Calibri" w:hAnsi="Times New Roman" w:cs="Arial"/>
          <w:b/>
          <w:sz w:val="40"/>
          <w:lang w:val="pl-PL"/>
        </w:rPr>
        <w:t xml:space="preserve">Czas dokonać przeglądu Twojego planu Medicare </w:t>
      </w:r>
    </w:p>
    <w:p w14:paraId="7EA82096" w14:textId="77777777" w:rsidR="001B3BEC" w:rsidRPr="001B3BEC" w:rsidRDefault="001B3BEC" w:rsidP="001B3BEC">
      <w:pPr>
        <w:spacing w:after="40" w:line="240" w:lineRule="auto"/>
        <w:jc w:val="center"/>
        <w:rPr>
          <w:rFonts w:ascii="Times New Roman" w:eastAsia="Calibri" w:hAnsi="Times New Roman" w:cs="Times New Roman"/>
          <w:bCs/>
          <w:sz w:val="20"/>
          <w:szCs w:val="20"/>
          <w:lang w:val="pl-PL"/>
        </w:rPr>
      </w:pPr>
      <w:r w:rsidRPr="001B3BEC">
        <w:rPr>
          <w:rFonts w:ascii="Times New Roman" w:eastAsia="Calibri" w:hAnsi="Times New Roman" w:cs="Arial"/>
          <w:bCs/>
          <w:sz w:val="20"/>
          <w:szCs w:val="20"/>
          <w:lang w:val="pl-PL"/>
        </w:rPr>
        <w:t>(Time to Review Your Medicare Plan)</w:t>
      </w:r>
    </w:p>
    <w:p w14:paraId="12F7063E" w14:textId="77777777" w:rsidR="001B3BEC" w:rsidRPr="001B3BEC" w:rsidRDefault="001B3BEC" w:rsidP="001B3BEC">
      <w:pPr>
        <w:spacing w:after="0" w:line="240" w:lineRule="auto"/>
        <w:jc w:val="center"/>
        <w:rPr>
          <w:rFonts w:ascii="Times New Roman" w:eastAsia="Calibri" w:hAnsi="Times New Roman" w:cs="Times New Roman"/>
          <w:b/>
          <w:iCs/>
          <w:sz w:val="32"/>
          <w:szCs w:val="32"/>
          <w:lang w:val="pl-PL"/>
        </w:rPr>
      </w:pPr>
      <w:r w:rsidRPr="001B3BEC">
        <w:rPr>
          <w:rFonts w:ascii="Times New Roman" w:eastAsia="Calibri" w:hAnsi="Times New Roman" w:cs="Arial"/>
          <w:b/>
          <w:sz w:val="32"/>
          <w:lang w:val="pl-PL"/>
        </w:rPr>
        <w:t>Przygotuj się wcześnie w tym roku!</w:t>
      </w:r>
    </w:p>
    <w:p w14:paraId="29B733CB" w14:textId="77777777" w:rsidR="001B3BEC" w:rsidRPr="001B3BEC" w:rsidRDefault="001B3BEC" w:rsidP="001B3BEC">
      <w:pPr>
        <w:spacing w:after="0" w:line="240" w:lineRule="auto"/>
        <w:jc w:val="center"/>
        <w:rPr>
          <w:rFonts w:ascii="Times New Roman" w:eastAsia="Calibri" w:hAnsi="Times New Roman" w:cs="Times New Roman"/>
          <w:b/>
          <w:i/>
          <w:sz w:val="24"/>
          <w:szCs w:val="24"/>
          <w:lang w:val="pl-PL"/>
        </w:rPr>
      </w:pPr>
    </w:p>
    <w:p w14:paraId="744AC038" w14:textId="77777777" w:rsidR="001B3BEC" w:rsidRPr="001B3BEC" w:rsidRDefault="001B3BEC" w:rsidP="001B3BEC">
      <w:pPr>
        <w:spacing w:after="120" w:line="240" w:lineRule="auto"/>
        <w:rPr>
          <w:rFonts w:ascii="Times New Roman" w:eastAsia="Calibri" w:hAnsi="Times New Roman" w:cs="Arial"/>
          <w:sz w:val="24"/>
          <w:lang w:val="pl-PL"/>
        </w:rPr>
      </w:pPr>
      <w:r w:rsidRPr="001B3BEC">
        <w:rPr>
          <w:rFonts w:ascii="Times New Roman" w:eastAsia="Calibri" w:hAnsi="Times New Roman" w:cs="Arial"/>
          <w:sz w:val="24"/>
          <w:lang w:val="pl-PL"/>
        </w:rPr>
        <w:t>Czy posiadasz plan leków na receptę Medicare (</w:t>
      </w:r>
      <w:proofErr w:type="spellStart"/>
      <w:r w:rsidRPr="001B3BEC">
        <w:rPr>
          <w:rFonts w:ascii="Times New Roman" w:eastAsia="Calibri" w:hAnsi="Times New Roman" w:cs="Arial"/>
          <w:sz w:val="24"/>
        </w:rPr>
        <w:t>Część</w:t>
      </w:r>
      <w:proofErr w:type="spellEnd"/>
      <w:r w:rsidRPr="001B3BEC">
        <w:rPr>
          <w:rFonts w:ascii="Times New Roman" w:eastAsia="Calibri" w:hAnsi="Times New Roman" w:cs="Arial"/>
          <w:sz w:val="24"/>
          <w:lang w:val="pl-PL"/>
        </w:rPr>
        <w:t xml:space="preserve"> D) czy Medicare Advantage (</w:t>
      </w:r>
      <w:proofErr w:type="spellStart"/>
      <w:r w:rsidRPr="001B3BEC">
        <w:rPr>
          <w:rFonts w:ascii="Times New Roman" w:eastAsia="Calibri" w:hAnsi="Times New Roman" w:cs="Arial"/>
          <w:sz w:val="24"/>
        </w:rPr>
        <w:t>Część</w:t>
      </w:r>
      <w:proofErr w:type="spellEnd"/>
      <w:r w:rsidRPr="001B3BEC">
        <w:rPr>
          <w:rFonts w:ascii="Times New Roman" w:eastAsia="Calibri" w:hAnsi="Times New Roman" w:cs="Arial"/>
          <w:sz w:val="24"/>
          <w:lang w:val="pl-PL"/>
        </w:rPr>
        <w:t xml:space="preserve"> C)? </w:t>
      </w:r>
      <w:r w:rsidRPr="001B3BEC">
        <w:rPr>
          <w:rFonts w:ascii="Times New Roman" w:eastAsia="Calibri" w:hAnsi="Times New Roman" w:cs="Arial"/>
          <w:b/>
          <w:sz w:val="24"/>
          <w:lang w:val="pl-PL"/>
        </w:rPr>
        <w:t>Każdego roku w Twoim planie Medicare mogą zostać zmienione</w:t>
      </w:r>
      <w:r w:rsidRPr="001B3BEC">
        <w:rPr>
          <w:rFonts w:ascii="Times New Roman" w:eastAsia="Calibri" w:hAnsi="Times New Roman" w:cs="Arial"/>
          <w:sz w:val="24"/>
          <w:lang w:val="pl-PL"/>
        </w:rPr>
        <w:t xml:space="preserve"> leki na receptę, które będą objęte ubezpieczeniem. Oznacza to, że nawet jeśli bierzesz te same leki, kwota, którą płacisz za leki, może zmieniać się każdego roku! Składki planów, odliczenia i opłaty nieobjęte przez wykupione ubezpieczenie mogą również zmieniać się każdego roku.</w:t>
      </w:r>
    </w:p>
    <w:p w14:paraId="72BD1D80" w14:textId="77777777" w:rsidR="001B3BEC" w:rsidRPr="001B3BEC" w:rsidRDefault="001B3BEC" w:rsidP="001B3BEC">
      <w:pPr>
        <w:spacing w:after="120" w:line="240" w:lineRule="auto"/>
        <w:rPr>
          <w:rFonts w:ascii="Times New Roman" w:eastAsia="Calibri" w:hAnsi="Times New Roman" w:cs="Times New Roman"/>
          <w:sz w:val="24"/>
          <w:szCs w:val="24"/>
          <w:lang w:val="pl-PL"/>
        </w:rPr>
      </w:pPr>
      <w:r w:rsidRPr="001B3BEC">
        <w:rPr>
          <w:rFonts w:ascii="Times New Roman" w:eastAsia="Calibri" w:hAnsi="Times New Roman" w:cs="Arial"/>
          <w:b/>
          <w:sz w:val="24"/>
          <w:lang w:val="pl-PL"/>
        </w:rPr>
        <w:t xml:space="preserve">Należy sprawdzać zakres ich ubezpieczenia w ramach Medicare każdego roku </w:t>
      </w:r>
      <w:r w:rsidRPr="001B3BEC">
        <w:rPr>
          <w:rFonts w:ascii="Times New Roman" w:eastAsia="Calibri" w:hAnsi="Times New Roman" w:cs="Arial"/>
          <w:sz w:val="24"/>
          <w:lang w:val="pl-PL"/>
        </w:rPr>
        <w:t xml:space="preserve">podczas corocznego Medicare Open Enrollment Period (okresu otwartej rejestracji w Medicare), który trwa </w:t>
      </w:r>
      <w:r w:rsidRPr="001B3BEC">
        <w:rPr>
          <w:rFonts w:ascii="Times New Roman" w:eastAsia="Calibri" w:hAnsi="Times New Roman" w:cs="Arial"/>
          <w:b/>
          <w:sz w:val="24"/>
          <w:lang w:val="pl-PL"/>
        </w:rPr>
        <w:t>od 15 października do 7 grudnia</w:t>
      </w:r>
      <w:r w:rsidRPr="001B3BEC">
        <w:rPr>
          <w:rFonts w:ascii="Times New Roman" w:eastAsia="Calibri" w:hAnsi="Times New Roman" w:cs="Arial"/>
          <w:sz w:val="24"/>
          <w:lang w:val="pl-PL"/>
        </w:rPr>
        <w:t xml:space="preserve">. Jest to ta pora roku, która pozwala dowiedzieć się, czy Twój obecny plan będzie Cię kosztował więcej, czy mniej niż inne plany w nowym roku. Jeśli nie jest to już dla Ciebie najlepszy plan, nadszedł czas, aby przejść na plan, który będzie Ci bardziej odpowiadał. </w:t>
      </w:r>
    </w:p>
    <w:p w14:paraId="5C21ACC3" w14:textId="77777777" w:rsidR="001B3BEC" w:rsidRPr="001B3BEC" w:rsidRDefault="001B3BEC" w:rsidP="001B3BEC">
      <w:pPr>
        <w:spacing w:line="240" w:lineRule="auto"/>
        <w:rPr>
          <w:rFonts w:ascii="Times New Roman" w:eastAsia="Calibri" w:hAnsi="Times New Roman" w:cs="Times New Roman"/>
          <w:sz w:val="24"/>
          <w:szCs w:val="24"/>
          <w:lang w:val="pl-PL"/>
        </w:rPr>
      </w:pPr>
      <w:r w:rsidRPr="001B3BEC">
        <w:rPr>
          <w:rFonts w:ascii="Times New Roman" w:eastAsia="Calibri" w:hAnsi="Times New Roman" w:cs="Arial"/>
          <w:sz w:val="24"/>
          <w:lang w:val="pl-PL"/>
        </w:rPr>
        <w:t xml:space="preserve">Upewnij się, że w nowym roku będziesz mieć ochronę, której potrzebujesz w najlepszej możliwej cenie. Możesz porównać plany na oficjalnej stronie internetowej Medicare pod adresem </w:t>
      </w:r>
      <w:hyperlink r:id="rId30" w:history="1">
        <w:r w:rsidRPr="001B3BEC">
          <w:rPr>
            <w:rFonts w:ascii="Times New Roman" w:eastAsia="Calibri" w:hAnsi="Times New Roman" w:cs="Arial"/>
            <w:color w:val="0563C1"/>
            <w:sz w:val="24"/>
            <w:szCs w:val="24"/>
            <w:u w:val="single"/>
            <w:lang w:val="pl-PL"/>
          </w:rPr>
          <w:t>www.medicare.gov</w:t>
        </w:r>
      </w:hyperlink>
      <w:r w:rsidRPr="001B3BEC">
        <w:rPr>
          <w:rFonts w:ascii="Times New Roman" w:eastAsia="Calibri" w:hAnsi="Times New Roman" w:cs="Arial"/>
          <w:sz w:val="24"/>
          <w:lang w:val="pl-PL"/>
        </w:rPr>
        <w:t xml:space="preserve">. Osoby z planem ubezpieczenia Medicare w </w:t>
      </w:r>
      <w:r w:rsidRPr="001B3BEC">
        <w:rPr>
          <w:rFonts w:ascii="Times New Roman" w:eastAsia="Calibri" w:hAnsi="Times New Roman" w:cs="Arial"/>
          <w:color w:val="FF0000"/>
          <w:sz w:val="24"/>
          <w:szCs w:val="24"/>
          <w:lang w:val="pl-PL"/>
        </w:rPr>
        <w:t>&lt;</w:t>
      </w:r>
      <w:r w:rsidRPr="001B3BEC">
        <w:rPr>
          <w:rFonts w:ascii="Times New Roman" w:eastAsia="Calibri" w:hAnsi="Times New Roman" w:cs="Arial"/>
          <w:color w:val="FF0000"/>
          <w:sz w:val="24"/>
          <w:lang w:val="pl-PL"/>
        </w:rPr>
        <w:t>County/Tribe</w:t>
      </w:r>
      <w:r w:rsidRPr="001B3BEC">
        <w:rPr>
          <w:rFonts w:ascii="Times New Roman" w:eastAsia="Calibri" w:hAnsi="Times New Roman" w:cs="Arial"/>
          <w:color w:val="FF0000"/>
          <w:sz w:val="24"/>
          <w:szCs w:val="24"/>
          <w:lang w:val="pl-PL"/>
        </w:rPr>
        <w:t xml:space="preserve">&gt; </w:t>
      </w:r>
      <w:r w:rsidRPr="001B3BEC">
        <w:rPr>
          <w:rFonts w:ascii="Times New Roman" w:eastAsia="Calibri" w:hAnsi="Times New Roman" w:cs="Arial"/>
          <w:sz w:val="24"/>
          <w:lang w:val="pl-PL"/>
        </w:rPr>
        <w:t xml:space="preserve">mogą również otrzymać bezpłatną, bezstronną pomoc w porównaniu planów od certyfikowanych doradców </w:t>
      </w:r>
      <w:hyperlink r:id="rId31" w:history="1">
        <w:r w:rsidRPr="001B3BEC">
          <w:rPr>
            <w:rFonts w:ascii="Times New Roman" w:eastAsia="Calibri" w:hAnsi="Times New Roman" w:cs="Arial"/>
            <w:color w:val="0563C1"/>
            <w:sz w:val="24"/>
            <w:u w:val="single"/>
            <w:lang w:val="pl-PL"/>
          </w:rPr>
          <w:t>State Health Insurance Assistance Program (SHIP) (Stanowego programu pomocy w zakresie ubezpieczenia zdrowotnego)</w:t>
        </w:r>
      </w:hyperlink>
      <w:r w:rsidRPr="001B3BEC">
        <w:rPr>
          <w:rFonts w:ascii="Times New Roman" w:eastAsia="Calibri" w:hAnsi="Times New Roman" w:cs="Arial"/>
          <w:sz w:val="24"/>
          <w:lang w:val="pl-PL"/>
        </w:rPr>
        <w:t xml:space="preserve">: </w:t>
      </w:r>
      <w:r w:rsidRPr="001B3BEC">
        <w:rPr>
          <w:rFonts w:ascii="Times New Roman" w:eastAsia="Calibri" w:hAnsi="Times New Roman" w:cs="Arial"/>
          <w:b/>
          <w:color w:val="FF0000"/>
          <w:sz w:val="24"/>
          <w:szCs w:val="24"/>
          <w:lang w:val="pl-PL"/>
        </w:rPr>
        <w:t>&lt;</w:t>
      </w:r>
      <w:r w:rsidRPr="001B3BEC">
        <w:rPr>
          <w:rFonts w:ascii="Times New Roman" w:eastAsia="Calibri" w:hAnsi="Times New Roman" w:cs="Arial"/>
          <w:bCs/>
          <w:color w:val="FF0000"/>
          <w:sz w:val="24"/>
          <w:szCs w:val="24"/>
          <w:lang w:val="pl-PL"/>
        </w:rPr>
        <w:t>agency contact information</w:t>
      </w:r>
      <w:r w:rsidRPr="001B3BEC">
        <w:rPr>
          <w:rFonts w:ascii="Times New Roman" w:eastAsia="Calibri" w:hAnsi="Times New Roman" w:cs="Arial"/>
          <w:b/>
          <w:color w:val="FF0000"/>
          <w:sz w:val="24"/>
          <w:szCs w:val="24"/>
          <w:lang w:val="pl-PL"/>
        </w:rPr>
        <w:t>&gt;</w:t>
      </w:r>
      <w:r w:rsidRPr="001B3BEC">
        <w:rPr>
          <w:rFonts w:ascii="Times New Roman" w:eastAsia="Calibri" w:hAnsi="Times New Roman" w:cs="Arial"/>
          <w:b/>
          <w:sz w:val="24"/>
          <w:szCs w:val="24"/>
          <w:lang w:val="pl-PL"/>
        </w:rPr>
        <w:t xml:space="preserve">. </w:t>
      </w:r>
    </w:p>
    <w:p w14:paraId="12ED9906" w14:textId="77777777" w:rsidR="001B3BEC" w:rsidRPr="001B3BEC" w:rsidRDefault="001B3BEC" w:rsidP="001B3BEC">
      <w:pPr>
        <w:spacing w:line="240" w:lineRule="auto"/>
        <w:rPr>
          <w:rFonts w:ascii="Times New Roman" w:eastAsia="Calibri" w:hAnsi="Times New Roman" w:cs="Times New Roman"/>
          <w:b/>
          <w:bCs/>
          <w:color w:val="FF0000"/>
          <w:sz w:val="24"/>
          <w:szCs w:val="24"/>
          <w:lang w:val="pl-PL"/>
        </w:rPr>
      </w:pPr>
      <w:r w:rsidRPr="001B3BEC">
        <w:rPr>
          <w:rFonts w:ascii="Times New Roman" w:eastAsia="Calibri" w:hAnsi="Times New Roman" w:cs="Arial"/>
          <w:sz w:val="24"/>
          <w:lang w:val="pl-PL"/>
        </w:rPr>
        <w:t>Zacznij przygotowywać się wcześnie w tym roku. &lt;</w:t>
      </w:r>
      <w:r w:rsidRPr="001B3BEC">
        <w:rPr>
          <w:rFonts w:ascii="Times New Roman" w:eastAsia="Calibri" w:hAnsi="Times New Roman" w:cs="Arial"/>
          <w:color w:val="FF0000"/>
          <w:sz w:val="24"/>
          <w:lang w:val="pl-PL"/>
        </w:rPr>
        <w:t>Agency name</w:t>
      </w:r>
      <w:r w:rsidRPr="001B3BEC">
        <w:rPr>
          <w:rFonts w:ascii="Times New Roman" w:eastAsia="Calibri" w:hAnsi="Times New Roman" w:cs="Arial"/>
          <w:color w:val="FF0000"/>
          <w:sz w:val="24"/>
          <w:szCs w:val="24"/>
          <w:lang w:val="pl-PL"/>
        </w:rPr>
        <w:t>&gt;</w:t>
      </w:r>
      <w:r w:rsidRPr="001B3BEC">
        <w:rPr>
          <w:rFonts w:ascii="Times New Roman" w:eastAsia="Calibri" w:hAnsi="Times New Roman" w:cs="Arial"/>
          <w:sz w:val="24"/>
          <w:lang w:val="pl-PL"/>
        </w:rPr>
        <w:t xml:space="preserve"> może pomóc Ci się zorganizować. Nie przegap tej okazji! Przejdź na stronę </w:t>
      </w:r>
      <w:hyperlink r:id="rId32" w:history="1">
        <w:r w:rsidRPr="001B3BEC">
          <w:rPr>
            <w:rFonts w:ascii="Times New Roman" w:eastAsia="Calibri" w:hAnsi="Times New Roman" w:cs="Arial"/>
            <w:color w:val="0563C1"/>
            <w:sz w:val="24"/>
            <w:u w:val="single"/>
            <w:lang w:val="pl-PL"/>
          </w:rPr>
          <w:t>Medicare.gov</w:t>
        </w:r>
      </w:hyperlink>
      <w:r w:rsidRPr="001B3BEC">
        <w:rPr>
          <w:rFonts w:ascii="Times New Roman" w:eastAsia="Calibri" w:hAnsi="Times New Roman" w:cs="Arial"/>
          <w:sz w:val="24"/>
          <w:lang w:val="pl-PL"/>
        </w:rPr>
        <w:t xml:space="preserve">, aby porównać plany online, a w celu uzyskania lokalnej pomocy </w:t>
      </w:r>
      <w:r w:rsidRPr="001B3BEC">
        <w:rPr>
          <w:rFonts w:ascii="Times New Roman" w:eastAsia="Calibri" w:hAnsi="Times New Roman" w:cs="Arial"/>
          <w:b/>
          <w:bCs/>
          <w:sz w:val="24"/>
          <w:szCs w:val="24"/>
          <w:lang w:val="pl-PL"/>
        </w:rPr>
        <w:t xml:space="preserve">zadzwoń pod numer </w:t>
      </w:r>
      <w:r w:rsidRPr="001B3BEC">
        <w:rPr>
          <w:rFonts w:ascii="Times New Roman" w:eastAsia="Calibri" w:hAnsi="Times New Roman" w:cs="Arial"/>
          <w:b/>
          <w:bCs/>
          <w:color w:val="FF0000"/>
          <w:sz w:val="24"/>
          <w:szCs w:val="24"/>
          <w:lang w:val="pl-PL"/>
        </w:rPr>
        <w:t>&lt;agency phone number&gt;.</w:t>
      </w:r>
    </w:p>
    <w:p w14:paraId="40142909" w14:textId="77777777" w:rsidR="001B3BEC" w:rsidRPr="001B3BEC" w:rsidRDefault="001B3BEC" w:rsidP="001B3BEC">
      <w:pPr>
        <w:spacing w:after="0" w:line="240" w:lineRule="auto"/>
        <w:rPr>
          <w:rFonts w:ascii="Times New Roman" w:eastAsia="Calibri" w:hAnsi="Times New Roman" w:cs="Times New Roman"/>
          <w:bCs/>
          <w:sz w:val="24"/>
          <w:szCs w:val="24"/>
          <w:lang w:val="pl-PL"/>
        </w:rPr>
      </w:pPr>
      <w:r w:rsidRPr="001B3BEC">
        <w:rPr>
          <w:rFonts w:ascii="Times New Roman" w:eastAsia="Calibri" w:hAnsi="Times New Roman" w:cs="Arial"/>
          <w:b/>
          <w:sz w:val="24"/>
          <w:lang w:val="pl-PL"/>
        </w:rPr>
        <w:t>Możesz również uzyskać bezpłatną, bezstronną pomoc dotyczącą ubezpieczenia Medicare, korzystając z następujących zasobów</w:t>
      </w:r>
      <w:r w:rsidRPr="001B3BEC">
        <w:rPr>
          <w:rFonts w:ascii="Times New Roman" w:eastAsia="Calibri" w:hAnsi="Times New Roman" w:cs="Arial"/>
          <w:bCs/>
          <w:sz w:val="24"/>
          <w:szCs w:val="24"/>
          <w:lang w:val="pl-PL"/>
        </w:rPr>
        <w:t>:</w:t>
      </w:r>
    </w:p>
    <w:p w14:paraId="60771E67" w14:textId="77777777" w:rsidR="001B3BEC" w:rsidRPr="001B3BEC" w:rsidRDefault="001B3BEC" w:rsidP="001B3BEC">
      <w:pPr>
        <w:numPr>
          <w:ilvl w:val="0"/>
          <w:numId w:val="1"/>
        </w:numPr>
        <w:spacing w:after="240" w:line="240" w:lineRule="auto"/>
        <w:contextualSpacing/>
        <w:rPr>
          <w:rFonts w:ascii="Times New Roman" w:eastAsia="Calibri" w:hAnsi="Times New Roman" w:cs="Times New Roman"/>
          <w:sz w:val="24"/>
          <w:szCs w:val="24"/>
          <w:lang w:val="pl-PL"/>
        </w:rPr>
      </w:pPr>
      <w:r w:rsidRPr="001B3BEC">
        <w:rPr>
          <w:rFonts w:ascii="Times New Roman" w:eastAsia="Calibri" w:hAnsi="Times New Roman" w:cs="Arial"/>
          <w:sz w:val="24"/>
          <w:szCs w:val="24"/>
          <w:lang w:val="pl-PL"/>
        </w:rPr>
        <w:t xml:space="preserve">1-800-MEDICARE lub </w:t>
      </w:r>
      <w:hyperlink r:id="rId33" w:history="1">
        <w:r w:rsidRPr="001B3BEC">
          <w:rPr>
            <w:rFonts w:ascii="Times New Roman" w:eastAsia="Calibri" w:hAnsi="Times New Roman" w:cs="Arial"/>
            <w:color w:val="0563C1"/>
            <w:sz w:val="24"/>
            <w:szCs w:val="24"/>
            <w:u w:val="single"/>
            <w:lang w:val="pl-PL"/>
          </w:rPr>
          <w:t>www.medicare.gov</w:t>
        </w:r>
      </w:hyperlink>
    </w:p>
    <w:p w14:paraId="54D630FB" w14:textId="77777777" w:rsidR="001B3BEC" w:rsidRPr="001B3BEC" w:rsidRDefault="001B3BEC" w:rsidP="001B3BEC">
      <w:pPr>
        <w:numPr>
          <w:ilvl w:val="0"/>
          <w:numId w:val="1"/>
        </w:numPr>
        <w:spacing w:after="240" w:line="240" w:lineRule="auto"/>
        <w:contextualSpacing/>
        <w:rPr>
          <w:rFonts w:ascii="Times New Roman" w:eastAsia="Calibri" w:hAnsi="Times New Roman" w:cs="Times New Roman"/>
          <w:sz w:val="24"/>
          <w:szCs w:val="24"/>
          <w:lang w:val="pl-PL"/>
        </w:rPr>
      </w:pPr>
      <w:r w:rsidRPr="001B3BEC">
        <w:rPr>
          <w:rFonts w:ascii="Times New Roman" w:eastAsia="Calibri" w:hAnsi="Times New Roman" w:cs="Arial"/>
          <w:sz w:val="24"/>
          <w:lang w:val="pl-PL"/>
        </w:rPr>
        <w:t xml:space="preserve">Infolinia Wisconsin Medigap: </w:t>
      </w:r>
      <w:r w:rsidRPr="001B3BEC">
        <w:rPr>
          <w:rFonts w:ascii="Times New Roman" w:eastAsia="Calibri" w:hAnsi="Times New Roman" w:cs="Arial"/>
          <w:sz w:val="24"/>
          <w:szCs w:val="24"/>
          <w:lang w:val="pl-PL"/>
        </w:rPr>
        <w:t>1-800-242-1060</w:t>
      </w:r>
    </w:p>
    <w:p w14:paraId="3821E5AD" w14:textId="77777777" w:rsidR="001B3BEC" w:rsidRPr="001B3BEC" w:rsidRDefault="001B3BEC" w:rsidP="001B3BEC">
      <w:pPr>
        <w:numPr>
          <w:ilvl w:val="0"/>
          <w:numId w:val="1"/>
        </w:numPr>
        <w:spacing w:after="240" w:line="240" w:lineRule="auto"/>
        <w:contextualSpacing/>
        <w:rPr>
          <w:rFonts w:ascii="Times New Roman" w:eastAsia="Calibri" w:hAnsi="Times New Roman" w:cs="Arial"/>
          <w:sz w:val="24"/>
          <w:szCs w:val="24"/>
          <w:lang w:val="pl-PL"/>
        </w:rPr>
      </w:pPr>
      <w:r w:rsidRPr="001B3BEC">
        <w:rPr>
          <w:rFonts w:ascii="Times New Roman" w:eastAsia="Calibri" w:hAnsi="Times New Roman" w:cs="Arial"/>
          <w:sz w:val="24"/>
          <w:lang w:val="pl-PL"/>
        </w:rPr>
        <w:t xml:space="preserve">Infolinia Wisconsin Medigap dotycząca leków na receptę: </w:t>
      </w:r>
      <w:r w:rsidRPr="001B3BEC">
        <w:rPr>
          <w:rFonts w:ascii="Times New Roman" w:eastAsia="Calibri" w:hAnsi="Times New Roman" w:cs="Arial"/>
          <w:sz w:val="24"/>
          <w:szCs w:val="24"/>
          <w:lang w:val="pl-PL"/>
        </w:rPr>
        <w:t>1-855-677-2783</w:t>
      </w:r>
    </w:p>
    <w:p w14:paraId="2A88EC8E" w14:textId="04A49FE2" w:rsidR="001B3BEC" w:rsidRPr="001B3BEC" w:rsidRDefault="001B3BEC" w:rsidP="001B3BEC">
      <w:pPr>
        <w:numPr>
          <w:ilvl w:val="0"/>
          <w:numId w:val="1"/>
        </w:numPr>
        <w:spacing w:after="120" w:line="240" w:lineRule="auto"/>
        <w:contextualSpacing/>
        <w:rPr>
          <w:rFonts w:ascii="Times New Roman" w:eastAsia="Calibri" w:hAnsi="Times New Roman" w:cs="Arial"/>
          <w:sz w:val="24"/>
          <w:szCs w:val="24"/>
          <w:lang w:val="pl-PL"/>
        </w:rPr>
      </w:pPr>
      <w:r w:rsidRPr="001B3BEC">
        <w:rPr>
          <w:rFonts w:ascii="Times New Roman" w:eastAsia="Calibri" w:hAnsi="Times New Roman" w:cs="Arial"/>
          <w:sz w:val="24"/>
          <w:lang w:val="pl-PL"/>
        </w:rPr>
        <w:t>Lokalni doradcy SHIP:</w:t>
      </w:r>
      <w:r w:rsidRPr="001B3BEC">
        <w:rPr>
          <w:rFonts w:ascii="Times New Roman" w:eastAsia="Calibri" w:hAnsi="Times New Roman" w:cs="Arial"/>
          <w:sz w:val="24"/>
          <w:szCs w:val="24"/>
          <w:lang w:val="pl-PL"/>
        </w:rPr>
        <w:t xml:space="preserve"> </w:t>
      </w:r>
      <w:hyperlink r:id="rId34" w:history="1">
        <w:r w:rsidRPr="001B3BEC">
          <w:rPr>
            <w:rFonts w:ascii="Times New Roman" w:eastAsia="Calibri" w:hAnsi="Times New Roman" w:cs="Arial"/>
            <w:color w:val="0563C1"/>
            <w:sz w:val="24"/>
            <w:szCs w:val="24"/>
            <w:u w:val="single"/>
            <w:lang w:val="pl-PL"/>
          </w:rPr>
          <w:t>dhs.wi.gov/medicare-help</w:t>
        </w:r>
      </w:hyperlink>
      <w:r w:rsidRPr="001B3BEC">
        <w:rPr>
          <w:rFonts w:ascii="Times New Roman" w:eastAsia="Calibri" w:hAnsi="Times New Roman" w:cs="Arial"/>
          <w:sz w:val="24"/>
          <w:lang w:val="pl-PL"/>
        </w:rPr>
        <w:t xml:space="preserve"> </w:t>
      </w:r>
    </w:p>
    <w:p w14:paraId="61E7CB11" w14:textId="3A964EF5" w:rsidR="001B3BEC" w:rsidRPr="001B3BEC" w:rsidRDefault="005F7603" w:rsidP="001B3BEC">
      <w:pPr>
        <w:spacing w:after="100" w:line="259" w:lineRule="auto"/>
        <w:jc w:val="center"/>
        <w:rPr>
          <w:rFonts w:ascii="Calibri" w:eastAsia="Calibri" w:hAnsi="Calibri" w:cs="Arial"/>
          <w:sz w:val="8"/>
          <w:szCs w:val="8"/>
          <w:lang w:val="pl-PL"/>
        </w:rPr>
      </w:pPr>
      <w:r w:rsidRPr="001B3BEC">
        <w:rPr>
          <w:rFonts w:ascii="Calibri" w:eastAsia="Calibri" w:hAnsi="Calibri" w:cs="Arial"/>
          <w:noProof/>
          <w:lang w:val="pl-PL"/>
        </w:rPr>
        <w:drawing>
          <wp:anchor distT="0" distB="0" distL="114300" distR="114300" simplePos="0" relativeHeight="251659264" behindDoc="1" locked="0" layoutInCell="1" allowOverlap="1" wp14:anchorId="2F4A893F" wp14:editId="3FB65AC9">
            <wp:simplePos x="0" y="0"/>
            <wp:positionH relativeFrom="column">
              <wp:posOffset>1944518</wp:posOffset>
            </wp:positionH>
            <wp:positionV relativeFrom="paragraph">
              <wp:posOffset>199184</wp:posOffset>
            </wp:positionV>
            <wp:extent cx="1978025" cy="970915"/>
            <wp:effectExtent l="0" t="0" r="3175" b="635"/>
            <wp:wrapTopAndBottom/>
            <wp:docPr id="5" name="Picture 5" descr="https://share.health.wisconsin.gov/ltc/teams/EBS/SHIPLogo/Tagline_SHIP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are.health.wisconsin.gov/ltc/teams/EBS/SHIPLogo/Tagline_SHIPTag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8025" cy="970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31821" w14:textId="093989C9" w:rsidR="008C368A" w:rsidRPr="00392240" w:rsidRDefault="001B3BEC" w:rsidP="00392240">
      <w:pPr>
        <w:spacing w:before="120" w:line="259" w:lineRule="auto"/>
        <w:rPr>
          <w:rFonts w:ascii="Calibri" w:eastAsia="Calibri" w:hAnsi="Calibri" w:cs="Arial"/>
          <w:sz w:val="20"/>
          <w:szCs w:val="20"/>
          <w:lang w:val="pl-PL"/>
        </w:rPr>
      </w:pPr>
      <w:r w:rsidRPr="005276AE">
        <w:rPr>
          <w:rFonts w:ascii="Calibri" w:eastAsia="Calibri" w:hAnsi="Calibri" w:cs="Arial"/>
          <w:sz w:val="20"/>
          <w:szCs w:val="20"/>
          <w:lang w:val="pl-PL"/>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2B875FA7" w14:textId="79CC3A3C" w:rsidR="008C368A" w:rsidRDefault="008C368A" w:rsidP="008C368A">
      <w:pPr>
        <w:pStyle w:val="Heading1"/>
        <w:rPr>
          <w:rFonts w:eastAsia="Calibri"/>
          <w:rtl/>
          <w:lang w:val="lo-LA"/>
        </w:rPr>
      </w:pPr>
      <w:bookmarkStart w:id="8" w:name="_Toc127348828"/>
      <w:r>
        <w:rPr>
          <w:rFonts w:eastAsia="Calibri" w:hint="cs"/>
          <w:rtl/>
          <w:lang w:val="lo-LA"/>
        </w:rPr>
        <w:lastRenderedPageBreak/>
        <w:t>Laotian</w:t>
      </w:r>
      <w:bookmarkEnd w:id="8"/>
    </w:p>
    <w:p w14:paraId="54D8FF50" w14:textId="0158176D" w:rsidR="001B3BEC" w:rsidRPr="001B3BEC" w:rsidRDefault="001B3BEC" w:rsidP="001B3BEC">
      <w:pPr>
        <w:spacing w:after="0" w:line="259" w:lineRule="auto"/>
        <w:jc w:val="center"/>
        <w:rPr>
          <w:rFonts w:ascii="Times New Roman" w:eastAsia="Calibri" w:hAnsi="Times New Roman" w:cs="Times New Roman"/>
          <w:b/>
          <w:sz w:val="40"/>
          <w:szCs w:val="40"/>
          <w:lang w:val="lo-LA"/>
        </w:rPr>
      </w:pPr>
      <w:r w:rsidRPr="001B3BEC">
        <w:rPr>
          <w:rFonts w:ascii="Phetsarath OT" w:eastAsia="Calibri" w:hAnsi="Phetsarath OT" w:cs="Phetsarath OT"/>
          <w:b/>
          <w:sz w:val="40"/>
          <w:lang w:val="lo-LA"/>
        </w:rPr>
        <w:t>ເຖິງເວລາທີ່ຕ້ອງທົບທວນແຜນ</w:t>
      </w:r>
      <w:r w:rsidRPr="001B3BEC">
        <w:rPr>
          <w:rFonts w:ascii="Times New Roman" w:eastAsia="Calibri" w:hAnsi="Times New Roman" w:cs="Times New Roman"/>
          <w:b/>
          <w:sz w:val="40"/>
          <w:lang w:val="lo-LA"/>
        </w:rPr>
        <w:t xml:space="preserve"> Medicare</w:t>
      </w:r>
      <w:r w:rsidRPr="001B3BEC">
        <w:rPr>
          <w:rFonts w:ascii="Phetsarath OT" w:eastAsia="Calibri" w:hAnsi="Phetsarath OT" w:cs="Phetsarath OT"/>
          <w:b/>
          <w:sz w:val="40"/>
          <w:lang w:val="lo-LA"/>
        </w:rPr>
        <w:t xml:space="preserve"> ຂອງທ່ານແລ້ວ  </w:t>
      </w:r>
    </w:p>
    <w:p w14:paraId="23C795ED" w14:textId="77777777" w:rsidR="001B3BEC" w:rsidRPr="001B3BEC" w:rsidRDefault="001B3BEC" w:rsidP="001B3BEC">
      <w:pPr>
        <w:spacing w:after="40" w:line="259" w:lineRule="auto"/>
        <w:jc w:val="center"/>
        <w:rPr>
          <w:rFonts w:ascii="Times New Roman" w:eastAsia="Calibri" w:hAnsi="Times New Roman" w:cs="Times New Roman"/>
          <w:bCs/>
          <w:sz w:val="20"/>
          <w:szCs w:val="20"/>
          <w:lang w:val="lo-LA"/>
        </w:rPr>
      </w:pPr>
      <w:r w:rsidRPr="001B3BEC">
        <w:rPr>
          <w:rFonts w:ascii="Times New Roman" w:eastAsia="Calibri" w:hAnsi="Times New Roman" w:cs="Times New Roman"/>
          <w:bCs/>
          <w:sz w:val="20"/>
          <w:szCs w:val="20"/>
          <w:lang w:val="lo-LA"/>
        </w:rPr>
        <w:t>(Time to Review Your Medicare Plan)</w:t>
      </w:r>
    </w:p>
    <w:p w14:paraId="3ACF7439" w14:textId="77777777" w:rsidR="001B3BEC" w:rsidRPr="001B3BEC" w:rsidRDefault="001B3BEC" w:rsidP="001B3BEC">
      <w:pPr>
        <w:spacing w:after="0" w:line="240" w:lineRule="auto"/>
        <w:jc w:val="center"/>
        <w:rPr>
          <w:rFonts w:ascii="Phetsarath OT" w:eastAsia="Calibri" w:hAnsi="Phetsarath OT" w:cs="Phetsarath OT"/>
          <w:b/>
          <w:iCs/>
          <w:sz w:val="32"/>
          <w:szCs w:val="32"/>
          <w:lang w:val="lo-LA"/>
        </w:rPr>
      </w:pPr>
      <w:r w:rsidRPr="001B3BEC">
        <w:rPr>
          <w:rFonts w:ascii="Phetsarath OT" w:eastAsia="Calibri" w:hAnsi="Phetsarath OT" w:cs="Phetsarath OT"/>
          <w:b/>
          <w:sz w:val="32"/>
          <w:lang w:val="lo-LA"/>
        </w:rPr>
        <w:t>ເລີ່ມກະກຽມໃຫ້ໄວໃນປີນີ້!</w:t>
      </w:r>
    </w:p>
    <w:p w14:paraId="43AA815A" w14:textId="77777777" w:rsidR="001B3BEC" w:rsidRPr="001B3BEC" w:rsidRDefault="001B3BEC" w:rsidP="001B3BEC">
      <w:pPr>
        <w:spacing w:after="0" w:line="240" w:lineRule="auto"/>
        <w:jc w:val="center"/>
        <w:rPr>
          <w:rFonts w:ascii="Times New Roman" w:eastAsia="Calibri" w:hAnsi="Times New Roman" w:cs="Times New Roman"/>
          <w:b/>
          <w:i/>
          <w:sz w:val="32"/>
          <w:szCs w:val="32"/>
          <w:lang w:val="lo-LA"/>
        </w:rPr>
      </w:pPr>
    </w:p>
    <w:p w14:paraId="7F3140F1" w14:textId="77777777" w:rsidR="001B3BEC" w:rsidRPr="001B3BEC" w:rsidRDefault="001B3BEC" w:rsidP="001B3BEC">
      <w:pPr>
        <w:spacing w:line="259" w:lineRule="auto"/>
        <w:rPr>
          <w:rFonts w:ascii="Times New Roman" w:eastAsia="Calibri" w:hAnsi="Times New Roman" w:cs="Times New Roman"/>
          <w:sz w:val="24"/>
          <w:szCs w:val="24"/>
          <w:lang w:val="lo-LA"/>
        </w:rPr>
      </w:pPr>
      <w:r w:rsidRPr="001B3BEC">
        <w:rPr>
          <w:rFonts w:ascii="Phetsarath OT" w:eastAsia="Calibri" w:hAnsi="Phetsarath OT" w:cs="Phetsarath OT"/>
          <w:sz w:val="24"/>
          <w:lang w:val="lo-LA"/>
        </w:rPr>
        <w:t>ທ່ານມີແຜນການຢາຕາມໃບສັ່ງແພດຂອງ</w:t>
      </w:r>
      <w:r w:rsidRPr="001B3BEC">
        <w:rPr>
          <w:rFonts w:ascii="Times New Roman" w:eastAsia="Calibri" w:hAnsi="Times New Roman" w:cs="Times New Roman"/>
          <w:sz w:val="24"/>
          <w:lang w:val="lo-LA"/>
        </w:rPr>
        <w:t xml:space="preserve"> Medicare </w:t>
      </w:r>
      <w:r w:rsidRPr="001B3BEC">
        <w:rPr>
          <w:rFonts w:ascii="Phetsarath OT" w:eastAsia="Calibri" w:hAnsi="Phetsarath OT" w:cs="Phetsarath OT"/>
          <w:sz w:val="24"/>
          <w:lang w:val="lo-LA"/>
        </w:rPr>
        <w:t>(ພາກ D) ຫຼືື</w:t>
      </w:r>
      <w:r w:rsidRPr="001B3BEC">
        <w:rPr>
          <w:rFonts w:ascii="Times New Roman" w:eastAsia="Calibri" w:hAnsi="Times New Roman" w:cs="Times New Roman"/>
          <w:sz w:val="24"/>
          <w:lang w:val="lo-LA"/>
        </w:rPr>
        <w:t xml:space="preserve"> Medicare Advantage </w:t>
      </w:r>
      <w:r w:rsidRPr="001B3BEC">
        <w:rPr>
          <w:rFonts w:ascii="Phetsarath OT" w:eastAsia="Calibri" w:hAnsi="Phetsarath OT" w:cs="Phetsarath OT"/>
          <w:sz w:val="24"/>
          <w:lang w:val="lo-LA"/>
        </w:rPr>
        <w:t xml:space="preserve">(ພາກ C) ບໍ່? </w:t>
      </w:r>
      <w:r w:rsidRPr="001B3BEC">
        <w:rPr>
          <w:rFonts w:ascii="Phetsarath OT" w:eastAsia="Calibri" w:hAnsi="Phetsarath OT" w:cs="Phetsarath OT"/>
          <w:b/>
          <w:sz w:val="24"/>
          <w:lang w:val="lo-LA"/>
        </w:rPr>
        <w:t xml:space="preserve">ທຸກໆປີ, ແຜນ </w:t>
      </w:r>
      <w:r w:rsidRPr="001B3BEC">
        <w:rPr>
          <w:rFonts w:ascii="Times New Roman" w:eastAsia="Calibri" w:hAnsi="Times New Roman" w:cs="Times New Roman"/>
          <w:b/>
          <w:sz w:val="24"/>
          <w:lang w:val="lo-LA"/>
        </w:rPr>
        <w:t xml:space="preserve">Medicare </w:t>
      </w:r>
      <w:r w:rsidRPr="001B3BEC">
        <w:rPr>
          <w:rFonts w:ascii="Phetsarath OT" w:eastAsia="Calibri" w:hAnsi="Phetsarath OT" w:cs="Phetsarath OT"/>
          <w:b/>
          <w:sz w:val="24"/>
          <w:lang w:val="lo-LA"/>
        </w:rPr>
        <w:t>ຂອງທ່ານສາມາດປ່ຽນແປງ</w:t>
      </w:r>
      <w:r w:rsidRPr="001B3BEC">
        <w:rPr>
          <w:rFonts w:ascii="Phetsarath OT" w:eastAsia="Calibri" w:hAnsi="Phetsarath OT" w:cs="Phetsarath OT"/>
          <w:sz w:val="24"/>
          <w:lang w:val="lo-LA"/>
        </w:rPr>
        <w:t xml:space="preserve"> ການໃຫ້ຢາຕາມໃບສັ່ງແພດທີ່ມັນຄຸ້ມຄອງໄດ້. ນັ້ນໝາຍຄວາມວ່າ ເຖິງແມ່ນທ່ານຈະໃຊ້ຢາໂຕເກົ່າກໍຕາມ, ຈຳນວນທີ່ທ່ານຈ່າຍສຳລັບຢາຂອງທ່ານ ອາດປ່ຽນແປງໃນແຕ່ລະປີ! ເບ້ຍ</w:t>
      </w:r>
      <w:r w:rsidRPr="001B3BEC">
        <w:rPr>
          <w:rFonts w:ascii="Phetsarath OT" w:eastAsia="Calibri" w:hAnsi="Phetsarath OT" w:cs="Phetsarath OT"/>
          <w:sz w:val="24"/>
          <w:cs/>
          <w:lang w:val="lo-LA" w:bidi="lo-LA"/>
        </w:rPr>
        <w:br/>
      </w:r>
      <w:r w:rsidRPr="001B3BEC">
        <w:rPr>
          <w:rFonts w:ascii="Phetsarath OT" w:eastAsia="Calibri" w:hAnsi="Phetsarath OT" w:cs="Phetsarath OT"/>
          <w:sz w:val="24"/>
          <w:lang w:val="lo-LA"/>
        </w:rPr>
        <w:t>ປະກັນ, ຄ່າເສຍຫາຍທຳອິດ ແລະ ການລວມຈ່າຍຂອງແຜນການ ອາດຈະປ່ຽນໃນແຕ່ລະປີ.</w:t>
      </w:r>
    </w:p>
    <w:p w14:paraId="1F95694B" w14:textId="77777777" w:rsidR="001B3BEC" w:rsidRPr="001B3BEC" w:rsidRDefault="001B3BEC" w:rsidP="001B3BEC">
      <w:pPr>
        <w:spacing w:line="259" w:lineRule="auto"/>
        <w:rPr>
          <w:rFonts w:ascii="Times New Roman" w:eastAsia="Calibri" w:hAnsi="Times New Roman" w:cs="Times New Roman"/>
          <w:sz w:val="24"/>
          <w:szCs w:val="24"/>
          <w:lang w:val="lo-LA"/>
        </w:rPr>
      </w:pPr>
      <w:r w:rsidRPr="001B3BEC">
        <w:rPr>
          <w:rFonts w:ascii="Phetsarath OT" w:eastAsia="Calibri" w:hAnsi="Phetsarath OT" w:cs="Phetsarath OT"/>
          <w:b/>
          <w:sz w:val="24"/>
          <w:lang w:val="lo-LA"/>
        </w:rPr>
        <w:t>ທ່ານຄວນເຊັກການຄຸ້ມຄອງຂອງ</w:t>
      </w:r>
      <w:r w:rsidRPr="001B3BEC">
        <w:rPr>
          <w:rFonts w:ascii="Times New Roman" w:eastAsia="Calibri" w:hAnsi="Times New Roman" w:cs="Times New Roman"/>
          <w:b/>
          <w:sz w:val="24"/>
          <w:lang w:val="lo-LA"/>
        </w:rPr>
        <w:t xml:space="preserve"> Medicare</w:t>
      </w:r>
      <w:r w:rsidRPr="001B3BEC">
        <w:rPr>
          <w:rFonts w:ascii="Phetsarath OT" w:eastAsia="Calibri" w:hAnsi="Phetsarath OT" w:cs="Phetsarath OT"/>
          <w:b/>
          <w:sz w:val="24"/>
          <w:lang w:val="lo-LA"/>
        </w:rPr>
        <w:t xml:space="preserve"> ໃນແຕ່ລະປີ </w:t>
      </w:r>
      <w:r w:rsidRPr="001B3BEC">
        <w:rPr>
          <w:rFonts w:ascii="Phetsarath OT" w:eastAsia="Calibri" w:hAnsi="Phetsarath OT" w:cs="Phetsarath OT"/>
          <w:sz w:val="24"/>
          <w:lang w:val="lo-LA"/>
        </w:rPr>
        <w:t xml:space="preserve">ໃນລະຫວ່າງ </w:t>
      </w:r>
      <w:r w:rsidRPr="001B3BEC">
        <w:rPr>
          <w:rFonts w:ascii="Times New Roman" w:eastAsia="Calibri" w:hAnsi="Times New Roman" w:cs="Times New Roman"/>
          <w:sz w:val="24"/>
          <w:lang w:val="lo-LA"/>
        </w:rPr>
        <w:t xml:space="preserve">Open Enrollment Period </w:t>
      </w:r>
      <w:r w:rsidRPr="001B3BEC">
        <w:rPr>
          <w:rFonts w:ascii="Phetsarath OT" w:eastAsia="Calibri" w:hAnsi="Phetsarath OT" w:cs="Phetsarath OT"/>
          <w:sz w:val="24"/>
          <w:lang w:val="lo-LA"/>
        </w:rPr>
        <w:t>(ໄລຍາການ</w:t>
      </w:r>
      <w:r w:rsidRPr="001B3BEC">
        <w:rPr>
          <w:rFonts w:ascii="Phetsarath OT" w:eastAsia="Calibri" w:hAnsi="Phetsarath OT" w:cs="Phetsarath OT"/>
          <w:sz w:val="24"/>
          <w:cs/>
          <w:lang w:val="lo-LA" w:bidi="lo-LA"/>
        </w:rPr>
        <w:br/>
      </w:r>
      <w:r w:rsidRPr="001B3BEC">
        <w:rPr>
          <w:rFonts w:ascii="Phetsarath OT" w:eastAsia="Calibri" w:hAnsi="Phetsarath OT" w:cs="Phetsarath OT"/>
          <w:sz w:val="24"/>
          <w:lang w:val="lo-LA"/>
        </w:rPr>
        <w:t xml:space="preserve">ເປີດລົງທະບຽນປະຈຳປີ) ຂອງ Medicare, ເຊິ່ງເລີ່ມຕັ້ງແຕ່ </w:t>
      </w:r>
      <w:r w:rsidRPr="001B3BEC">
        <w:rPr>
          <w:rFonts w:ascii="Phetsarath OT" w:eastAsia="Calibri" w:hAnsi="Phetsarath OT" w:cs="Phetsarath OT"/>
          <w:b/>
          <w:sz w:val="24"/>
          <w:lang w:val="lo-LA"/>
        </w:rPr>
        <w:t>ວັນທີ</w:t>
      </w:r>
      <w:r w:rsidRPr="001B3BEC">
        <w:rPr>
          <w:rFonts w:ascii="Times New Roman" w:eastAsia="Calibri" w:hAnsi="Times New Roman" w:cs="Times New Roman"/>
          <w:b/>
          <w:sz w:val="24"/>
          <w:lang w:val="lo-LA"/>
        </w:rPr>
        <w:t xml:space="preserve"> 15 </w:t>
      </w:r>
      <w:r w:rsidRPr="001B3BEC">
        <w:rPr>
          <w:rFonts w:ascii="Phetsarath OT" w:eastAsia="Calibri" w:hAnsi="Phetsarath OT" w:cs="Phetsarath OT"/>
          <w:b/>
          <w:sz w:val="24"/>
          <w:lang w:val="lo-LA"/>
        </w:rPr>
        <w:t>ຕຸລາ ຫາ ວັນທີ 7 ທັນວາ</w:t>
      </w:r>
      <w:r w:rsidRPr="001B3BEC">
        <w:rPr>
          <w:rFonts w:ascii="Phetsarath OT" w:eastAsia="Calibri" w:hAnsi="Phetsarath OT" w:cs="Phetsarath OT"/>
          <w:sz w:val="24"/>
          <w:lang w:val="lo-LA"/>
        </w:rPr>
        <w:t>. ນີ້ແມ່ນເວລາທີ່</w:t>
      </w:r>
      <w:r w:rsidRPr="001B3BEC">
        <w:rPr>
          <w:rFonts w:ascii="Phetsarath OT" w:eastAsia="Calibri" w:hAnsi="Phetsarath OT" w:cs="Phetsarath OT"/>
          <w:sz w:val="24"/>
          <w:cs/>
          <w:lang w:val="lo-LA" w:bidi="lo-LA"/>
        </w:rPr>
        <w:br/>
      </w:r>
      <w:r w:rsidRPr="001B3BEC">
        <w:rPr>
          <w:rFonts w:ascii="Phetsarath OT" w:eastAsia="Calibri" w:hAnsi="Phetsarath OT" w:cs="Phetsarath OT"/>
          <w:sz w:val="24"/>
          <w:lang w:val="lo-LA"/>
        </w:rPr>
        <w:t>ທ່ານຈະຊອກຫາວ່າ ແຜນປະຈຸບັນຂອງທ່ານຈະເຮັດໃຫ້ທ່ານໄດ້ຈ່າຍຫຼາຍ ຫຼື ໜ້ອຍ ກວ່າແຜນການອື່ນໆ ໃນປີໃໝ່. ຖ້າມັນບໍ່ແມ່ນແຜນການທີ່ດີທີ່ສຸດສຳລັບທ່ານແລ້ວ, ນີ້ແມ່ນເວລາທີ່ຈະປ່ຽນເປັນແຜນທີ່ເໝາະສົມກັບທ່ານ</w:t>
      </w:r>
      <w:r w:rsidRPr="001B3BEC">
        <w:rPr>
          <w:rFonts w:ascii="Phetsarath OT" w:eastAsia="Calibri" w:hAnsi="Phetsarath OT" w:cs="Phetsarath OT"/>
          <w:sz w:val="24"/>
          <w:cs/>
          <w:lang w:val="lo-LA" w:bidi="lo-LA"/>
        </w:rPr>
        <w:br/>
      </w:r>
      <w:r w:rsidRPr="001B3BEC">
        <w:rPr>
          <w:rFonts w:ascii="Phetsarath OT" w:eastAsia="Calibri" w:hAnsi="Phetsarath OT" w:cs="Phetsarath OT"/>
          <w:sz w:val="24"/>
          <w:lang w:val="lo-LA"/>
        </w:rPr>
        <w:t xml:space="preserve">ຫຼາຍກວ່າເກົ່າ. </w:t>
      </w:r>
    </w:p>
    <w:p w14:paraId="41F532F2" w14:textId="77777777" w:rsidR="001B3BEC" w:rsidRPr="001B3BEC" w:rsidRDefault="001B3BEC" w:rsidP="001B3BEC">
      <w:pPr>
        <w:spacing w:line="259" w:lineRule="auto"/>
        <w:rPr>
          <w:rFonts w:ascii="Times New Roman" w:eastAsia="Calibri" w:hAnsi="Times New Roman" w:cs="DokChampa"/>
          <w:sz w:val="24"/>
          <w:szCs w:val="24"/>
          <w:cs/>
          <w:lang w:val="lo-LA" w:bidi="lo-LA"/>
        </w:rPr>
      </w:pPr>
      <w:r w:rsidRPr="001B3BEC">
        <w:rPr>
          <w:rFonts w:ascii="Phetsarath OT" w:eastAsia="Calibri" w:hAnsi="Phetsarath OT" w:cs="Phetsarath OT"/>
          <w:sz w:val="24"/>
          <w:lang w:val="lo-LA"/>
        </w:rPr>
        <w:t>ໃຫ້ກວດສອບວ່າ ທ່ານຈະໄດ້ຮັບການຄຸ້ມຄອງທີ່ທ່ານຕ້ອງການ ໃນລາຄາທີ່ເປັນໄປໄດ້ທີ່ສຸດໃນປີໃໝ່. ທ່ານສາມາດ</w:t>
      </w:r>
      <w:r w:rsidRPr="001B3BEC">
        <w:rPr>
          <w:rFonts w:ascii="Phetsarath OT" w:eastAsia="Calibri" w:hAnsi="Phetsarath OT" w:cs="Phetsarath OT"/>
          <w:sz w:val="24"/>
          <w:cs/>
          <w:lang w:val="lo-LA" w:bidi="lo-LA"/>
        </w:rPr>
        <w:br/>
      </w:r>
      <w:r w:rsidRPr="001B3BEC">
        <w:rPr>
          <w:rFonts w:ascii="Phetsarath OT" w:eastAsia="Calibri" w:hAnsi="Phetsarath OT" w:cs="Phetsarath OT"/>
          <w:sz w:val="24"/>
          <w:lang w:val="lo-LA"/>
        </w:rPr>
        <w:t>ປຽບທຽບແຜນການຕ່າງໆໄດ້ໃນເວັບໄຊທ໌ທາງການຂອງ</w:t>
      </w:r>
      <w:r w:rsidRPr="001B3BEC">
        <w:rPr>
          <w:rFonts w:ascii="Times New Roman" w:eastAsia="Calibri" w:hAnsi="Times New Roman" w:cs="Times New Roman"/>
          <w:sz w:val="24"/>
          <w:lang w:val="lo-LA"/>
        </w:rPr>
        <w:t xml:space="preserve"> Medicare </w:t>
      </w:r>
      <w:r w:rsidRPr="001B3BEC">
        <w:rPr>
          <w:rFonts w:ascii="Phetsarath OT" w:eastAsia="Calibri" w:hAnsi="Phetsarath OT" w:cs="Phetsarath OT"/>
          <w:sz w:val="24"/>
          <w:lang w:val="lo-LA"/>
        </w:rPr>
        <w:t>ທີ່</w:t>
      </w:r>
      <w:r w:rsidRPr="001B3BEC">
        <w:rPr>
          <w:rFonts w:ascii="Times New Roman" w:eastAsia="Calibri" w:hAnsi="Times New Roman" w:cs="Times New Roman"/>
          <w:sz w:val="24"/>
          <w:lang w:val="lo-LA"/>
        </w:rPr>
        <w:t xml:space="preserve"> </w:t>
      </w:r>
      <w:hyperlink r:id="rId35" w:history="1">
        <w:r w:rsidRPr="001B3BEC">
          <w:rPr>
            <w:rFonts w:ascii="Times New Roman" w:eastAsia="Calibri" w:hAnsi="Times New Roman" w:cs="Times New Roman"/>
            <w:color w:val="0563C1"/>
            <w:sz w:val="24"/>
            <w:szCs w:val="24"/>
            <w:u w:val="single"/>
            <w:lang w:val="lo-LA"/>
          </w:rPr>
          <w:t>www.medicare.gov</w:t>
        </w:r>
      </w:hyperlink>
      <w:r w:rsidRPr="001B3BEC">
        <w:rPr>
          <w:rFonts w:ascii="Times New Roman" w:eastAsia="Calibri" w:hAnsi="Times New Roman" w:cs="Times New Roman"/>
          <w:sz w:val="24"/>
          <w:lang w:val="lo-LA"/>
        </w:rPr>
        <w:t xml:space="preserve">. </w:t>
      </w:r>
      <w:r w:rsidRPr="001B3BEC">
        <w:rPr>
          <w:rFonts w:ascii="Phetsarath OT" w:eastAsia="Calibri" w:hAnsi="Phetsarath OT" w:cs="Phetsarath OT"/>
          <w:sz w:val="24"/>
          <w:lang w:val="lo-LA"/>
        </w:rPr>
        <w:t>ຄົນທີ່ມີ</w:t>
      </w:r>
      <w:r w:rsidRPr="001B3BEC">
        <w:rPr>
          <w:rFonts w:ascii="Times New Roman" w:eastAsia="Calibri" w:hAnsi="Times New Roman" w:cs="Times New Roman"/>
          <w:sz w:val="24"/>
          <w:lang w:val="lo-LA"/>
        </w:rPr>
        <w:t xml:space="preserve"> Medicare </w:t>
      </w:r>
      <w:r w:rsidRPr="001B3BEC">
        <w:rPr>
          <w:rFonts w:ascii="Phetsarath OT" w:eastAsia="Calibri" w:hAnsi="Phetsarath OT" w:cs="Phetsarath OT"/>
          <w:sz w:val="24"/>
          <w:lang w:val="lo-LA"/>
        </w:rPr>
        <w:t>ໃນ</w:t>
      </w:r>
      <w:r w:rsidRPr="001B3BEC">
        <w:rPr>
          <w:rFonts w:ascii="Times New Roman" w:eastAsia="Calibri" w:hAnsi="Times New Roman" w:cs="Times New Roman"/>
          <w:sz w:val="24"/>
          <w:lang w:val="lo-LA"/>
        </w:rPr>
        <w:t xml:space="preserve"> </w:t>
      </w:r>
      <w:r w:rsidRPr="001B3BEC">
        <w:rPr>
          <w:rFonts w:ascii="Times New Roman" w:eastAsia="Calibri" w:hAnsi="Times New Roman" w:cs="Times New Roman"/>
          <w:color w:val="FF0000"/>
          <w:sz w:val="24"/>
          <w:szCs w:val="24"/>
          <w:lang w:val="lo-LA"/>
        </w:rPr>
        <w:t>&lt;</w:t>
      </w:r>
      <w:r w:rsidRPr="001B3BEC">
        <w:rPr>
          <w:rFonts w:ascii="Times New Roman" w:eastAsia="Calibri" w:hAnsi="Times New Roman" w:cs="Times New Roman"/>
          <w:color w:val="FF0000"/>
          <w:sz w:val="24"/>
          <w:lang w:val="lo-LA"/>
        </w:rPr>
        <w:t>County/Tribe</w:t>
      </w:r>
      <w:r w:rsidRPr="001B3BEC">
        <w:rPr>
          <w:rFonts w:ascii="Times New Roman" w:eastAsia="Calibri" w:hAnsi="Times New Roman" w:cs="Times New Roman"/>
          <w:color w:val="FF0000"/>
          <w:sz w:val="24"/>
          <w:szCs w:val="24"/>
          <w:lang w:val="lo-LA"/>
        </w:rPr>
        <w:t>&gt;</w:t>
      </w:r>
      <w:r w:rsidRPr="001B3BEC">
        <w:rPr>
          <w:rFonts w:ascii="Times New Roman" w:eastAsia="Calibri" w:hAnsi="Times New Roman" w:cs="Times New Roman"/>
          <w:sz w:val="24"/>
          <w:lang w:val="lo-LA"/>
        </w:rPr>
        <w:t xml:space="preserve"> </w:t>
      </w:r>
      <w:r w:rsidRPr="001B3BEC">
        <w:rPr>
          <w:rFonts w:ascii="Phetsarath OT" w:eastAsia="Calibri" w:hAnsi="Phetsarath OT" w:cs="Phetsarath OT"/>
          <w:sz w:val="24"/>
          <w:lang w:val="lo-LA"/>
        </w:rPr>
        <w:t>ສາມາດໄດ້ຮັບການຊ່ວຍເຫຼືອທີ່ຍຸດຕິທຳໂດຍບໍ່ເສຍຄ່າຈາກ ທີ່ປຶກສາ</w:t>
      </w:r>
      <w:r w:rsidRPr="001B3BEC">
        <w:rPr>
          <w:rFonts w:ascii="Times New Roman" w:eastAsia="Calibri" w:hAnsi="Times New Roman" w:cs="Times New Roman"/>
          <w:sz w:val="24"/>
          <w:lang w:val="lo-LA"/>
        </w:rPr>
        <w:t xml:space="preserve"> </w:t>
      </w:r>
      <w:hyperlink r:id="rId36" w:history="1">
        <w:r w:rsidRPr="001B3BEC">
          <w:rPr>
            <w:rFonts w:ascii="Times New Roman" w:eastAsia="Calibri" w:hAnsi="Times New Roman" w:cs="Times New Roman"/>
            <w:color w:val="0563C1"/>
            <w:sz w:val="24"/>
            <w:u w:val="single"/>
            <w:lang w:val="lo-LA"/>
          </w:rPr>
          <w:t>State Health Insurance Assistance Program (</w:t>
        </w:r>
        <w:r w:rsidRPr="001B3BEC">
          <w:rPr>
            <w:rFonts w:ascii="Phetsarath OT" w:eastAsia="Calibri" w:hAnsi="Phetsarath OT" w:cs="Phetsarath OT"/>
            <w:color w:val="0563C1"/>
            <w:sz w:val="24"/>
            <w:u w:val="single"/>
            <w:lang w:val="lo-LA"/>
          </w:rPr>
          <w:t>ໂຄງການຊ່ວຍເຫຼືອປະກັນສຸຂະພາບຂອງລັດ</w:t>
        </w:r>
        <w:r w:rsidRPr="001B3BEC">
          <w:rPr>
            <w:rFonts w:ascii="Times New Roman" w:eastAsia="Calibri" w:hAnsi="Times New Roman" w:cs="Times New Roman"/>
            <w:color w:val="0563C1"/>
            <w:sz w:val="24"/>
            <w:u w:val="single"/>
            <w:lang w:val="lo-LA"/>
          </w:rPr>
          <w:t>) (SHIP)</w:t>
        </w:r>
      </w:hyperlink>
      <w:r w:rsidRPr="001B3BEC">
        <w:rPr>
          <w:rFonts w:ascii="Times New Roman" w:eastAsia="Calibri" w:hAnsi="Times New Roman" w:cs="Times New Roman"/>
          <w:sz w:val="24"/>
          <w:lang w:val="lo-LA"/>
        </w:rPr>
        <w:t xml:space="preserve"> </w:t>
      </w:r>
      <w:r w:rsidRPr="001B3BEC">
        <w:rPr>
          <w:rFonts w:ascii="Phetsarath OT" w:eastAsia="Calibri" w:hAnsi="Phetsarath OT" w:cs="Phetsarath OT"/>
          <w:sz w:val="24"/>
          <w:lang w:val="lo-LA"/>
        </w:rPr>
        <w:t>ທີ່ໄດ້ຮັບການຮັບຮອງ</w:t>
      </w:r>
      <w:r w:rsidRPr="001B3BEC">
        <w:rPr>
          <w:rFonts w:ascii="Phetsarath OT" w:eastAsia="Calibri" w:hAnsi="Phetsarath OT" w:cs="Phetsarath OT"/>
          <w:sz w:val="24"/>
          <w:cs/>
          <w:lang w:val="lo-LA" w:bidi="lo-LA"/>
        </w:rPr>
        <w:br/>
      </w:r>
      <w:r w:rsidRPr="001B3BEC">
        <w:rPr>
          <w:rFonts w:ascii="Phetsarath OT" w:eastAsia="Calibri" w:hAnsi="Phetsarath OT" w:cs="Phetsarath OT"/>
          <w:sz w:val="24"/>
          <w:lang w:val="lo-LA"/>
        </w:rPr>
        <w:t>ໄດ້ທີ່</w:t>
      </w:r>
      <w:r w:rsidRPr="001B3BEC">
        <w:rPr>
          <w:rFonts w:ascii="Times New Roman" w:eastAsia="Calibri" w:hAnsi="Times New Roman" w:cs="Times New Roman"/>
          <w:sz w:val="24"/>
          <w:lang w:val="lo-LA"/>
        </w:rPr>
        <w:t xml:space="preserve"> </w:t>
      </w:r>
      <w:r w:rsidRPr="001B3BEC">
        <w:rPr>
          <w:rFonts w:ascii="Times New Roman" w:eastAsia="Calibri" w:hAnsi="Times New Roman" w:cs="Times New Roman"/>
          <w:b/>
          <w:color w:val="FF0000"/>
          <w:sz w:val="24"/>
          <w:szCs w:val="24"/>
          <w:lang w:val="lo-LA"/>
        </w:rPr>
        <w:t>&lt;</w:t>
      </w:r>
      <w:r w:rsidRPr="001B3BEC">
        <w:rPr>
          <w:rFonts w:ascii="Times New Roman" w:eastAsia="Calibri" w:hAnsi="Times New Roman" w:cs="Times New Roman"/>
          <w:bCs/>
          <w:color w:val="FF0000"/>
          <w:sz w:val="24"/>
          <w:szCs w:val="24"/>
          <w:lang w:val="lo-LA"/>
        </w:rPr>
        <w:t>agency contact information</w:t>
      </w:r>
      <w:r w:rsidRPr="001B3BEC">
        <w:rPr>
          <w:rFonts w:ascii="Times New Roman" w:eastAsia="Calibri" w:hAnsi="Times New Roman" w:cs="Times New Roman"/>
          <w:b/>
          <w:color w:val="FF0000"/>
          <w:sz w:val="24"/>
          <w:szCs w:val="24"/>
          <w:lang w:val="lo-LA"/>
        </w:rPr>
        <w:t>&gt;</w:t>
      </w:r>
      <w:r w:rsidRPr="001B3BEC">
        <w:rPr>
          <w:rFonts w:ascii="Times New Roman" w:eastAsia="Calibri" w:hAnsi="Times New Roman" w:cs="Times New Roman"/>
          <w:b/>
          <w:sz w:val="24"/>
          <w:szCs w:val="24"/>
          <w:lang w:val="lo-LA"/>
        </w:rPr>
        <w:t>.</w:t>
      </w:r>
    </w:p>
    <w:p w14:paraId="76B03970" w14:textId="77777777" w:rsidR="001B3BEC" w:rsidRPr="001B3BEC" w:rsidRDefault="001B3BEC" w:rsidP="001B3BEC">
      <w:pPr>
        <w:spacing w:line="259" w:lineRule="auto"/>
        <w:rPr>
          <w:rFonts w:ascii="Times New Roman" w:eastAsia="Calibri" w:hAnsi="Times New Roman" w:cs="Times New Roman"/>
          <w:b/>
          <w:bCs/>
          <w:color w:val="FF0000"/>
          <w:sz w:val="24"/>
          <w:szCs w:val="24"/>
          <w:lang w:val="lo-LA"/>
        </w:rPr>
      </w:pPr>
      <w:r w:rsidRPr="001B3BEC">
        <w:rPr>
          <w:rFonts w:ascii="Phetsarath OT" w:eastAsia="Calibri" w:hAnsi="Phetsarath OT" w:cs="Phetsarath OT"/>
          <w:sz w:val="24"/>
          <w:lang w:val="lo-LA"/>
        </w:rPr>
        <w:t>ເລີ່ມກະກຽມໃຫ້ໄວໃນປີນີ້.</w:t>
      </w:r>
      <w:r w:rsidRPr="001B3BEC">
        <w:rPr>
          <w:rFonts w:ascii="Times New Roman" w:eastAsia="Calibri" w:hAnsi="Times New Roman" w:cs="Times New Roman"/>
          <w:sz w:val="24"/>
          <w:lang w:val="lo-LA"/>
        </w:rPr>
        <w:t xml:space="preserve"> &lt;</w:t>
      </w:r>
      <w:r w:rsidRPr="001B3BEC">
        <w:rPr>
          <w:rFonts w:ascii="Times New Roman" w:eastAsia="Calibri" w:hAnsi="Times New Roman" w:cs="Times New Roman"/>
          <w:color w:val="FF0000"/>
          <w:sz w:val="24"/>
          <w:lang w:val="lo-LA"/>
        </w:rPr>
        <w:t>Agency name</w:t>
      </w:r>
      <w:r w:rsidRPr="001B3BEC">
        <w:rPr>
          <w:rFonts w:ascii="Times New Roman" w:eastAsia="Calibri" w:hAnsi="Times New Roman" w:cs="Times New Roman"/>
          <w:color w:val="FF0000"/>
          <w:sz w:val="24"/>
          <w:szCs w:val="24"/>
          <w:lang w:val="lo-LA"/>
        </w:rPr>
        <w:t>&gt;</w:t>
      </w:r>
      <w:r w:rsidRPr="001B3BEC">
        <w:rPr>
          <w:rFonts w:ascii="Times New Roman" w:eastAsia="Calibri" w:hAnsi="Times New Roman" w:cs="Times New Roman"/>
          <w:sz w:val="24"/>
          <w:lang w:val="lo-LA"/>
        </w:rPr>
        <w:t xml:space="preserve"> </w:t>
      </w:r>
      <w:r w:rsidRPr="001B3BEC">
        <w:rPr>
          <w:rFonts w:ascii="Phetsarath OT" w:eastAsia="Calibri" w:hAnsi="Phetsarath OT" w:cs="Phetsarath OT"/>
          <w:sz w:val="24"/>
          <w:lang w:val="lo-LA"/>
        </w:rPr>
        <w:t>ສາມາດເຮັດໃຫ້ທ່ານສາມາດຈັດລະບຽບໄດ້. ຫ້າມພາດໂອກາດນີ້! ເຂົ້າໄປ</w:t>
      </w:r>
      <w:r w:rsidRPr="001B3BEC">
        <w:rPr>
          <w:rFonts w:ascii="Times New Roman" w:eastAsia="Calibri" w:hAnsi="Times New Roman" w:cs="Times New Roman"/>
          <w:sz w:val="24"/>
          <w:lang w:val="lo-LA"/>
        </w:rPr>
        <w:t xml:space="preserve"> </w:t>
      </w:r>
      <w:hyperlink r:id="rId37" w:history="1">
        <w:r w:rsidRPr="001B3BEC">
          <w:rPr>
            <w:rFonts w:ascii="Times New Roman" w:eastAsia="Calibri" w:hAnsi="Times New Roman" w:cs="Times New Roman"/>
            <w:color w:val="0563C1"/>
            <w:sz w:val="24"/>
            <w:u w:val="single"/>
            <w:lang w:val="lo-LA"/>
          </w:rPr>
          <w:t>Medicare.gov</w:t>
        </w:r>
      </w:hyperlink>
      <w:r w:rsidRPr="001B3BEC">
        <w:rPr>
          <w:rFonts w:ascii="Times New Roman" w:eastAsia="Calibri" w:hAnsi="Times New Roman" w:cs="Times New Roman"/>
          <w:sz w:val="24"/>
          <w:lang w:val="lo-LA"/>
        </w:rPr>
        <w:t xml:space="preserve"> </w:t>
      </w:r>
      <w:r w:rsidRPr="001B3BEC">
        <w:rPr>
          <w:rFonts w:ascii="Phetsarath OT" w:eastAsia="Calibri" w:hAnsi="Phetsarath OT" w:cs="Phetsarath OT"/>
          <w:sz w:val="24"/>
          <w:lang w:val="lo-LA"/>
        </w:rPr>
        <w:t xml:space="preserve">ເພື່ອປຽບທຽບແຜນທາງອອນລາຍ ຫຼື ສຳລັບການຊ່ວຍເຫຼືອຈາກທ້ອງຖິ່ນ </w:t>
      </w:r>
      <w:r w:rsidRPr="001B3BEC">
        <w:rPr>
          <w:rFonts w:ascii="Phetsarath OT" w:eastAsia="Calibri" w:hAnsi="Phetsarath OT" w:cs="Phetsarath OT"/>
          <w:b/>
          <w:bCs/>
          <w:sz w:val="24"/>
          <w:szCs w:val="24"/>
          <w:lang w:val="lo-LA"/>
        </w:rPr>
        <w:t>ໂທ</w:t>
      </w:r>
      <w:r w:rsidRPr="001B3BEC">
        <w:rPr>
          <w:rFonts w:ascii="Times New Roman" w:eastAsia="Calibri" w:hAnsi="Times New Roman" w:cs="Times New Roman"/>
          <w:b/>
          <w:bCs/>
          <w:sz w:val="24"/>
          <w:szCs w:val="24"/>
          <w:lang w:val="lo-LA"/>
        </w:rPr>
        <w:t xml:space="preserve"> </w:t>
      </w:r>
      <w:r w:rsidRPr="001B3BEC">
        <w:rPr>
          <w:rFonts w:ascii="Times New Roman" w:eastAsia="Calibri" w:hAnsi="Times New Roman" w:cs="Times New Roman"/>
          <w:b/>
          <w:bCs/>
          <w:color w:val="FF0000"/>
          <w:sz w:val="24"/>
          <w:szCs w:val="24"/>
          <w:lang w:val="lo-LA"/>
        </w:rPr>
        <w:t>&lt;agency phone number&gt;.</w:t>
      </w:r>
    </w:p>
    <w:p w14:paraId="6198817C" w14:textId="77777777" w:rsidR="001B3BEC" w:rsidRPr="001B3BEC" w:rsidRDefault="001B3BEC" w:rsidP="001B3BEC">
      <w:pPr>
        <w:spacing w:after="0" w:line="259" w:lineRule="auto"/>
        <w:rPr>
          <w:rFonts w:ascii="Phetsarath OT" w:eastAsia="Calibri" w:hAnsi="Phetsarath OT" w:cs="Phetsarath OT"/>
          <w:bCs/>
          <w:sz w:val="24"/>
          <w:szCs w:val="24"/>
          <w:lang w:val="lo-LA"/>
        </w:rPr>
      </w:pPr>
      <w:r w:rsidRPr="001B3BEC">
        <w:rPr>
          <w:rFonts w:ascii="Phetsarath OT" w:eastAsia="Calibri" w:hAnsi="Phetsarath OT" w:cs="Phetsarath OT"/>
          <w:b/>
          <w:sz w:val="24"/>
          <w:lang w:val="lo-LA"/>
        </w:rPr>
        <w:t>ທ່ານຍັງສາມາດໄດ້ຮັບການຊ່ວຍເຫຼືອທີ່ຍຸດຕິທຳໂດຍບໍ່ເສຍຄ່າຈາກ</w:t>
      </w:r>
      <w:r w:rsidRPr="001B3BEC">
        <w:rPr>
          <w:rFonts w:ascii="Phetsarath OT" w:eastAsia="Calibri" w:hAnsi="Phetsarath OT" w:cs="Phetsarath OT"/>
          <w:bCs/>
          <w:sz w:val="24"/>
          <w:szCs w:val="24"/>
          <w:lang w:val="lo-LA"/>
        </w:rPr>
        <w:t>:</w:t>
      </w:r>
    </w:p>
    <w:p w14:paraId="32AC5F5E" w14:textId="77777777" w:rsidR="001B3BEC" w:rsidRPr="001B3BEC" w:rsidRDefault="001B3BEC" w:rsidP="001B3BEC">
      <w:pPr>
        <w:numPr>
          <w:ilvl w:val="0"/>
          <w:numId w:val="1"/>
        </w:numPr>
        <w:spacing w:after="240" w:line="276" w:lineRule="auto"/>
        <w:contextualSpacing/>
        <w:rPr>
          <w:rFonts w:ascii="Times New Roman" w:eastAsia="Calibri" w:hAnsi="Times New Roman" w:cs="Times New Roman"/>
          <w:sz w:val="24"/>
          <w:szCs w:val="24"/>
          <w:lang w:val="lo-LA"/>
        </w:rPr>
      </w:pPr>
      <w:r w:rsidRPr="001B3BEC">
        <w:rPr>
          <w:rFonts w:ascii="Times New Roman" w:eastAsia="Calibri" w:hAnsi="Times New Roman" w:cs="Times New Roman"/>
          <w:sz w:val="24"/>
          <w:szCs w:val="24"/>
          <w:lang w:val="lo-LA"/>
        </w:rPr>
        <w:t xml:space="preserve">1-800-MEDICARE </w:t>
      </w:r>
      <w:r w:rsidRPr="001B3BEC">
        <w:rPr>
          <w:rFonts w:ascii="Phetsarath OT" w:eastAsia="Calibri" w:hAnsi="Phetsarath OT" w:cs="Phetsarath OT"/>
          <w:sz w:val="24"/>
          <w:szCs w:val="24"/>
          <w:lang w:val="lo-LA"/>
        </w:rPr>
        <w:t>ຫຼື</w:t>
      </w:r>
      <w:r w:rsidRPr="001B3BEC">
        <w:rPr>
          <w:rFonts w:ascii="Times New Roman" w:eastAsia="Calibri" w:hAnsi="Times New Roman" w:cs="Times New Roman"/>
          <w:lang w:val="lo-LA"/>
        </w:rPr>
        <w:t xml:space="preserve"> </w:t>
      </w:r>
      <w:r w:rsidRPr="001B3BEC">
        <w:rPr>
          <w:rFonts w:ascii="Times New Roman" w:eastAsia="Calibri" w:hAnsi="Times New Roman" w:cs="Times New Roman" w:hint="cs"/>
          <w:rtl/>
          <w:lang w:val="lo-LA"/>
        </w:rPr>
        <w:t xml:space="preserve"> </w:t>
      </w:r>
      <w:hyperlink r:id="rId38" w:history="1">
        <w:r w:rsidRPr="001B3BEC">
          <w:rPr>
            <w:rFonts w:ascii="Times New Roman" w:eastAsia="Calibri" w:hAnsi="Times New Roman" w:cs="Times New Roman"/>
            <w:color w:val="0563C1"/>
            <w:sz w:val="24"/>
            <w:szCs w:val="24"/>
            <w:u w:val="single"/>
            <w:lang w:val="lo-LA"/>
          </w:rPr>
          <w:t>www.medicare.gov</w:t>
        </w:r>
      </w:hyperlink>
    </w:p>
    <w:p w14:paraId="19D37384" w14:textId="77777777" w:rsidR="001B3BEC" w:rsidRPr="001B3BEC" w:rsidRDefault="001B3BEC" w:rsidP="001B3BEC">
      <w:pPr>
        <w:numPr>
          <w:ilvl w:val="0"/>
          <w:numId w:val="1"/>
        </w:numPr>
        <w:spacing w:after="240" w:line="276" w:lineRule="auto"/>
        <w:contextualSpacing/>
        <w:rPr>
          <w:rFonts w:ascii="Times New Roman" w:eastAsia="Calibri" w:hAnsi="Times New Roman" w:cs="Times New Roman"/>
          <w:sz w:val="24"/>
          <w:szCs w:val="24"/>
          <w:lang w:val="lo-LA"/>
        </w:rPr>
      </w:pPr>
      <w:r w:rsidRPr="001B3BEC">
        <w:rPr>
          <w:rFonts w:ascii="Phetsarath OT" w:eastAsia="Calibri" w:hAnsi="Phetsarath OT" w:cs="Phetsarath OT"/>
          <w:sz w:val="24"/>
          <w:lang w:val="lo-LA"/>
        </w:rPr>
        <w:t>ເບີໂທຊ່ວຍເຫຼືອຂອງ</w:t>
      </w:r>
      <w:r w:rsidRPr="001B3BEC">
        <w:rPr>
          <w:rFonts w:ascii="Times New Roman" w:eastAsia="Calibri" w:hAnsi="Times New Roman" w:cs="Times New Roman"/>
          <w:sz w:val="24"/>
          <w:lang w:val="lo-LA"/>
        </w:rPr>
        <w:t xml:space="preserve"> Wisconsin Medigap:  </w:t>
      </w:r>
      <w:r w:rsidRPr="001B3BEC">
        <w:rPr>
          <w:rFonts w:ascii="Times New Roman" w:eastAsia="Calibri" w:hAnsi="Times New Roman" w:cs="Times New Roman"/>
          <w:sz w:val="24"/>
          <w:szCs w:val="24"/>
          <w:lang w:val="lo-LA"/>
        </w:rPr>
        <w:t>1-800-242-1060</w:t>
      </w:r>
    </w:p>
    <w:p w14:paraId="600344AD" w14:textId="77777777" w:rsidR="001B3BEC" w:rsidRPr="001B3BEC" w:rsidRDefault="001B3BEC" w:rsidP="001B3BEC">
      <w:pPr>
        <w:numPr>
          <w:ilvl w:val="0"/>
          <w:numId w:val="1"/>
        </w:numPr>
        <w:spacing w:after="240" w:line="276" w:lineRule="auto"/>
        <w:contextualSpacing/>
        <w:rPr>
          <w:rFonts w:ascii="Times New Roman" w:eastAsia="Calibri" w:hAnsi="Times New Roman" w:cs="Times New Roman"/>
          <w:sz w:val="24"/>
          <w:szCs w:val="24"/>
          <w:lang w:val="lo-LA"/>
        </w:rPr>
      </w:pPr>
      <w:r w:rsidRPr="001B3BEC">
        <w:rPr>
          <w:rFonts w:ascii="Phetsarath OT" w:eastAsia="Calibri" w:hAnsi="Phetsarath OT" w:cs="Phetsarath OT"/>
          <w:sz w:val="24"/>
          <w:lang w:val="lo-LA"/>
        </w:rPr>
        <w:lastRenderedPageBreak/>
        <w:t>ເບີໂທຊ່ວຍເຫຼືອກ່ຽວກັບຢາຂອງ</w:t>
      </w:r>
      <w:r w:rsidRPr="001B3BEC">
        <w:rPr>
          <w:rFonts w:ascii="Times New Roman" w:eastAsia="Calibri" w:hAnsi="Times New Roman" w:cs="Times New Roman"/>
          <w:sz w:val="24"/>
          <w:lang w:val="lo-LA"/>
        </w:rPr>
        <w:t xml:space="preserve"> Wisconsin Medigap:  </w:t>
      </w:r>
      <w:r w:rsidRPr="001B3BEC">
        <w:rPr>
          <w:rFonts w:ascii="Times New Roman" w:eastAsia="Calibri" w:hAnsi="Times New Roman" w:cs="Times New Roman"/>
          <w:sz w:val="24"/>
          <w:szCs w:val="24"/>
          <w:lang w:val="lo-LA"/>
        </w:rPr>
        <w:t>1-855-677-2783</w:t>
      </w:r>
    </w:p>
    <w:p w14:paraId="42C153F6" w14:textId="77777777" w:rsidR="001B3BEC" w:rsidRPr="001B3BEC" w:rsidRDefault="001B3BEC" w:rsidP="001B3BEC">
      <w:pPr>
        <w:numPr>
          <w:ilvl w:val="0"/>
          <w:numId w:val="1"/>
        </w:numPr>
        <w:spacing w:after="240" w:line="276" w:lineRule="auto"/>
        <w:contextualSpacing/>
        <w:rPr>
          <w:rFonts w:ascii="Times New Roman" w:eastAsia="Calibri" w:hAnsi="Times New Roman" w:cs="Times New Roman"/>
          <w:sz w:val="24"/>
          <w:szCs w:val="24"/>
          <w:lang w:val="lo-LA"/>
        </w:rPr>
      </w:pPr>
      <w:r w:rsidRPr="001B3BEC">
        <w:rPr>
          <w:rFonts w:ascii="Phetsarath OT" w:eastAsia="Calibri" w:hAnsi="Phetsarath OT" w:cs="Phetsarath OT"/>
          <w:sz w:val="24"/>
          <w:lang w:val="lo-LA"/>
        </w:rPr>
        <w:t>ທີ່ປຶກສາ</w:t>
      </w:r>
      <w:r w:rsidRPr="001B3BEC">
        <w:rPr>
          <w:rFonts w:ascii="Times New Roman" w:eastAsia="Calibri" w:hAnsi="Times New Roman" w:cs="Times New Roman"/>
          <w:sz w:val="24"/>
          <w:lang w:val="lo-LA"/>
        </w:rPr>
        <w:t xml:space="preserve"> SHIP </w:t>
      </w:r>
      <w:r w:rsidRPr="001B3BEC">
        <w:rPr>
          <w:rFonts w:ascii="Phetsarath OT" w:eastAsia="Calibri" w:hAnsi="Phetsarath OT" w:cs="Phetsarath OT"/>
          <w:sz w:val="24"/>
          <w:lang w:val="lo-LA"/>
        </w:rPr>
        <w:t>ປະຈຳທ້ອງຖິ່ນ</w:t>
      </w:r>
      <w:r w:rsidRPr="001B3BEC">
        <w:rPr>
          <w:rFonts w:ascii="Times New Roman" w:eastAsia="Calibri" w:hAnsi="Times New Roman" w:cs="Times New Roman"/>
          <w:sz w:val="24"/>
          <w:lang w:val="lo-LA"/>
        </w:rPr>
        <w:t>:</w:t>
      </w:r>
      <w:r w:rsidRPr="001B3BEC">
        <w:rPr>
          <w:rFonts w:ascii="Times New Roman" w:eastAsia="Calibri" w:hAnsi="Times New Roman" w:cs="Times New Roman"/>
          <w:sz w:val="24"/>
          <w:szCs w:val="24"/>
          <w:lang w:val="lo-LA"/>
        </w:rPr>
        <w:t xml:space="preserve"> </w:t>
      </w:r>
      <w:hyperlink r:id="rId39" w:history="1">
        <w:r w:rsidRPr="001B3BEC">
          <w:rPr>
            <w:rFonts w:ascii="Times New Roman" w:eastAsia="Calibri" w:hAnsi="Times New Roman" w:cs="Times New Roman"/>
            <w:color w:val="0563C1"/>
            <w:sz w:val="24"/>
            <w:szCs w:val="24"/>
            <w:u w:val="single"/>
            <w:lang w:val="lo-LA"/>
          </w:rPr>
          <w:t>dhs.wi.gov/medicare-help</w:t>
        </w:r>
      </w:hyperlink>
      <w:r w:rsidRPr="001B3BEC">
        <w:rPr>
          <w:rFonts w:ascii="Times New Roman" w:eastAsia="Calibri" w:hAnsi="Times New Roman" w:cs="Times New Roman"/>
          <w:sz w:val="24"/>
          <w:lang w:val="lo-LA"/>
        </w:rPr>
        <w:t xml:space="preserve"> </w:t>
      </w:r>
    </w:p>
    <w:p w14:paraId="0DBEDDE9" w14:textId="77777777" w:rsidR="001B3BEC" w:rsidRPr="001B3BEC" w:rsidRDefault="001B3BEC" w:rsidP="005F7603">
      <w:pPr>
        <w:spacing w:before="480" w:after="240" w:line="259" w:lineRule="auto"/>
        <w:jc w:val="center"/>
        <w:rPr>
          <w:rFonts w:ascii="Calibri" w:eastAsia="Calibri" w:hAnsi="Calibri" w:cs="Arial"/>
          <w:lang w:val="lo-LA"/>
        </w:rPr>
      </w:pPr>
      <w:r w:rsidRPr="001B3BEC">
        <w:rPr>
          <w:rFonts w:ascii="Calibri" w:eastAsia="Calibri" w:hAnsi="Calibri" w:cs="Arial"/>
          <w:noProof/>
          <w:lang w:val="lo-LA"/>
        </w:rPr>
        <w:drawing>
          <wp:inline distT="0" distB="0" distL="0" distR="0" wp14:anchorId="242F7DED" wp14:editId="4CFEB9E6">
            <wp:extent cx="1978105" cy="970915"/>
            <wp:effectExtent l="0" t="0" r="3175" b="635"/>
            <wp:docPr id="6" name="Picture 6" descr="https://share.health.wisconsin.gov/ltc/teams/EBS/SHIPLogo/Tagline_SHIP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are.health.wisconsin.gov/ltc/teams/EBS/SHIPLogo/Tagline_SHIPTag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7510" cy="980439"/>
                    </a:xfrm>
                    <a:prstGeom prst="rect">
                      <a:avLst/>
                    </a:prstGeom>
                    <a:noFill/>
                    <a:ln>
                      <a:noFill/>
                    </a:ln>
                  </pic:spPr>
                </pic:pic>
              </a:graphicData>
            </a:graphic>
          </wp:inline>
        </w:drawing>
      </w:r>
    </w:p>
    <w:p w14:paraId="6E53E971" w14:textId="77777777" w:rsidR="001B3BEC" w:rsidRPr="001B3BEC" w:rsidRDefault="001B3BEC" w:rsidP="001B3BEC">
      <w:pPr>
        <w:spacing w:line="259" w:lineRule="auto"/>
        <w:rPr>
          <w:rFonts w:ascii="Calibri" w:eastAsia="Calibri" w:hAnsi="Calibri" w:cs="Arial"/>
          <w:sz w:val="20"/>
          <w:szCs w:val="20"/>
          <w:lang w:val="lo-LA"/>
        </w:rPr>
      </w:pPr>
      <w:r w:rsidRPr="008C368A">
        <w:rPr>
          <w:rFonts w:ascii="Calibri" w:eastAsia="Calibri" w:hAnsi="Calibri" w:cs="Arial"/>
          <w:sz w:val="20"/>
          <w:szCs w:val="20"/>
          <w:lang w:val="lo-LA"/>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3473A5C0" w14:textId="2F0B08CA" w:rsidR="00C06204" w:rsidRDefault="00C06204"/>
    <w:sectPr w:rsidR="00C06204">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0418" w14:textId="77777777" w:rsidR="00E663A8" w:rsidRDefault="00E663A8" w:rsidP="00E663A8">
      <w:pPr>
        <w:spacing w:after="0" w:line="240" w:lineRule="auto"/>
      </w:pPr>
      <w:r>
        <w:separator/>
      </w:r>
    </w:p>
  </w:endnote>
  <w:endnote w:type="continuationSeparator" w:id="0">
    <w:p w14:paraId="058FA83B" w14:textId="77777777" w:rsidR="00E663A8" w:rsidRDefault="00E663A8" w:rsidP="00E6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hetsarath OT">
    <w:altName w:val="DokChampa"/>
    <w:charset w:val="00"/>
    <w:family w:val="auto"/>
    <w:pitch w:val="variable"/>
    <w:sig w:usb0="A3002AAF" w:usb1="0000200A" w:usb2="00000000" w:usb3="00000000" w:csb0="0001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49CC" w14:textId="39F48061" w:rsidR="00E663A8" w:rsidRDefault="00392240" w:rsidP="00E663A8">
    <w:pPr>
      <w:pStyle w:val="Footer"/>
      <w:jc w:val="right"/>
    </w:pPr>
    <w:r>
      <w:t>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943E" w14:textId="77777777" w:rsidR="00E663A8" w:rsidRDefault="00E663A8" w:rsidP="00E663A8">
      <w:pPr>
        <w:spacing w:after="0" w:line="240" w:lineRule="auto"/>
      </w:pPr>
      <w:r>
        <w:separator/>
      </w:r>
    </w:p>
  </w:footnote>
  <w:footnote w:type="continuationSeparator" w:id="0">
    <w:p w14:paraId="50C7FCA7" w14:textId="77777777" w:rsidR="00E663A8" w:rsidRDefault="00E663A8" w:rsidP="00E66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24362"/>
    <w:multiLevelType w:val="hybridMultilevel"/>
    <w:tmpl w:val="7CEA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D1D23"/>
    <w:multiLevelType w:val="hybridMultilevel"/>
    <w:tmpl w:val="F5A8E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707376">
    <w:abstractNumId w:val="0"/>
  </w:num>
  <w:num w:numId="2" w16cid:durableId="1986884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D2A"/>
    <w:rsid w:val="0009778D"/>
    <w:rsid w:val="000A5577"/>
    <w:rsid w:val="001B3BEC"/>
    <w:rsid w:val="001D362B"/>
    <w:rsid w:val="002C1EFE"/>
    <w:rsid w:val="003131A8"/>
    <w:rsid w:val="00335A4E"/>
    <w:rsid w:val="00362CE2"/>
    <w:rsid w:val="00392240"/>
    <w:rsid w:val="005276AE"/>
    <w:rsid w:val="005C3B3E"/>
    <w:rsid w:val="005D6E66"/>
    <w:rsid w:val="005F6C9E"/>
    <w:rsid w:val="005F7603"/>
    <w:rsid w:val="006455EB"/>
    <w:rsid w:val="008C368A"/>
    <w:rsid w:val="00A41770"/>
    <w:rsid w:val="00A4485E"/>
    <w:rsid w:val="00B667C8"/>
    <w:rsid w:val="00B66B4B"/>
    <w:rsid w:val="00C06204"/>
    <w:rsid w:val="00C309FD"/>
    <w:rsid w:val="00CD44CC"/>
    <w:rsid w:val="00E56D56"/>
    <w:rsid w:val="00E663A8"/>
    <w:rsid w:val="00ED2229"/>
    <w:rsid w:val="00F1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B210"/>
  <w15:chartTrackingRefBased/>
  <w15:docId w15:val="{342BF513-CA29-4D47-8050-5C6F8410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D2A"/>
    <w:pPr>
      <w:spacing w:line="256" w:lineRule="auto"/>
    </w:pPr>
  </w:style>
  <w:style w:type="paragraph" w:styleId="Heading1">
    <w:name w:val="heading 1"/>
    <w:basedOn w:val="Normal"/>
    <w:next w:val="Normal"/>
    <w:link w:val="Heading1Char"/>
    <w:uiPriority w:val="9"/>
    <w:qFormat/>
    <w:rsid w:val="00F13D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D2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13D2A"/>
    <w:pPr>
      <w:outlineLvl w:val="9"/>
    </w:pPr>
  </w:style>
  <w:style w:type="paragraph" w:styleId="ListParagraph">
    <w:name w:val="List Paragraph"/>
    <w:basedOn w:val="Normal"/>
    <w:uiPriority w:val="34"/>
    <w:qFormat/>
    <w:rsid w:val="00F13D2A"/>
    <w:pPr>
      <w:spacing w:line="259" w:lineRule="auto"/>
      <w:ind w:left="720"/>
      <w:contextualSpacing/>
    </w:pPr>
  </w:style>
  <w:style w:type="character" w:styleId="Hyperlink">
    <w:name w:val="Hyperlink"/>
    <w:basedOn w:val="DefaultParagraphFont"/>
    <w:uiPriority w:val="99"/>
    <w:unhideWhenUsed/>
    <w:rsid w:val="00F13D2A"/>
    <w:rPr>
      <w:color w:val="0563C1"/>
      <w:u w:val="single"/>
    </w:rPr>
  </w:style>
  <w:style w:type="paragraph" w:styleId="Header">
    <w:name w:val="header"/>
    <w:basedOn w:val="Normal"/>
    <w:link w:val="HeaderChar"/>
    <w:uiPriority w:val="99"/>
    <w:unhideWhenUsed/>
    <w:rsid w:val="00E66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3A8"/>
  </w:style>
  <w:style w:type="paragraph" w:styleId="Footer">
    <w:name w:val="footer"/>
    <w:basedOn w:val="Normal"/>
    <w:link w:val="FooterChar"/>
    <w:uiPriority w:val="99"/>
    <w:unhideWhenUsed/>
    <w:rsid w:val="00E66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3A8"/>
  </w:style>
  <w:style w:type="paragraph" w:styleId="TOC1">
    <w:name w:val="toc 1"/>
    <w:basedOn w:val="Normal"/>
    <w:next w:val="Normal"/>
    <w:autoRedefine/>
    <w:uiPriority w:val="39"/>
    <w:unhideWhenUsed/>
    <w:rsid w:val="008C368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29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image" Target="media/image1.jpeg"/><Relationship Id="rId18" Type="http://schemas.openxmlformats.org/officeDocument/2006/relationships/hyperlink" Target="https://www.dhs.wisconsin.gov/benefit-specialists/medicare-counseling.htm" TargetMode="External"/><Relationship Id="rId26" Type="http://schemas.openxmlformats.org/officeDocument/2006/relationships/hyperlink" Target="http://www.medicare.gov/" TargetMode="External"/><Relationship Id="rId39" Type="http://schemas.openxmlformats.org/officeDocument/2006/relationships/hyperlink" Target="https://dhs.wi.gov/medicare-help" TargetMode="External"/><Relationship Id="rId3" Type="http://schemas.openxmlformats.org/officeDocument/2006/relationships/styles" Target="styles.xml"/><Relationship Id="rId21" Type="http://schemas.openxmlformats.org/officeDocument/2006/relationships/hyperlink" Target="https://dhs.wi.gov/medicare-help" TargetMode="External"/><Relationship Id="rId34" Type="http://schemas.openxmlformats.org/officeDocument/2006/relationships/hyperlink" Target="https://dhs.wi.gov/medicare-help"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hs.wi.gov/medicare-help" TargetMode="External"/><Relationship Id="rId17" Type="http://schemas.openxmlformats.org/officeDocument/2006/relationships/hyperlink" Target="http://www.medicare.gov" TargetMode="External"/><Relationship Id="rId25" Type="http://schemas.openxmlformats.org/officeDocument/2006/relationships/hyperlink" Target="https://www.dhs.wisconsin.gov/benefit-specialists/medicare-counseling.htm" TargetMode="External"/><Relationship Id="rId33" Type="http://schemas.openxmlformats.org/officeDocument/2006/relationships/hyperlink" Target="http://www.medicare.gov" TargetMode="External"/><Relationship Id="rId38" Type="http://schemas.openxmlformats.org/officeDocument/2006/relationships/hyperlink" Target="http://www.medicare.gov" TargetMode="External"/><Relationship Id="rId2" Type="http://schemas.openxmlformats.org/officeDocument/2006/relationships/numbering" Target="numbering.xml"/><Relationship Id="rId16" Type="http://schemas.openxmlformats.org/officeDocument/2006/relationships/hyperlink" Target="https://www.dhs.wisconsin.gov/benefit-specialists/medicare-counseling-spanish.pdf" TargetMode="External"/><Relationship Id="rId20" Type="http://schemas.openxmlformats.org/officeDocument/2006/relationships/hyperlink" Target="http://www.medicare.gov" TargetMode="External"/><Relationship Id="rId29" Type="http://schemas.openxmlformats.org/officeDocument/2006/relationships/hyperlink" Target="https://dhs.wi.gov/medicare-hel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 TargetMode="External"/><Relationship Id="rId24" Type="http://schemas.openxmlformats.org/officeDocument/2006/relationships/hyperlink" Target="http://www.medicare.gov" TargetMode="External"/><Relationship Id="rId32" Type="http://schemas.openxmlformats.org/officeDocument/2006/relationships/hyperlink" Target="http://www.medicare.gov/" TargetMode="External"/><Relationship Id="rId37" Type="http://schemas.openxmlformats.org/officeDocument/2006/relationships/hyperlink" Target="http://www.medicare.gov/"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edicare.gov/plan-compare/" TargetMode="External"/><Relationship Id="rId23" Type="http://schemas.openxmlformats.org/officeDocument/2006/relationships/hyperlink" Target="https://dhs.wi.gov/medicare-help" TargetMode="External"/><Relationship Id="rId28" Type="http://schemas.openxmlformats.org/officeDocument/2006/relationships/hyperlink" Target="https://dhs.wi.gov/medicare-help" TargetMode="External"/><Relationship Id="rId36" Type="http://schemas.openxmlformats.org/officeDocument/2006/relationships/hyperlink" Target="https://www.dhs.wisconsin.gov/benefit-specialists/medicare-counseling.htm" TargetMode="External"/><Relationship Id="rId10" Type="http://schemas.openxmlformats.org/officeDocument/2006/relationships/hyperlink" Target="http://www.medicare.gov/" TargetMode="External"/><Relationship Id="rId19" Type="http://schemas.openxmlformats.org/officeDocument/2006/relationships/hyperlink" Target="http://www.medicare.gov/" TargetMode="External"/><Relationship Id="rId31" Type="http://schemas.openxmlformats.org/officeDocument/2006/relationships/hyperlink" Target="https://www.dhs.wisconsin.gov/benefit-specialists/medicare-counseling.htm" TargetMode="External"/><Relationship Id="rId4" Type="http://schemas.openxmlformats.org/officeDocument/2006/relationships/settings" Target="settings.xml"/><Relationship Id="rId9" Type="http://schemas.openxmlformats.org/officeDocument/2006/relationships/hyperlink" Target="https://www.dhs.wisconsin.gov/benefit-specialists/medicare-counseling.htm" TargetMode="External"/><Relationship Id="rId14" Type="http://schemas.openxmlformats.org/officeDocument/2006/relationships/hyperlink" Target="https://www.medicare.gov/plan-compare/" TargetMode="External"/><Relationship Id="rId22" Type="http://schemas.openxmlformats.org/officeDocument/2006/relationships/hyperlink" Target="https://dhs.wi.gov/medicare-help" TargetMode="External"/><Relationship Id="rId27" Type="http://schemas.openxmlformats.org/officeDocument/2006/relationships/hyperlink" Target="http://www.medicare.gov" TargetMode="External"/><Relationship Id="rId30" Type="http://schemas.openxmlformats.org/officeDocument/2006/relationships/hyperlink" Target="http://www.medicare.gov" TargetMode="External"/><Relationship Id="rId35"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CF82E-00C6-48FF-B903-D5502E15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Pamela Q - DHS (Spherion)</dc:creator>
  <cp:keywords/>
  <dc:description/>
  <cp:lastModifiedBy>Stephanie Haas</cp:lastModifiedBy>
  <cp:revision>2</cp:revision>
  <dcterms:created xsi:type="dcterms:W3CDTF">2025-04-17T13:45:00Z</dcterms:created>
  <dcterms:modified xsi:type="dcterms:W3CDTF">2025-04-17T13:45:00Z</dcterms:modified>
</cp:coreProperties>
</file>