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C181" w14:textId="60200124" w:rsidR="00C84732" w:rsidRPr="007364E2" w:rsidRDefault="007364E2">
      <w:pPr>
        <w:rPr>
          <w:b/>
          <w:bCs/>
          <w:sz w:val="28"/>
          <w:szCs w:val="28"/>
        </w:rPr>
      </w:pPr>
      <w:r w:rsidRPr="007364E2">
        <w:rPr>
          <w:b/>
          <w:bCs/>
          <w:sz w:val="28"/>
          <w:szCs w:val="28"/>
        </w:rPr>
        <w:t>Field Office Problem Tracking</w:t>
      </w:r>
      <w:r w:rsidR="00BE50CC">
        <w:rPr>
          <w:b/>
          <w:bCs/>
          <w:sz w:val="28"/>
          <w:szCs w:val="28"/>
        </w:rPr>
        <w:t xml:space="preserve"> Template</w:t>
      </w:r>
    </w:p>
    <w:p w14:paraId="0FAD35E0" w14:textId="13DE6CA5" w:rsidR="007364E2" w:rsidRDefault="007364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Benefit Specialist</w:t>
      </w:r>
      <w:r w:rsidR="00BE50CC">
        <w:rPr>
          <w:b/>
          <w:bCs/>
          <w:sz w:val="28"/>
          <w:szCs w:val="28"/>
        </w:rPr>
        <w:t xml:space="preserve"> / SHIP Counselor</w:t>
      </w:r>
      <w:r w:rsidRPr="007364E2">
        <w:rPr>
          <w:b/>
          <w:bCs/>
          <w:sz w:val="28"/>
          <w:szCs w:val="28"/>
        </w:rPr>
        <w:t xml:space="preserve">: </w:t>
      </w:r>
    </w:p>
    <w:p w14:paraId="498919C1" w14:textId="4E6ABC6E" w:rsidR="007364E2" w:rsidRDefault="007364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Field Office: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4"/>
        <w:gridCol w:w="2092"/>
        <w:gridCol w:w="9624"/>
      </w:tblGrid>
      <w:tr w:rsidR="007364E2" w14:paraId="120CC6EE" w14:textId="77777777" w:rsidTr="00BE50CC">
        <w:tc>
          <w:tcPr>
            <w:tcW w:w="929" w:type="pct"/>
            <w:shd w:val="clear" w:color="auto" w:fill="B4C6E7" w:themeFill="accent1" w:themeFillTint="66"/>
          </w:tcPr>
          <w:p w14:paraId="5ABC7613" w14:textId="271F6E95" w:rsidR="007364E2" w:rsidRDefault="007364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Client</w:t>
            </w:r>
          </w:p>
        </w:tc>
        <w:tc>
          <w:tcPr>
            <w:tcW w:w="727" w:type="pct"/>
            <w:shd w:val="clear" w:color="auto" w:fill="B4C6E7" w:themeFill="accent1" w:themeFillTint="66"/>
          </w:tcPr>
          <w:p w14:paraId="0B0A8AAD" w14:textId="6A13A4E4" w:rsidR="007364E2" w:rsidRDefault="007364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First Contact</w:t>
            </w:r>
          </w:p>
        </w:tc>
        <w:tc>
          <w:tcPr>
            <w:tcW w:w="3344" w:type="pct"/>
            <w:shd w:val="clear" w:color="auto" w:fill="B4C6E7" w:themeFill="accent1" w:themeFillTint="66"/>
          </w:tcPr>
          <w:p w14:paraId="2E76C52C" w14:textId="20D8D296" w:rsidR="007364E2" w:rsidRDefault="007364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Notes (Please include dates of all contacts, whether the contact was by email or phone, </w:t>
            </w:r>
            <w:r w:rsidR="00BE50CC">
              <w:rPr>
                <w:b/>
                <w:bCs/>
                <w:sz w:val="28"/>
                <w:szCs w:val="28"/>
              </w:rPr>
              <w:t xml:space="preserve">to </w:t>
            </w:r>
            <w:r>
              <w:rPr>
                <w:b/>
                <w:bCs/>
                <w:sz w:val="28"/>
                <w:szCs w:val="28"/>
              </w:rPr>
              <w:t>who</w:t>
            </w:r>
            <w:r w:rsidR="00BE50CC"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 xml:space="preserve"> you spoke, what they told you, how long it took for follow</w:t>
            </w:r>
            <w:r w:rsidR="00BE50C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up</w:t>
            </w:r>
            <w:r w:rsidR="00BE50C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and anything else that would help us track problems with field offices.</w:t>
            </w:r>
            <w:r w:rsidR="00B852BE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364E2" w14:paraId="4603A8EB" w14:textId="77777777" w:rsidTr="00BE50CC">
        <w:tc>
          <w:tcPr>
            <w:tcW w:w="929" w:type="pct"/>
          </w:tcPr>
          <w:p w14:paraId="0F3851A2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7EA07E0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6E0FCC0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38AA1407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1574186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21D85FB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04DCA97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752795C2" w14:textId="77777777" w:rsidTr="00BE50CC">
        <w:tc>
          <w:tcPr>
            <w:tcW w:w="929" w:type="pct"/>
          </w:tcPr>
          <w:p w14:paraId="6FCF1CD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77917AA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231C4FB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3AE1BC1A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0AA9176F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13F4BCC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2EFB657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73DA8527" w14:textId="77777777" w:rsidTr="00BE50CC">
        <w:tc>
          <w:tcPr>
            <w:tcW w:w="929" w:type="pct"/>
          </w:tcPr>
          <w:p w14:paraId="00F9FFD3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11D7F4F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24DE04E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285BBAAE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213321E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41A7803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51EDAE4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1F27CBC1" w14:textId="77777777" w:rsidTr="00BE50CC">
        <w:tc>
          <w:tcPr>
            <w:tcW w:w="929" w:type="pct"/>
          </w:tcPr>
          <w:p w14:paraId="621575F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6C5C228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25A6168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6C4F854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54C0776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76B10DB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0168363F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4B83B3F5" w14:textId="77777777" w:rsidTr="00BE50CC">
        <w:tc>
          <w:tcPr>
            <w:tcW w:w="929" w:type="pct"/>
          </w:tcPr>
          <w:p w14:paraId="5D77A44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51E59C85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70B26FA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C8C3987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169B950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69AFD00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18CD85A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720BBB83" w14:textId="77777777" w:rsidTr="00BE50CC">
        <w:tc>
          <w:tcPr>
            <w:tcW w:w="929" w:type="pct"/>
          </w:tcPr>
          <w:p w14:paraId="0A87D679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183B9F0D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425166F3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7FA4DBAE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4725794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03A9F61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2A53197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0A7C8D48" w14:textId="77777777" w:rsidTr="00BE50CC">
        <w:tc>
          <w:tcPr>
            <w:tcW w:w="929" w:type="pct"/>
          </w:tcPr>
          <w:p w14:paraId="728CAE79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1A0E595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3386EC93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689DBB39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6744B4D5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51DA39A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3BE19EB2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0E6B7F3B" w14:textId="77777777" w:rsidTr="00BE50CC">
        <w:tc>
          <w:tcPr>
            <w:tcW w:w="929" w:type="pct"/>
          </w:tcPr>
          <w:p w14:paraId="06247A5D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4076F08A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2DF6C529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05589B72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4CFCA0C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12B1A2F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43C5333F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A3DD78B" w14:textId="77777777" w:rsidTr="00BE50CC">
        <w:tc>
          <w:tcPr>
            <w:tcW w:w="929" w:type="pct"/>
          </w:tcPr>
          <w:p w14:paraId="3350151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2246FC4A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184954F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62D7F290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1182D7CD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639D80F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2C68F44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1CFACE4F" w14:textId="77777777" w:rsidTr="00BE50CC">
        <w:tc>
          <w:tcPr>
            <w:tcW w:w="929" w:type="pct"/>
          </w:tcPr>
          <w:p w14:paraId="11816F8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2DA0797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00619C63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DEC3EA1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5CC96B6A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362A9C9F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1BC754CF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7BD36671" w14:textId="77777777" w:rsidTr="00BE50CC">
        <w:tc>
          <w:tcPr>
            <w:tcW w:w="929" w:type="pct"/>
          </w:tcPr>
          <w:p w14:paraId="4B2B93CF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61D2469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5AE9DE66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6CA2198D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780DF89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4B07406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703D9CA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657D81BC" w14:textId="77777777" w:rsidTr="00BE50CC">
        <w:tc>
          <w:tcPr>
            <w:tcW w:w="929" w:type="pct"/>
          </w:tcPr>
          <w:p w14:paraId="21BB2472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2371E462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63535B9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6E7214F7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1AE706B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2BF9E9F5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2D91346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46F5B21D" w14:textId="77777777" w:rsidTr="00BE50CC">
        <w:tc>
          <w:tcPr>
            <w:tcW w:w="929" w:type="pct"/>
          </w:tcPr>
          <w:p w14:paraId="299B300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418E76C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116E876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AD9F1AF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5ABECD5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64D75A8A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34B9503A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6DBB04A8" w14:textId="77777777" w:rsidTr="00BE50CC">
        <w:tc>
          <w:tcPr>
            <w:tcW w:w="929" w:type="pct"/>
          </w:tcPr>
          <w:p w14:paraId="7619AE92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524B1BB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2673EF83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DD52D7A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3AAE8729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5483F98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66095EE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7455A39E" w14:textId="77777777" w:rsidTr="00BE50CC">
        <w:tc>
          <w:tcPr>
            <w:tcW w:w="929" w:type="pct"/>
          </w:tcPr>
          <w:p w14:paraId="563E9442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39CA9A3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2C8C167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30674490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1472D2FF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14153803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0D12877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C7625EB" w14:textId="77777777" w:rsidTr="00BE50CC">
        <w:tc>
          <w:tcPr>
            <w:tcW w:w="929" w:type="pct"/>
          </w:tcPr>
          <w:p w14:paraId="04BE16F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0B84B71D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7D7186C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709450A3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3B99A0E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0FBFAE45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478D3E72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3838DA9B" w14:textId="77777777" w:rsidTr="00BE50CC">
        <w:tc>
          <w:tcPr>
            <w:tcW w:w="929" w:type="pct"/>
          </w:tcPr>
          <w:p w14:paraId="04E65EDA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14D17863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4304215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68095B94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78273B9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1425A3B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03065C35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51B9B00" w14:textId="77777777" w:rsidTr="00BE50CC">
        <w:tc>
          <w:tcPr>
            <w:tcW w:w="929" w:type="pct"/>
          </w:tcPr>
          <w:p w14:paraId="4A0B3BD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2C03A9B5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23924F3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18460797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1F163A26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32C193E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4753E56D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11C1BFE6" w14:textId="77777777" w:rsidTr="00BE50CC">
        <w:tc>
          <w:tcPr>
            <w:tcW w:w="929" w:type="pct"/>
          </w:tcPr>
          <w:p w14:paraId="519DD8A9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2F8DBD1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6B9AD75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3C558B15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50EB83B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7627EC6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74A5E43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39BCAF72" w14:textId="77777777" w:rsidTr="00BE50CC">
        <w:tc>
          <w:tcPr>
            <w:tcW w:w="929" w:type="pct"/>
          </w:tcPr>
          <w:p w14:paraId="38C58BC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0D913C4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17C111A2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6008D2B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16A37D76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1910D19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354455E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DB77F54" w14:textId="77777777" w:rsidTr="00BE50CC">
        <w:tc>
          <w:tcPr>
            <w:tcW w:w="929" w:type="pct"/>
          </w:tcPr>
          <w:p w14:paraId="6E3486B5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7020B0A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3126143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22FF47B9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639CAC9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0C96902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0724D37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31C8936D" w14:textId="77777777" w:rsidTr="00BE50CC">
        <w:tc>
          <w:tcPr>
            <w:tcW w:w="929" w:type="pct"/>
          </w:tcPr>
          <w:p w14:paraId="366F502F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6763FBF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01C5BA87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C629B36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76CC9323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21359E0D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20FD27C6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1C528088" w14:textId="77777777" w:rsidTr="00BE50CC">
        <w:tc>
          <w:tcPr>
            <w:tcW w:w="929" w:type="pct"/>
          </w:tcPr>
          <w:p w14:paraId="4DE9612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0D3FE1C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66C5E210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16A801AB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2419A70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0729147B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4E0365DC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59981CF2" w14:textId="77777777" w:rsidTr="00BE50CC">
        <w:tc>
          <w:tcPr>
            <w:tcW w:w="929" w:type="pct"/>
          </w:tcPr>
          <w:p w14:paraId="4654B791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3B13033A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636FA1D5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24A9EF1F" w14:textId="77777777" w:rsidTr="00BE50CC">
        <w:tc>
          <w:tcPr>
            <w:tcW w:w="929" w:type="pct"/>
            <w:shd w:val="clear" w:color="auto" w:fill="D9D9D9" w:themeFill="background1" w:themeFillShade="D9"/>
          </w:tcPr>
          <w:p w14:paraId="3B9B658D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</w:tcPr>
          <w:p w14:paraId="5393B2C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  <w:shd w:val="clear" w:color="auto" w:fill="D9D9D9" w:themeFill="background1" w:themeFillShade="D9"/>
          </w:tcPr>
          <w:p w14:paraId="643F67D8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64E2" w14:paraId="283ED86A" w14:textId="77777777" w:rsidTr="00BE50CC">
        <w:tc>
          <w:tcPr>
            <w:tcW w:w="929" w:type="pct"/>
          </w:tcPr>
          <w:p w14:paraId="2647452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1734377E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pct"/>
          </w:tcPr>
          <w:p w14:paraId="4941A634" w14:textId="77777777" w:rsidR="007364E2" w:rsidRDefault="007364E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FCBA34C" w14:textId="77777777" w:rsidR="007364E2" w:rsidRPr="007364E2" w:rsidRDefault="007364E2">
      <w:pPr>
        <w:rPr>
          <w:b/>
          <w:bCs/>
          <w:sz w:val="28"/>
          <w:szCs w:val="28"/>
        </w:rPr>
      </w:pPr>
    </w:p>
    <w:sectPr w:rsidR="007364E2" w:rsidRPr="007364E2" w:rsidSect="00BE50CC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CD6D" w14:textId="77777777" w:rsidR="00BE50CC" w:rsidRDefault="00BE50CC" w:rsidP="00BE50CC">
      <w:pPr>
        <w:spacing w:after="0" w:line="240" w:lineRule="auto"/>
      </w:pPr>
      <w:r>
        <w:separator/>
      </w:r>
    </w:p>
  </w:endnote>
  <w:endnote w:type="continuationSeparator" w:id="0">
    <w:p w14:paraId="0B02B571" w14:textId="77777777" w:rsidR="00BE50CC" w:rsidRDefault="00BE50CC" w:rsidP="00BE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06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6F94A" w14:textId="58302423" w:rsidR="00BE50CC" w:rsidRDefault="00BE50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1AA25" w14:textId="77777777" w:rsidR="00BE50CC" w:rsidRDefault="00BE5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A3C9" w14:textId="77777777" w:rsidR="00BE50CC" w:rsidRDefault="00BE50CC" w:rsidP="00BE50CC">
      <w:pPr>
        <w:spacing w:after="0" w:line="240" w:lineRule="auto"/>
      </w:pPr>
      <w:r>
        <w:separator/>
      </w:r>
    </w:p>
  </w:footnote>
  <w:footnote w:type="continuationSeparator" w:id="0">
    <w:p w14:paraId="3C5C348F" w14:textId="77777777" w:rsidR="00BE50CC" w:rsidRDefault="00BE50CC" w:rsidP="00BE5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E2"/>
    <w:rsid w:val="007364E2"/>
    <w:rsid w:val="009C4300"/>
    <w:rsid w:val="00B852BE"/>
    <w:rsid w:val="00BE50CC"/>
    <w:rsid w:val="00C8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C494"/>
  <w15:chartTrackingRefBased/>
  <w15:docId w15:val="{BDFC8078-87CF-484C-B03B-AA6A5F68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0CC"/>
  </w:style>
  <w:style w:type="paragraph" w:styleId="Footer">
    <w:name w:val="footer"/>
    <w:basedOn w:val="Normal"/>
    <w:link w:val="FooterChar"/>
    <w:uiPriority w:val="99"/>
    <w:unhideWhenUsed/>
    <w:rsid w:val="00BE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A3AFF-8F5B-4236-8AAE-AEC0C98054E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2BF75E-9B1F-4636-8C9E-60610413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500A9-0369-441B-9D62-E5C566A41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Shiffrin</dc:creator>
  <cp:keywords/>
  <dc:description/>
  <cp:lastModifiedBy>Grochocinski, Michelle L - DHS</cp:lastModifiedBy>
  <cp:revision>4</cp:revision>
  <dcterms:created xsi:type="dcterms:W3CDTF">2022-06-24T00:23:00Z</dcterms:created>
  <dcterms:modified xsi:type="dcterms:W3CDTF">2022-07-12T20:10:00Z</dcterms:modified>
</cp:coreProperties>
</file>