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455D3" w14:textId="77777777" w:rsidR="000074A3" w:rsidRPr="0044369C" w:rsidRDefault="000074A3" w:rsidP="000074A3">
      <w:pPr>
        <w:spacing w:after="0"/>
        <w:jc w:val="center"/>
        <w:rPr>
          <w:rFonts w:ascii="Arial Black" w:hAnsi="Arial Black" w:cs="Arial"/>
          <w:sz w:val="36"/>
          <w:szCs w:val="36"/>
          <w14:shadow w14:blurRad="50800" w14:dist="50800" w14:dir="5400000" w14:sx="0" w14:sy="0" w14:kx="0" w14:ky="0" w14:algn="ctr">
            <w14:schemeClr w14:val="bg1">
              <w14:alpha w14:val="6000"/>
            </w14:schemeClr>
          </w14:shadow>
        </w:rPr>
      </w:pPr>
      <w:r>
        <w:rPr>
          <w:rFonts w:ascii="Arial Black" w:hAnsi="Arial Black"/>
          <w:color w:val="242D3A"/>
          <w:sz w:val="36"/>
          <w:szCs w:val="36"/>
          <w:shd w:val="clear" w:color="auto" w:fill="FFFFFF"/>
        </w:rPr>
        <w:t xml:space="preserve">Tips for </w:t>
      </w:r>
      <w:r w:rsidRPr="0044369C">
        <w:rPr>
          <w:rFonts w:ascii="Arial Black" w:hAnsi="Arial Black"/>
          <w:color w:val="242D3A"/>
          <w:sz w:val="36"/>
          <w:szCs w:val="36"/>
          <w:shd w:val="clear" w:color="auto" w:fill="FFFFFF"/>
        </w:rPr>
        <w:t>Moving</w:t>
      </w:r>
      <w:r>
        <w:rPr>
          <w:rFonts w:ascii="Arial Black" w:hAnsi="Arial Black"/>
          <w:color w:val="242D3A"/>
          <w:sz w:val="36"/>
          <w:szCs w:val="36"/>
          <w:shd w:val="clear" w:color="auto" w:fill="FFFFFF"/>
        </w:rPr>
        <w:t xml:space="preserve"> Forward After </w:t>
      </w:r>
      <w:r w:rsidRPr="0044369C">
        <w:rPr>
          <w:rFonts w:ascii="Arial Black" w:hAnsi="Arial Black"/>
          <w:color w:val="242D3A"/>
          <w:sz w:val="36"/>
          <w:szCs w:val="36"/>
          <w:shd w:val="clear" w:color="auto" w:fill="FFFFFF"/>
        </w:rPr>
        <w:t>Loss</w:t>
      </w:r>
    </w:p>
    <w:p w14:paraId="386D4B41" w14:textId="77777777" w:rsidR="000074A3" w:rsidRPr="001F33FF" w:rsidRDefault="000074A3" w:rsidP="000074A3">
      <w:pPr>
        <w:shd w:val="clear" w:color="auto" w:fill="FFFFFF"/>
        <w:spacing w:before="100" w:beforeAutospacing="1" w:after="100" w:afterAutospacing="1" w:line="240" w:lineRule="auto"/>
        <w:outlineLvl w:val="2"/>
        <w:rPr>
          <w:rFonts w:ascii="Arial" w:hAnsi="Arial" w:cs="Arial"/>
          <w:color w:val="000000"/>
          <w:sz w:val="24"/>
          <w:szCs w:val="24"/>
          <w:shd w:val="clear" w:color="auto" w:fill="FFFFFF"/>
        </w:rPr>
      </w:pPr>
      <w:r w:rsidRPr="001F33FF">
        <w:rPr>
          <w:rFonts w:ascii="Arial" w:eastAsia="Times New Roman" w:hAnsi="Arial" w:cs="Arial"/>
          <w:b/>
          <w:bCs/>
          <w:color w:val="000000"/>
          <w:sz w:val="24"/>
          <w:szCs w:val="24"/>
        </w:rPr>
        <w:t xml:space="preserve">Let Yourself Feel Your Emotions </w:t>
      </w:r>
      <w:r w:rsidRPr="001F33FF">
        <w:rPr>
          <w:rFonts w:ascii="Arial" w:eastAsia="Times New Roman" w:hAnsi="Arial" w:cs="Arial"/>
          <w:b/>
          <w:bCs/>
          <w:color w:val="000000"/>
          <w:sz w:val="24"/>
          <w:szCs w:val="24"/>
        </w:rPr>
        <w:br/>
      </w:r>
      <w:r w:rsidRPr="001F33FF">
        <w:rPr>
          <w:rFonts w:ascii="Arial" w:hAnsi="Arial" w:cs="Arial"/>
          <w:color w:val="000000"/>
          <w:sz w:val="24"/>
          <w:szCs w:val="24"/>
          <w:shd w:val="clear" w:color="auto" w:fill="FFFFFF"/>
        </w:rPr>
        <w:t>Loss is painful, scary, and upsetting. It's no wonder many people tamp it all down and ignore their feelings. cry, wallow, and vent as much as you need to.</w:t>
      </w:r>
    </w:p>
    <w:p w14:paraId="53ECE104" w14:textId="77777777" w:rsidR="000074A3" w:rsidRPr="001F33FF" w:rsidRDefault="000074A3" w:rsidP="000074A3">
      <w:pPr>
        <w:shd w:val="clear" w:color="auto" w:fill="FFFFFF"/>
        <w:spacing w:before="100" w:beforeAutospacing="1" w:after="100" w:afterAutospacing="1" w:line="240" w:lineRule="auto"/>
        <w:outlineLvl w:val="2"/>
        <w:rPr>
          <w:rFonts w:ascii="Arial" w:hAnsi="Arial" w:cs="Arial"/>
          <w:color w:val="000000"/>
          <w:sz w:val="24"/>
          <w:szCs w:val="24"/>
          <w:shd w:val="clear" w:color="auto" w:fill="FFFFFF"/>
        </w:rPr>
      </w:pPr>
      <w:r w:rsidRPr="001F33FF">
        <w:rPr>
          <w:rFonts w:ascii="Arial" w:eastAsia="Times New Roman" w:hAnsi="Arial" w:cs="Arial"/>
          <w:b/>
          <w:bCs/>
          <w:color w:val="000000"/>
          <w:sz w:val="24"/>
          <w:szCs w:val="24"/>
        </w:rPr>
        <w:t xml:space="preserve">Tell Others How You Feel, Because You're Allowed to Grieve </w:t>
      </w:r>
      <w:r w:rsidRPr="001F33FF">
        <w:rPr>
          <w:rFonts w:ascii="Arial" w:eastAsia="Times New Roman" w:hAnsi="Arial" w:cs="Arial"/>
          <w:b/>
          <w:bCs/>
          <w:color w:val="000000"/>
          <w:sz w:val="24"/>
          <w:szCs w:val="24"/>
        </w:rPr>
        <w:br/>
      </w:r>
      <w:r w:rsidRPr="001F33FF">
        <w:rPr>
          <w:rFonts w:ascii="Arial" w:hAnsi="Arial" w:cs="Arial"/>
          <w:color w:val="000000"/>
          <w:sz w:val="24"/>
          <w:szCs w:val="24"/>
          <w:shd w:val="clear" w:color="auto" w:fill="FFFFFF"/>
        </w:rPr>
        <w:t>The more honest you are about your sadness, the more people will respect your needs.</w:t>
      </w:r>
    </w:p>
    <w:p w14:paraId="41813F94" w14:textId="77777777" w:rsidR="000074A3" w:rsidRPr="001F33FF" w:rsidRDefault="000074A3" w:rsidP="000074A3">
      <w:pPr>
        <w:shd w:val="clear" w:color="auto" w:fill="FFFFFF"/>
        <w:spacing w:before="100" w:beforeAutospacing="1" w:after="100" w:afterAutospacing="1" w:line="240" w:lineRule="auto"/>
        <w:outlineLvl w:val="2"/>
        <w:rPr>
          <w:rFonts w:ascii="Arial" w:hAnsi="Arial" w:cs="Arial"/>
          <w:color w:val="000000"/>
          <w:sz w:val="24"/>
          <w:szCs w:val="24"/>
          <w:shd w:val="clear" w:color="auto" w:fill="FFFFFF"/>
        </w:rPr>
      </w:pPr>
      <w:r w:rsidRPr="001F33FF">
        <w:rPr>
          <w:rFonts w:ascii="Arial" w:eastAsia="Times New Roman" w:hAnsi="Arial" w:cs="Arial"/>
          <w:b/>
          <w:bCs/>
          <w:color w:val="000000"/>
          <w:sz w:val="24"/>
          <w:szCs w:val="24"/>
        </w:rPr>
        <w:t xml:space="preserve">Turn to People Who Care About You Most </w:t>
      </w:r>
      <w:r w:rsidRPr="001F33FF">
        <w:rPr>
          <w:rFonts w:ascii="Arial" w:eastAsia="Times New Roman" w:hAnsi="Arial" w:cs="Arial"/>
          <w:b/>
          <w:bCs/>
          <w:color w:val="000000"/>
          <w:sz w:val="24"/>
          <w:szCs w:val="24"/>
        </w:rPr>
        <w:br/>
      </w:r>
      <w:r w:rsidRPr="001F33FF">
        <w:rPr>
          <w:rFonts w:ascii="Arial" w:hAnsi="Arial" w:cs="Arial"/>
          <w:color w:val="000000"/>
          <w:sz w:val="24"/>
          <w:szCs w:val="24"/>
          <w:shd w:val="clear" w:color="auto" w:fill="FFFFFF"/>
        </w:rPr>
        <w:t>Allow loved ones and other close contacts to share in your sorrow or simply be there when you cry."</w:t>
      </w:r>
    </w:p>
    <w:p w14:paraId="1670E48A" w14:textId="77777777" w:rsidR="000074A3" w:rsidRPr="001F33FF" w:rsidRDefault="000074A3" w:rsidP="000074A3">
      <w:pPr>
        <w:shd w:val="clear" w:color="auto" w:fill="FFFFFF"/>
        <w:spacing w:before="100" w:beforeAutospacing="1" w:after="100" w:afterAutospacing="1" w:line="240" w:lineRule="auto"/>
        <w:outlineLvl w:val="2"/>
        <w:rPr>
          <w:rFonts w:ascii="Arial" w:hAnsi="Arial" w:cs="Arial"/>
          <w:color w:val="000000"/>
          <w:sz w:val="24"/>
          <w:szCs w:val="24"/>
          <w:shd w:val="clear" w:color="auto" w:fill="FFFFFF"/>
        </w:rPr>
      </w:pPr>
      <w:r w:rsidRPr="001F33FF">
        <w:rPr>
          <w:rFonts w:ascii="Arial" w:eastAsia="Times New Roman" w:hAnsi="Arial" w:cs="Arial"/>
          <w:b/>
          <w:bCs/>
          <w:color w:val="000000"/>
          <w:sz w:val="24"/>
          <w:szCs w:val="24"/>
        </w:rPr>
        <w:t>Take Care of Yourself, No Matter What</w:t>
      </w:r>
      <w:r w:rsidRPr="001F33FF">
        <w:rPr>
          <w:rFonts w:ascii="Arial" w:eastAsia="Times New Roman" w:hAnsi="Arial" w:cs="Arial"/>
          <w:b/>
          <w:bCs/>
          <w:color w:val="000000"/>
          <w:sz w:val="24"/>
          <w:szCs w:val="24"/>
        </w:rPr>
        <w:br/>
      </w:r>
      <w:r w:rsidRPr="001F33FF">
        <w:rPr>
          <w:rFonts w:ascii="Arial" w:hAnsi="Arial" w:cs="Arial"/>
          <w:color w:val="000000"/>
          <w:sz w:val="24"/>
          <w:szCs w:val="24"/>
          <w:shd w:val="clear" w:color="auto" w:fill="FFFFFF"/>
        </w:rPr>
        <w:t>Figure out what you need to do to feel healthy, and make sure you do it.</w:t>
      </w:r>
    </w:p>
    <w:p w14:paraId="03FC3876" w14:textId="77777777" w:rsidR="000074A3" w:rsidRPr="001F33FF" w:rsidRDefault="000074A3" w:rsidP="000074A3">
      <w:pPr>
        <w:shd w:val="clear" w:color="auto" w:fill="FFFFFF"/>
        <w:spacing w:before="100" w:beforeAutospacing="1" w:after="100" w:afterAutospacing="1" w:line="240" w:lineRule="auto"/>
        <w:outlineLvl w:val="2"/>
        <w:rPr>
          <w:rFonts w:ascii="Arial" w:hAnsi="Arial" w:cs="Arial"/>
          <w:color w:val="000000"/>
          <w:sz w:val="24"/>
          <w:szCs w:val="24"/>
          <w:shd w:val="clear" w:color="auto" w:fill="FFFFFF"/>
        </w:rPr>
      </w:pPr>
      <w:r w:rsidRPr="001F33FF">
        <w:rPr>
          <w:rFonts w:ascii="Arial" w:eastAsia="Times New Roman" w:hAnsi="Arial" w:cs="Arial"/>
          <w:b/>
          <w:bCs/>
          <w:color w:val="000000"/>
          <w:sz w:val="24"/>
          <w:szCs w:val="24"/>
        </w:rPr>
        <w:t xml:space="preserve">Distract Yourself with Positive Things (Drugs Not Included) </w:t>
      </w:r>
      <w:r w:rsidRPr="001F33FF">
        <w:rPr>
          <w:rFonts w:ascii="Arial" w:eastAsia="Times New Roman" w:hAnsi="Arial" w:cs="Arial"/>
          <w:b/>
          <w:bCs/>
          <w:color w:val="000000"/>
          <w:sz w:val="24"/>
          <w:szCs w:val="24"/>
        </w:rPr>
        <w:br/>
      </w:r>
      <w:r w:rsidRPr="001F33FF">
        <w:rPr>
          <w:rFonts w:ascii="Arial" w:eastAsia="Times New Roman" w:hAnsi="Arial" w:cs="Arial"/>
          <w:bCs/>
          <w:color w:val="000000"/>
          <w:sz w:val="24"/>
          <w:szCs w:val="24"/>
        </w:rPr>
        <w:t>S</w:t>
      </w:r>
      <w:r w:rsidRPr="001F33FF">
        <w:rPr>
          <w:rFonts w:ascii="Arial" w:hAnsi="Arial" w:cs="Arial"/>
          <w:color w:val="000000"/>
          <w:sz w:val="24"/>
          <w:szCs w:val="24"/>
          <w:shd w:val="clear" w:color="auto" w:fill="FFFFFF"/>
        </w:rPr>
        <w:t>eek out counseling, turn to exercising, or start volunteering as a healthier way of distracting yourself.</w:t>
      </w:r>
    </w:p>
    <w:p w14:paraId="7E0EAE6D" w14:textId="77777777" w:rsidR="000074A3" w:rsidRPr="001F33FF" w:rsidRDefault="000074A3" w:rsidP="000074A3">
      <w:pPr>
        <w:shd w:val="clear" w:color="auto" w:fill="FFFFFF"/>
        <w:spacing w:before="100" w:beforeAutospacing="1" w:after="100" w:afterAutospacing="1" w:line="240" w:lineRule="auto"/>
        <w:outlineLvl w:val="2"/>
        <w:rPr>
          <w:rFonts w:ascii="Arial" w:hAnsi="Arial" w:cs="Arial"/>
          <w:color w:val="000000"/>
          <w:sz w:val="24"/>
          <w:szCs w:val="24"/>
          <w:shd w:val="clear" w:color="auto" w:fill="FFFFFF"/>
        </w:rPr>
      </w:pPr>
      <w:r w:rsidRPr="001F33FF">
        <w:rPr>
          <w:rFonts w:ascii="Arial" w:eastAsia="Times New Roman" w:hAnsi="Arial" w:cs="Arial"/>
          <w:b/>
          <w:bCs/>
          <w:color w:val="000000"/>
          <w:sz w:val="24"/>
          <w:szCs w:val="24"/>
        </w:rPr>
        <w:t xml:space="preserve">Recognize That Time Doesn't Heal All, And That's OK </w:t>
      </w:r>
      <w:r w:rsidRPr="001F33FF">
        <w:rPr>
          <w:rFonts w:ascii="Arial" w:eastAsia="Times New Roman" w:hAnsi="Arial" w:cs="Arial"/>
          <w:b/>
          <w:bCs/>
          <w:color w:val="000000"/>
          <w:sz w:val="24"/>
          <w:szCs w:val="24"/>
        </w:rPr>
        <w:br/>
      </w:r>
      <w:r w:rsidRPr="001F33FF">
        <w:rPr>
          <w:rFonts w:ascii="Arial" w:hAnsi="Arial" w:cs="Arial"/>
          <w:color w:val="000000"/>
          <w:sz w:val="24"/>
          <w:szCs w:val="24"/>
          <w:shd w:val="clear" w:color="auto" w:fill="FFFFFF"/>
        </w:rPr>
        <w:t>Remember that time helps, but it might not cure. Time has the ability to make that acute, searing pain of loss less intense and to make your red-hot emotions less painful — but your feelings of loss and emptiness might never completely go away. Accepting and embracing your new 'normal' might help you reconcile your losses.</w:t>
      </w:r>
    </w:p>
    <w:p w14:paraId="14468835" w14:textId="77777777" w:rsidR="000074A3" w:rsidRPr="001F33FF" w:rsidRDefault="000074A3" w:rsidP="000074A3">
      <w:pPr>
        <w:shd w:val="clear" w:color="auto" w:fill="FFFFFF"/>
        <w:spacing w:before="100" w:beforeAutospacing="1" w:after="100" w:afterAutospacing="1" w:line="240" w:lineRule="auto"/>
        <w:outlineLvl w:val="2"/>
        <w:rPr>
          <w:rFonts w:ascii="Arial" w:eastAsia="Times New Roman" w:hAnsi="Arial" w:cs="Arial"/>
          <w:b/>
          <w:bCs/>
          <w:color w:val="000000"/>
          <w:sz w:val="24"/>
          <w:szCs w:val="24"/>
        </w:rPr>
      </w:pPr>
      <w:r w:rsidRPr="001F33FF">
        <w:rPr>
          <w:rFonts w:ascii="Arial" w:eastAsia="Times New Roman" w:hAnsi="Arial" w:cs="Arial"/>
          <w:b/>
          <w:bCs/>
          <w:color w:val="000000"/>
          <w:sz w:val="24"/>
          <w:szCs w:val="24"/>
        </w:rPr>
        <w:t xml:space="preserve">Don't Let Anyone Tell You How to Feel </w:t>
      </w:r>
      <w:r w:rsidRPr="001F33FF">
        <w:rPr>
          <w:rFonts w:ascii="Arial" w:eastAsia="Times New Roman" w:hAnsi="Arial" w:cs="Arial"/>
          <w:b/>
          <w:bCs/>
          <w:color w:val="000000"/>
          <w:sz w:val="24"/>
          <w:szCs w:val="24"/>
        </w:rPr>
        <w:br/>
      </w:r>
      <w:r w:rsidRPr="001F33FF">
        <w:rPr>
          <w:rFonts w:ascii="Arial" w:hAnsi="Arial" w:cs="Arial"/>
          <w:color w:val="000000"/>
          <w:sz w:val="24"/>
          <w:szCs w:val="24"/>
          <w:shd w:val="clear" w:color="auto" w:fill="FFFFFF"/>
        </w:rPr>
        <w:t>Your grief is your own, and no one else can tell you when it’s time to 'move on' or 'get over it’. Let yourself feel whatever you feel without embarrassment or judgment.</w:t>
      </w:r>
    </w:p>
    <w:p w14:paraId="70E40F6D" w14:textId="77777777" w:rsidR="00DA703A" w:rsidRDefault="00DA703A"/>
    <w:sectPr w:rsidR="00DA7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4A3"/>
    <w:rsid w:val="000074A3"/>
    <w:rsid w:val="001937C8"/>
    <w:rsid w:val="001F33FF"/>
    <w:rsid w:val="009874D0"/>
    <w:rsid w:val="00DA70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47EE9"/>
  <w15:chartTrackingRefBased/>
  <w15:docId w15:val="{2D0137A6-08B4-4C76-BE2B-0044AC43A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4A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 Lynn K.</dc:creator>
  <cp:keywords/>
  <dc:description/>
  <cp:lastModifiedBy>Jane Mahoney</cp:lastModifiedBy>
  <cp:revision>4</cp:revision>
  <dcterms:created xsi:type="dcterms:W3CDTF">2021-07-20T15:55:00Z</dcterms:created>
  <dcterms:modified xsi:type="dcterms:W3CDTF">2021-08-13T15:20:00Z</dcterms:modified>
</cp:coreProperties>
</file>