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3B408" w14:textId="4B130F8E" w:rsidR="009E07BF" w:rsidRPr="004F0D78" w:rsidRDefault="00B638F0" w:rsidP="00B638F0">
      <w:pPr>
        <w:spacing w:after="0" w:line="240" w:lineRule="auto"/>
        <w:rPr>
          <w:rFonts w:ascii="Arial Narrow" w:hAnsi="Arial Narrow"/>
          <w:b/>
          <w:sz w:val="20"/>
          <w:szCs w:val="20"/>
        </w:rPr>
      </w:pPr>
      <w:r w:rsidRPr="004F0D78">
        <w:rPr>
          <w:rFonts w:ascii="Arial Narrow" w:hAnsi="Arial Narrow"/>
          <w:b/>
          <w:sz w:val="20"/>
          <w:szCs w:val="20"/>
        </w:rPr>
        <w:t>Meeting Invitees:</w:t>
      </w:r>
      <w:r w:rsidR="00FA6B88">
        <w:rPr>
          <w:rFonts w:ascii="Arial Narrow" w:hAnsi="Arial Narrow"/>
          <w:b/>
          <w:sz w:val="20"/>
          <w:szCs w:val="20"/>
        </w:rPr>
        <w:t xml:space="preserve"> </w:t>
      </w:r>
      <w:r w:rsidR="004609C9">
        <w:rPr>
          <w:rFonts w:ascii="Arial Narrow" w:hAnsi="Arial Narrow"/>
          <w:b/>
          <w:sz w:val="20"/>
          <w:szCs w:val="20"/>
        </w:rPr>
        <w:t>Nutrition Directors</w:t>
      </w:r>
      <w:r w:rsidR="00162C2F">
        <w:rPr>
          <w:rFonts w:ascii="Arial Narrow" w:hAnsi="Arial Narrow"/>
          <w:b/>
          <w:sz w:val="20"/>
          <w:szCs w:val="20"/>
        </w:rPr>
        <w:t xml:space="preserve">: </w:t>
      </w:r>
    </w:p>
    <w:p w14:paraId="2BDF345A" w14:textId="77777777" w:rsidR="00362725" w:rsidRPr="004F0D78" w:rsidRDefault="00362725" w:rsidP="00B638F0">
      <w:pPr>
        <w:spacing w:after="0" w:line="240" w:lineRule="auto"/>
        <w:rPr>
          <w:rFonts w:ascii="Arial Narrow" w:hAnsi="Arial Narrow"/>
          <w:sz w:val="20"/>
          <w:szCs w:val="20"/>
        </w:rPr>
      </w:pPr>
    </w:p>
    <w:p w14:paraId="2CE81F1D" w14:textId="77777777" w:rsidR="00B638F0" w:rsidRPr="004F0D78" w:rsidRDefault="00B638F0" w:rsidP="00B638F0">
      <w:pPr>
        <w:spacing w:after="0" w:line="240" w:lineRule="auto"/>
        <w:rPr>
          <w:rFonts w:ascii="Arial Narrow" w:hAnsi="Arial Narrow"/>
          <w:b/>
          <w:sz w:val="20"/>
          <w:szCs w:val="20"/>
        </w:rPr>
      </w:pPr>
      <w:r w:rsidRPr="004F0D78">
        <w:rPr>
          <w:rFonts w:ascii="Arial Narrow" w:hAnsi="Arial Narrow"/>
          <w:b/>
          <w:sz w:val="20"/>
          <w:szCs w:val="20"/>
        </w:rPr>
        <w:t>Agenda:</w:t>
      </w:r>
    </w:p>
    <w:tbl>
      <w:tblPr>
        <w:tblStyle w:val="TableGrid"/>
        <w:tblW w:w="4994" w:type="pct"/>
        <w:tblLayout w:type="fixed"/>
        <w:tblLook w:val="04A0" w:firstRow="1" w:lastRow="0" w:firstColumn="1" w:lastColumn="0" w:noHBand="0" w:noVBand="1"/>
      </w:tblPr>
      <w:tblGrid>
        <w:gridCol w:w="698"/>
        <w:gridCol w:w="1728"/>
        <w:gridCol w:w="9268"/>
        <w:gridCol w:w="2679"/>
      </w:tblGrid>
      <w:tr w:rsidR="00CA4B2F" w14:paraId="0B411A15" w14:textId="77777777" w:rsidTr="0066548B">
        <w:trPr>
          <w:trHeight w:val="288"/>
        </w:trPr>
        <w:tc>
          <w:tcPr>
            <w:tcW w:w="243" w:type="pct"/>
            <w:tcBorders>
              <w:top w:val="single" w:sz="4" w:space="0" w:color="auto"/>
              <w:bottom w:val="single" w:sz="4" w:space="0" w:color="auto"/>
            </w:tcBorders>
            <w:shd w:val="clear" w:color="auto" w:fill="B8CCE4" w:themeFill="accent1" w:themeFillTint="66"/>
            <w:vAlign w:val="center"/>
          </w:tcPr>
          <w:p w14:paraId="5FFE5AC6" w14:textId="77777777" w:rsidR="00F45E81" w:rsidRPr="00F65DD7" w:rsidRDefault="00F45E81" w:rsidP="00F65DD7">
            <w:pPr>
              <w:jc w:val="center"/>
              <w:rPr>
                <w:rFonts w:ascii="Arial Narrow" w:hAnsi="Arial Narrow"/>
                <w:b/>
                <w:color w:val="FFFFFF" w:themeColor="background1"/>
              </w:rPr>
            </w:pPr>
            <w:r w:rsidRPr="00F65DD7">
              <w:rPr>
                <w:rFonts w:ascii="Arial Narrow" w:hAnsi="Arial Narrow"/>
                <w:b/>
                <w:color w:val="FFFFFF" w:themeColor="background1"/>
              </w:rPr>
              <w:t>Time:</w:t>
            </w:r>
          </w:p>
        </w:tc>
        <w:tc>
          <w:tcPr>
            <w:tcW w:w="601" w:type="pct"/>
            <w:tcBorders>
              <w:top w:val="single" w:sz="4" w:space="0" w:color="auto"/>
              <w:bottom w:val="single" w:sz="4" w:space="0" w:color="auto"/>
            </w:tcBorders>
            <w:shd w:val="clear" w:color="auto" w:fill="B8CCE4" w:themeFill="accent1" w:themeFillTint="66"/>
            <w:vAlign w:val="center"/>
          </w:tcPr>
          <w:p w14:paraId="3BED4375" w14:textId="77777777" w:rsidR="00F45E81" w:rsidRPr="00F65DD7" w:rsidRDefault="00F45E81" w:rsidP="00F65DD7">
            <w:pPr>
              <w:jc w:val="center"/>
              <w:rPr>
                <w:rFonts w:ascii="Arial Narrow" w:hAnsi="Arial Narrow"/>
                <w:b/>
                <w:color w:val="FFFFFF" w:themeColor="background1"/>
              </w:rPr>
            </w:pPr>
            <w:r w:rsidRPr="00F65DD7">
              <w:rPr>
                <w:rFonts w:ascii="Arial Narrow" w:hAnsi="Arial Narrow"/>
                <w:b/>
                <w:color w:val="FFFFFF" w:themeColor="background1"/>
              </w:rPr>
              <w:t>Topic:</w:t>
            </w:r>
          </w:p>
        </w:tc>
        <w:tc>
          <w:tcPr>
            <w:tcW w:w="3224" w:type="pct"/>
            <w:tcBorders>
              <w:top w:val="single" w:sz="4" w:space="0" w:color="auto"/>
              <w:bottom w:val="single" w:sz="4" w:space="0" w:color="auto"/>
            </w:tcBorders>
            <w:shd w:val="clear" w:color="auto" w:fill="B8CCE4" w:themeFill="accent1" w:themeFillTint="66"/>
            <w:vAlign w:val="center"/>
          </w:tcPr>
          <w:p w14:paraId="1841BE11" w14:textId="6F281330" w:rsidR="00F45E81" w:rsidRPr="00F65DD7" w:rsidRDefault="008F1DAD" w:rsidP="00F65DD7">
            <w:pPr>
              <w:jc w:val="center"/>
              <w:rPr>
                <w:rFonts w:ascii="Arial Narrow" w:hAnsi="Arial Narrow"/>
                <w:b/>
                <w:color w:val="FFFFFF" w:themeColor="background1"/>
              </w:rPr>
            </w:pPr>
            <w:r>
              <w:rPr>
                <w:rFonts w:ascii="Arial Narrow" w:hAnsi="Arial Narrow"/>
                <w:b/>
                <w:color w:val="FFFFFF" w:themeColor="background1"/>
              </w:rPr>
              <w:t>Discussion</w:t>
            </w:r>
          </w:p>
        </w:tc>
        <w:tc>
          <w:tcPr>
            <w:tcW w:w="932" w:type="pct"/>
            <w:tcBorders>
              <w:top w:val="single" w:sz="4" w:space="0" w:color="auto"/>
              <w:bottom w:val="single" w:sz="4" w:space="0" w:color="auto"/>
            </w:tcBorders>
            <w:shd w:val="clear" w:color="auto" w:fill="B8CCE4" w:themeFill="accent1" w:themeFillTint="66"/>
            <w:vAlign w:val="center"/>
          </w:tcPr>
          <w:p w14:paraId="2D254E7F" w14:textId="77777777" w:rsidR="00F45E81" w:rsidRPr="00F65DD7" w:rsidRDefault="00F45E81" w:rsidP="00F65DD7">
            <w:pPr>
              <w:jc w:val="center"/>
              <w:rPr>
                <w:rFonts w:ascii="Arial Narrow" w:hAnsi="Arial Narrow"/>
                <w:b/>
                <w:color w:val="FFFFFF" w:themeColor="background1"/>
              </w:rPr>
            </w:pPr>
            <w:r w:rsidRPr="00F65DD7">
              <w:rPr>
                <w:rFonts w:ascii="Arial Narrow" w:hAnsi="Arial Narrow"/>
                <w:b/>
                <w:color w:val="FFFFFF" w:themeColor="background1"/>
              </w:rPr>
              <w:t>Follow-up</w:t>
            </w:r>
            <w:r>
              <w:rPr>
                <w:rFonts w:ascii="Arial Narrow" w:hAnsi="Arial Narrow"/>
                <w:b/>
                <w:color w:val="FFFFFF" w:themeColor="background1"/>
              </w:rPr>
              <w:t xml:space="preserve"> Items</w:t>
            </w:r>
            <w:r w:rsidRPr="00F65DD7">
              <w:rPr>
                <w:rFonts w:ascii="Arial Narrow" w:hAnsi="Arial Narrow"/>
                <w:b/>
                <w:color w:val="FFFFFF" w:themeColor="background1"/>
              </w:rPr>
              <w:t>:</w:t>
            </w:r>
          </w:p>
        </w:tc>
      </w:tr>
      <w:tr w:rsidR="00657A5B" w:rsidRPr="00657A5B" w14:paraId="5C6217C7" w14:textId="77777777" w:rsidTr="0066548B">
        <w:trPr>
          <w:trHeight w:val="484"/>
        </w:trPr>
        <w:tc>
          <w:tcPr>
            <w:tcW w:w="243" w:type="pct"/>
            <w:tcBorders>
              <w:top w:val="single" w:sz="4" w:space="0" w:color="auto"/>
              <w:bottom w:val="single" w:sz="4" w:space="0" w:color="auto"/>
            </w:tcBorders>
            <w:vAlign w:val="center"/>
          </w:tcPr>
          <w:p w14:paraId="5B925718" w14:textId="74349EBF" w:rsidR="00F45E81" w:rsidRPr="00657A5B" w:rsidRDefault="00DD5925" w:rsidP="00BD2475">
            <w:pPr>
              <w:rPr>
                <w:rFonts w:ascii="Calibri" w:hAnsi="Calibri" w:cs="Calibri"/>
                <w:sz w:val="20"/>
                <w:szCs w:val="20"/>
              </w:rPr>
            </w:pPr>
            <w:r>
              <w:rPr>
                <w:rFonts w:ascii="Calibri" w:hAnsi="Calibri" w:cs="Calibri"/>
                <w:sz w:val="20"/>
                <w:szCs w:val="20"/>
              </w:rPr>
              <w:t>2 pm</w:t>
            </w:r>
          </w:p>
        </w:tc>
        <w:tc>
          <w:tcPr>
            <w:tcW w:w="601" w:type="pct"/>
            <w:tcBorders>
              <w:top w:val="single" w:sz="4" w:space="0" w:color="auto"/>
              <w:bottom w:val="single" w:sz="4" w:space="0" w:color="auto"/>
            </w:tcBorders>
            <w:vAlign w:val="center"/>
          </w:tcPr>
          <w:p w14:paraId="3FBB0A78" w14:textId="22A2D6A1" w:rsidR="00362725" w:rsidRDefault="006478A1" w:rsidP="00556528">
            <w:pPr>
              <w:rPr>
                <w:rFonts w:ascii="Calibri" w:hAnsi="Calibri" w:cs="Calibri"/>
                <w:b/>
                <w:bCs/>
                <w:sz w:val="20"/>
                <w:szCs w:val="20"/>
              </w:rPr>
            </w:pPr>
            <w:r w:rsidRPr="0045785C">
              <w:rPr>
                <w:rFonts w:ascii="Calibri" w:hAnsi="Calibri" w:cs="Calibri"/>
                <w:b/>
                <w:bCs/>
                <w:sz w:val="20"/>
                <w:szCs w:val="20"/>
              </w:rPr>
              <w:t xml:space="preserve">Welcome </w:t>
            </w:r>
            <w:r w:rsidR="00162C2F">
              <w:rPr>
                <w:rFonts w:ascii="Calibri" w:hAnsi="Calibri" w:cs="Calibri"/>
                <w:b/>
                <w:bCs/>
                <w:sz w:val="20"/>
                <w:szCs w:val="20"/>
              </w:rPr>
              <w:t xml:space="preserve">&amp; </w:t>
            </w:r>
            <w:r w:rsidR="00455B75">
              <w:rPr>
                <w:rFonts w:ascii="Calibri" w:hAnsi="Calibri" w:cs="Calibri"/>
                <w:b/>
                <w:bCs/>
                <w:sz w:val="20"/>
                <w:szCs w:val="20"/>
              </w:rPr>
              <w:t>Housekeeping.</w:t>
            </w:r>
          </w:p>
          <w:p w14:paraId="182407CB" w14:textId="225031BF" w:rsidR="00DD5925" w:rsidRPr="0045785C" w:rsidRDefault="00DD5925" w:rsidP="00556528">
            <w:pPr>
              <w:rPr>
                <w:rFonts w:ascii="Calibri" w:hAnsi="Calibri" w:cs="Calibri"/>
                <w:b/>
                <w:bCs/>
                <w:sz w:val="20"/>
                <w:szCs w:val="20"/>
              </w:rPr>
            </w:pPr>
            <w:r>
              <w:rPr>
                <w:rFonts w:ascii="Calibri" w:hAnsi="Calibri" w:cs="Calibri"/>
                <w:b/>
                <w:bCs/>
                <w:sz w:val="20"/>
                <w:szCs w:val="20"/>
              </w:rPr>
              <w:t xml:space="preserve">GWAAR </w:t>
            </w:r>
            <w:proofErr w:type="spellStart"/>
            <w:r>
              <w:rPr>
                <w:rFonts w:ascii="Calibri" w:hAnsi="Calibri" w:cs="Calibri"/>
                <w:b/>
                <w:bCs/>
                <w:sz w:val="20"/>
                <w:szCs w:val="20"/>
              </w:rPr>
              <w:t>Nutr</w:t>
            </w:r>
            <w:proofErr w:type="spellEnd"/>
            <w:r>
              <w:rPr>
                <w:rFonts w:ascii="Calibri" w:hAnsi="Calibri" w:cs="Calibri"/>
                <w:b/>
                <w:bCs/>
                <w:sz w:val="20"/>
                <w:szCs w:val="20"/>
              </w:rPr>
              <w:t>. Team</w:t>
            </w:r>
          </w:p>
        </w:tc>
        <w:tc>
          <w:tcPr>
            <w:tcW w:w="3224" w:type="pct"/>
            <w:tcBorders>
              <w:top w:val="single" w:sz="4" w:space="0" w:color="auto"/>
              <w:bottom w:val="single" w:sz="4" w:space="0" w:color="auto"/>
            </w:tcBorders>
            <w:vAlign w:val="center"/>
          </w:tcPr>
          <w:p w14:paraId="2348D950" w14:textId="77777777" w:rsidR="00272CDC" w:rsidRDefault="00272CDC" w:rsidP="008863AC">
            <w:pPr>
              <w:rPr>
                <w:rFonts w:ascii="Calibri" w:hAnsi="Calibri" w:cs="Calibri"/>
                <w:sz w:val="20"/>
                <w:szCs w:val="20"/>
              </w:rPr>
            </w:pPr>
          </w:p>
          <w:p w14:paraId="05FED2FE" w14:textId="77777777" w:rsidR="00272CDC" w:rsidRDefault="00272CDC" w:rsidP="008863AC">
            <w:pPr>
              <w:rPr>
                <w:rFonts w:ascii="Calibri" w:hAnsi="Calibri" w:cs="Calibri"/>
                <w:sz w:val="20"/>
                <w:szCs w:val="20"/>
              </w:rPr>
            </w:pPr>
          </w:p>
          <w:p w14:paraId="0002FAA3" w14:textId="295469AA" w:rsidR="00BA4EED" w:rsidRPr="0045785C" w:rsidRDefault="00B862B7" w:rsidP="008863AC">
            <w:pPr>
              <w:rPr>
                <w:rFonts w:ascii="Calibri" w:hAnsi="Calibri" w:cs="Calibri"/>
                <w:sz w:val="20"/>
                <w:szCs w:val="20"/>
              </w:rPr>
            </w:pPr>
            <w:r w:rsidRPr="0045785C">
              <w:rPr>
                <w:rFonts w:ascii="Calibri" w:hAnsi="Calibri" w:cs="Calibri"/>
                <w:sz w:val="20"/>
                <w:szCs w:val="20"/>
              </w:rPr>
              <w:t>Thank you for joining the call today</w:t>
            </w:r>
            <w:r w:rsidR="000F66C6">
              <w:rPr>
                <w:rFonts w:ascii="Calibri" w:hAnsi="Calibri" w:cs="Calibri"/>
                <w:sz w:val="20"/>
                <w:szCs w:val="20"/>
              </w:rPr>
              <w:t>.</w:t>
            </w:r>
            <w:r w:rsidR="00162C2F">
              <w:rPr>
                <w:rFonts w:ascii="Calibri" w:hAnsi="Calibri" w:cs="Calibri"/>
                <w:sz w:val="20"/>
                <w:szCs w:val="20"/>
              </w:rPr>
              <w:t xml:space="preserve"> We have been hearing from several of you </w:t>
            </w:r>
            <w:r w:rsidR="00DD5925">
              <w:rPr>
                <w:rFonts w:ascii="Calibri" w:hAnsi="Calibri" w:cs="Calibri"/>
                <w:sz w:val="20"/>
                <w:szCs w:val="20"/>
              </w:rPr>
              <w:t xml:space="preserve">that you are interested in learning more about the My Meal, My Way Restaurant Model. </w:t>
            </w:r>
          </w:p>
          <w:p w14:paraId="394BA294" w14:textId="6EC0C6C6" w:rsidR="00256157" w:rsidRPr="0045785C" w:rsidRDefault="00256157" w:rsidP="00256157">
            <w:pPr>
              <w:rPr>
                <w:rFonts w:ascii="Calibri" w:hAnsi="Calibri" w:cs="Calibri"/>
                <w:sz w:val="20"/>
                <w:szCs w:val="20"/>
              </w:rPr>
            </w:pPr>
          </w:p>
        </w:tc>
        <w:tc>
          <w:tcPr>
            <w:tcW w:w="932" w:type="pct"/>
            <w:tcBorders>
              <w:top w:val="single" w:sz="4" w:space="0" w:color="auto"/>
              <w:bottom w:val="single" w:sz="4" w:space="0" w:color="auto"/>
            </w:tcBorders>
            <w:vAlign w:val="center"/>
          </w:tcPr>
          <w:p w14:paraId="0F507BD5" w14:textId="3A9A8006" w:rsidR="00D72827" w:rsidRDefault="00165D34" w:rsidP="00BA4EED">
            <w:pPr>
              <w:rPr>
                <w:rFonts w:ascii="Calibri" w:hAnsi="Calibri" w:cs="Calibri"/>
                <w:b/>
                <w:iCs/>
                <w:color w:val="C00000"/>
                <w:sz w:val="20"/>
                <w:szCs w:val="20"/>
              </w:rPr>
            </w:pPr>
            <w:r w:rsidRPr="0045785C">
              <w:rPr>
                <w:rFonts w:ascii="Calibri" w:hAnsi="Calibri" w:cs="Calibri"/>
                <w:b/>
                <w:iCs/>
                <w:color w:val="C00000"/>
                <w:sz w:val="20"/>
                <w:szCs w:val="20"/>
              </w:rPr>
              <w:t xml:space="preserve">Access the recording </w:t>
            </w:r>
            <w:r w:rsidR="00BA4EED">
              <w:rPr>
                <w:rFonts w:ascii="Calibri" w:hAnsi="Calibri" w:cs="Calibri"/>
                <w:b/>
                <w:iCs/>
                <w:color w:val="C00000"/>
                <w:sz w:val="20"/>
                <w:szCs w:val="20"/>
              </w:rPr>
              <w:t>at</w:t>
            </w:r>
            <w:r w:rsidR="00655CD9">
              <w:rPr>
                <w:rFonts w:ascii="Calibri" w:hAnsi="Calibri" w:cs="Calibri"/>
                <w:b/>
                <w:iCs/>
                <w:color w:val="C00000"/>
                <w:sz w:val="20"/>
                <w:szCs w:val="20"/>
              </w:rPr>
              <w:t xml:space="preserve"> </w:t>
            </w:r>
            <w:hyperlink r:id="rId8" w:history="1">
              <w:r w:rsidR="00EA5F73" w:rsidRPr="00EA5F73">
                <w:rPr>
                  <w:rStyle w:val="Hyperlink"/>
                  <w:rFonts w:ascii="Calibri" w:hAnsi="Calibri" w:cs="Calibri"/>
                  <w:b/>
                  <w:iCs/>
                  <w:sz w:val="20"/>
                  <w:szCs w:val="20"/>
                </w:rPr>
                <w:t>this link</w:t>
              </w:r>
            </w:hyperlink>
          </w:p>
          <w:p w14:paraId="4F63A167" w14:textId="35C9C6EA" w:rsidR="00D72827" w:rsidRDefault="00D72827" w:rsidP="00BA4EED">
            <w:pPr>
              <w:rPr>
                <w:rFonts w:ascii="Calibri" w:hAnsi="Calibri" w:cs="Calibri"/>
                <w:b/>
                <w:iCs/>
                <w:color w:val="C00000"/>
                <w:sz w:val="20"/>
                <w:szCs w:val="20"/>
              </w:rPr>
            </w:pPr>
            <w:bookmarkStart w:id="0" w:name="_Hlk64015821"/>
          </w:p>
          <w:bookmarkEnd w:id="0"/>
          <w:p w14:paraId="25A8EB92" w14:textId="542E3680" w:rsidR="005C0D39" w:rsidRPr="008863AC" w:rsidRDefault="005C0D39" w:rsidP="00C120A6">
            <w:pPr>
              <w:rPr>
                <w:rFonts w:ascii="Calibri" w:hAnsi="Calibri" w:cs="Calibri"/>
                <w:bCs/>
                <w:iCs/>
                <w:sz w:val="20"/>
                <w:szCs w:val="20"/>
              </w:rPr>
            </w:pPr>
          </w:p>
        </w:tc>
      </w:tr>
      <w:tr w:rsidR="001D6AE3" w:rsidRPr="00657A5B" w14:paraId="3BEDD4ED" w14:textId="77777777" w:rsidTr="0066548B">
        <w:trPr>
          <w:trHeight w:val="484"/>
        </w:trPr>
        <w:tc>
          <w:tcPr>
            <w:tcW w:w="243" w:type="pct"/>
            <w:tcBorders>
              <w:top w:val="single" w:sz="4" w:space="0" w:color="auto"/>
              <w:bottom w:val="single" w:sz="4" w:space="0" w:color="auto"/>
            </w:tcBorders>
            <w:vAlign w:val="center"/>
          </w:tcPr>
          <w:p w14:paraId="3A372208" w14:textId="227991AE" w:rsidR="001D6AE3" w:rsidRPr="00657A5B" w:rsidRDefault="00DD5925" w:rsidP="001D6AE3">
            <w:pPr>
              <w:rPr>
                <w:rFonts w:ascii="Calibri" w:hAnsi="Calibri" w:cs="Calibri"/>
                <w:sz w:val="20"/>
                <w:szCs w:val="20"/>
              </w:rPr>
            </w:pPr>
            <w:r>
              <w:rPr>
                <w:rFonts w:ascii="Calibri" w:hAnsi="Calibri" w:cs="Calibri"/>
                <w:sz w:val="20"/>
                <w:szCs w:val="20"/>
              </w:rPr>
              <w:t>2:05 pm</w:t>
            </w:r>
          </w:p>
        </w:tc>
        <w:tc>
          <w:tcPr>
            <w:tcW w:w="601" w:type="pct"/>
            <w:tcBorders>
              <w:top w:val="single" w:sz="4" w:space="0" w:color="auto"/>
              <w:bottom w:val="single" w:sz="4" w:space="0" w:color="auto"/>
            </w:tcBorders>
            <w:vAlign w:val="center"/>
          </w:tcPr>
          <w:p w14:paraId="07FD82AD" w14:textId="75BD8AA3" w:rsidR="00DD5925" w:rsidRPr="00DD5925" w:rsidRDefault="00DD5925" w:rsidP="00DD5925">
            <w:pPr>
              <w:rPr>
                <w:rFonts w:ascii="Calibri" w:hAnsi="Calibri" w:cs="Calibri"/>
                <w:b/>
                <w:bCs/>
                <w:sz w:val="20"/>
                <w:szCs w:val="20"/>
              </w:rPr>
            </w:pPr>
            <w:r w:rsidRPr="00DD5925">
              <w:rPr>
                <w:rFonts w:ascii="Calibri" w:hAnsi="Calibri" w:cs="Calibri"/>
                <w:b/>
                <w:bCs/>
                <w:sz w:val="20"/>
                <w:szCs w:val="20"/>
              </w:rPr>
              <w:t xml:space="preserve">My Meal My Way Presentation- Angela Velasquez and Shannon Gabriel RD, Area Agency on Aging of Dane County </w:t>
            </w:r>
          </w:p>
          <w:p w14:paraId="70216698" w14:textId="504F29A5" w:rsidR="007F36A5" w:rsidRPr="008863AC" w:rsidRDefault="007F36A5" w:rsidP="001D6AE3">
            <w:pPr>
              <w:rPr>
                <w:rFonts w:ascii="Calibri" w:hAnsi="Calibri" w:cs="Calibri"/>
                <w:b/>
                <w:bCs/>
                <w:sz w:val="20"/>
                <w:szCs w:val="20"/>
              </w:rPr>
            </w:pPr>
          </w:p>
        </w:tc>
        <w:tc>
          <w:tcPr>
            <w:tcW w:w="3224" w:type="pct"/>
            <w:tcBorders>
              <w:top w:val="single" w:sz="4" w:space="0" w:color="auto"/>
              <w:bottom w:val="single" w:sz="4" w:space="0" w:color="auto"/>
            </w:tcBorders>
            <w:vAlign w:val="center"/>
          </w:tcPr>
          <w:p w14:paraId="2109F7F5" w14:textId="58BA5628" w:rsidR="00DD5925" w:rsidRPr="006558DB" w:rsidRDefault="003000EB" w:rsidP="00DD5925">
            <w:pPr>
              <w:pStyle w:val="ListParagraph"/>
              <w:numPr>
                <w:ilvl w:val="0"/>
                <w:numId w:val="4"/>
              </w:numPr>
              <w:contextualSpacing w:val="0"/>
              <w:rPr>
                <w:rFonts w:ascii="Calibri" w:hAnsi="Calibri" w:cs="Calibri"/>
                <w:sz w:val="20"/>
                <w:szCs w:val="20"/>
              </w:rPr>
            </w:pPr>
            <w:r w:rsidRPr="006558DB">
              <w:rPr>
                <w:rFonts w:eastAsia="Times New Roman"/>
                <w:sz w:val="20"/>
                <w:szCs w:val="20"/>
              </w:rPr>
              <w:t xml:space="preserve"> </w:t>
            </w:r>
            <w:r w:rsidR="006558DB" w:rsidRPr="006558DB">
              <w:rPr>
                <w:rFonts w:eastAsia="Times New Roman"/>
                <w:sz w:val="20"/>
                <w:szCs w:val="20"/>
              </w:rPr>
              <w:t>Started this model in 2014!</w:t>
            </w:r>
            <w:r w:rsidR="006558DB">
              <w:rPr>
                <w:rFonts w:eastAsia="Times New Roman"/>
                <w:sz w:val="20"/>
                <w:szCs w:val="20"/>
              </w:rPr>
              <w:t xml:space="preserve"> Why? People don’t like reservations, time constraints, not having </w:t>
            </w:r>
            <w:r w:rsidR="001E1AB3">
              <w:rPr>
                <w:rFonts w:eastAsia="Times New Roman"/>
                <w:sz w:val="20"/>
                <w:szCs w:val="20"/>
              </w:rPr>
              <w:t xml:space="preserve">a </w:t>
            </w:r>
            <w:r w:rsidR="006558DB">
              <w:rPr>
                <w:rFonts w:eastAsia="Times New Roman"/>
                <w:sz w:val="20"/>
                <w:szCs w:val="20"/>
              </w:rPr>
              <w:t xml:space="preserve">choice. There is no stigma, it’s where people go to eat. They wanted a model that would attract younger seniors and those who appreciate </w:t>
            </w:r>
            <w:r w:rsidR="001E1AB3">
              <w:rPr>
                <w:rFonts w:eastAsia="Times New Roman"/>
                <w:sz w:val="20"/>
                <w:szCs w:val="20"/>
              </w:rPr>
              <w:t xml:space="preserve">the </w:t>
            </w:r>
            <w:r w:rsidR="006558DB">
              <w:rPr>
                <w:rFonts w:eastAsia="Times New Roman"/>
                <w:sz w:val="20"/>
                <w:szCs w:val="20"/>
              </w:rPr>
              <w:t xml:space="preserve">choice. </w:t>
            </w:r>
          </w:p>
          <w:p w14:paraId="29730CAA" w14:textId="1396A251" w:rsidR="006558DB" w:rsidRDefault="006558DB" w:rsidP="00DD5925">
            <w:pPr>
              <w:pStyle w:val="ListParagraph"/>
              <w:numPr>
                <w:ilvl w:val="0"/>
                <w:numId w:val="4"/>
              </w:numPr>
              <w:contextualSpacing w:val="0"/>
              <w:rPr>
                <w:rFonts w:ascii="Calibri" w:hAnsi="Calibri" w:cs="Calibri"/>
                <w:sz w:val="20"/>
                <w:szCs w:val="20"/>
              </w:rPr>
            </w:pPr>
            <w:r>
              <w:rPr>
                <w:rFonts w:ascii="Calibri" w:hAnsi="Calibri" w:cs="Calibri"/>
                <w:sz w:val="20"/>
                <w:szCs w:val="20"/>
              </w:rPr>
              <w:t xml:space="preserve">Encourages intergenerational participation, </w:t>
            </w:r>
            <w:r w:rsidR="001E1AB3">
              <w:rPr>
                <w:rFonts w:ascii="Calibri" w:hAnsi="Calibri" w:cs="Calibri"/>
                <w:sz w:val="20"/>
                <w:szCs w:val="20"/>
              </w:rPr>
              <w:t>i.e.,</w:t>
            </w:r>
            <w:r>
              <w:rPr>
                <w:rFonts w:ascii="Calibri" w:hAnsi="Calibri" w:cs="Calibri"/>
                <w:sz w:val="20"/>
                <w:szCs w:val="20"/>
              </w:rPr>
              <w:t xml:space="preserve"> can bring their grandkids.</w:t>
            </w:r>
          </w:p>
          <w:p w14:paraId="390ADC74" w14:textId="2F74B79D" w:rsidR="006558DB" w:rsidRPr="006558DB" w:rsidRDefault="006558DB" w:rsidP="00DD5925">
            <w:pPr>
              <w:pStyle w:val="ListParagraph"/>
              <w:numPr>
                <w:ilvl w:val="0"/>
                <w:numId w:val="4"/>
              </w:numPr>
              <w:contextualSpacing w:val="0"/>
              <w:rPr>
                <w:rFonts w:ascii="Calibri" w:hAnsi="Calibri" w:cs="Calibri"/>
                <w:sz w:val="20"/>
                <w:szCs w:val="20"/>
              </w:rPr>
            </w:pPr>
            <w:r>
              <w:rPr>
                <w:rFonts w:ascii="Calibri" w:hAnsi="Calibri" w:cs="Calibri"/>
                <w:sz w:val="20"/>
                <w:szCs w:val="20"/>
              </w:rPr>
              <w:t>Freshly prepared options to meet most tastes.</w:t>
            </w:r>
          </w:p>
          <w:p w14:paraId="6B9DE1DB" w14:textId="47B81CD2" w:rsidR="006558DB" w:rsidRDefault="006558DB" w:rsidP="00DD5925">
            <w:pPr>
              <w:pStyle w:val="ListParagraph"/>
              <w:numPr>
                <w:ilvl w:val="0"/>
                <w:numId w:val="4"/>
              </w:numPr>
              <w:contextualSpacing w:val="0"/>
              <w:rPr>
                <w:rFonts w:ascii="Calibri" w:hAnsi="Calibri" w:cs="Calibri"/>
                <w:sz w:val="20"/>
                <w:szCs w:val="20"/>
              </w:rPr>
            </w:pPr>
            <w:r>
              <w:rPr>
                <w:rFonts w:ascii="Calibri" w:hAnsi="Calibri" w:cs="Calibri"/>
                <w:sz w:val="20"/>
                <w:szCs w:val="20"/>
              </w:rPr>
              <w:t>How is My Meal, My Way different than the traditional restaurant model?</w:t>
            </w:r>
          </w:p>
          <w:p w14:paraId="2ED0D6EC" w14:textId="399107BA" w:rsidR="006558DB" w:rsidRDefault="006558DB" w:rsidP="006558DB">
            <w:pPr>
              <w:pStyle w:val="ListParagraph"/>
              <w:numPr>
                <w:ilvl w:val="1"/>
                <w:numId w:val="4"/>
              </w:numPr>
              <w:contextualSpacing w:val="0"/>
              <w:rPr>
                <w:rFonts w:ascii="Calibri" w:hAnsi="Calibri" w:cs="Calibri"/>
                <w:sz w:val="20"/>
                <w:szCs w:val="20"/>
              </w:rPr>
            </w:pPr>
            <w:r>
              <w:rPr>
                <w:rFonts w:ascii="Calibri" w:hAnsi="Calibri" w:cs="Calibri"/>
                <w:sz w:val="20"/>
                <w:szCs w:val="20"/>
              </w:rPr>
              <w:t xml:space="preserve">It’s a partnership with the </w:t>
            </w:r>
            <w:r w:rsidR="001E1AB3">
              <w:rPr>
                <w:rFonts w:ascii="Calibri" w:hAnsi="Calibri" w:cs="Calibri"/>
                <w:sz w:val="20"/>
                <w:szCs w:val="20"/>
              </w:rPr>
              <w:t>restaurant.</w:t>
            </w:r>
          </w:p>
          <w:p w14:paraId="5F148AF3" w14:textId="669060E0" w:rsidR="006558DB" w:rsidRDefault="006558DB" w:rsidP="006558DB">
            <w:pPr>
              <w:pStyle w:val="ListParagraph"/>
              <w:numPr>
                <w:ilvl w:val="1"/>
                <w:numId w:val="4"/>
              </w:numPr>
              <w:contextualSpacing w:val="0"/>
              <w:rPr>
                <w:rFonts w:ascii="Calibri" w:hAnsi="Calibri" w:cs="Calibri"/>
                <w:sz w:val="20"/>
                <w:szCs w:val="20"/>
              </w:rPr>
            </w:pPr>
            <w:r>
              <w:rPr>
                <w:rFonts w:ascii="Calibri" w:hAnsi="Calibri" w:cs="Calibri"/>
                <w:sz w:val="20"/>
                <w:szCs w:val="20"/>
              </w:rPr>
              <w:t>Folks can come from a window of time, dine with whom they like</w:t>
            </w:r>
            <w:r w:rsidR="001E1AB3">
              <w:rPr>
                <w:rFonts w:ascii="Calibri" w:hAnsi="Calibri" w:cs="Calibri"/>
                <w:sz w:val="20"/>
                <w:szCs w:val="20"/>
              </w:rPr>
              <w:t>,</w:t>
            </w:r>
            <w:r>
              <w:rPr>
                <w:rFonts w:ascii="Calibri" w:hAnsi="Calibri" w:cs="Calibri"/>
                <w:sz w:val="20"/>
                <w:szCs w:val="20"/>
              </w:rPr>
              <w:t xml:space="preserve"> and have a choice of </w:t>
            </w:r>
            <w:r w:rsidR="001E1AB3">
              <w:rPr>
                <w:rFonts w:ascii="Calibri" w:hAnsi="Calibri" w:cs="Calibri"/>
                <w:sz w:val="20"/>
                <w:szCs w:val="20"/>
              </w:rPr>
              <w:t>meals.</w:t>
            </w:r>
          </w:p>
          <w:p w14:paraId="2F627280" w14:textId="4823A7B2" w:rsidR="006558DB" w:rsidRDefault="006558DB" w:rsidP="006558DB">
            <w:pPr>
              <w:pStyle w:val="ListParagraph"/>
              <w:numPr>
                <w:ilvl w:val="0"/>
                <w:numId w:val="4"/>
              </w:numPr>
              <w:contextualSpacing w:val="0"/>
              <w:rPr>
                <w:rFonts w:ascii="Calibri" w:hAnsi="Calibri" w:cs="Calibri"/>
                <w:sz w:val="20"/>
                <w:szCs w:val="20"/>
              </w:rPr>
            </w:pPr>
            <w:r>
              <w:rPr>
                <w:rFonts w:ascii="Calibri" w:hAnsi="Calibri" w:cs="Calibri"/>
                <w:sz w:val="20"/>
                <w:szCs w:val="20"/>
              </w:rPr>
              <w:t xml:space="preserve">How does the restaurant </w:t>
            </w:r>
            <w:r w:rsidR="001E1AB3">
              <w:rPr>
                <w:rFonts w:ascii="Calibri" w:hAnsi="Calibri" w:cs="Calibri"/>
                <w:sz w:val="20"/>
                <w:szCs w:val="20"/>
              </w:rPr>
              <w:t>benefit?</w:t>
            </w:r>
          </w:p>
          <w:p w14:paraId="5B79955E" w14:textId="77777777" w:rsidR="006558DB" w:rsidRDefault="006558DB" w:rsidP="006558DB">
            <w:pPr>
              <w:pStyle w:val="ListParagraph"/>
              <w:numPr>
                <w:ilvl w:val="1"/>
                <w:numId w:val="4"/>
              </w:numPr>
              <w:contextualSpacing w:val="0"/>
              <w:rPr>
                <w:rFonts w:ascii="Calibri" w:hAnsi="Calibri" w:cs="Calibri"/>
                <w:sz w:val="20"/>
                <w:szCs w:val="20"/>
              </w:rPr>
            </w:pPr>
            <w:r>
              <w:rPr>
                <w:rFonts w:ascii="Calibri" w:hAnsi="Calibri" w:cs="Calibri"/>
                <w:sz w:val="20"/>
                <w:szCs w:val="20"/>
              </w:rPr>
              <w:t>Drives traffic to the restaurant during their “slower” day or time.</w:t>
            </w:r>
          </w:p>
          <w:p w14:paraId="46BABD17" w14:textId="7BB5E937" w:rsidR="006558DB" w:rsidRDefault="006558DB" w:rsidP="006558DB">
            <w:pPr>
              <w:pStyle w:val="ListParagraph"/>
              <w:numPr>
                <w:ilvl w:val="1"/>
                <w:numId w:val="4"/>
              </w:numPr>
              <w:contextualSpacing w:val="0"/>
              <w:rPr>
                <w:rFonts w:ascii="Calibri" w:hAnsi="Calibri" w:cs="Calibri"/>
                <w:sz w:val="20"/>
                <w:szCs w:val="20"/>
              </w:rPr>
            </w:pPr>
            <w:r>
              <w:rPr>
                <w:rFonts w:ascii="Calibri" w:hAnsi="Calibri" w:cs="Calibri"/>
                <w:sz w:val="20"/>
                <w:szCs w:val="20"/>
              </w:rPr>
              <w:t>Way to introduce new restaurants to the community to be seen as senior</w:t>
            </w:r>
            <w:r w:rsidR="001E1AB3">
              <w:rPr>
                <w:rFonts w:ascii="Calibri" w:hAnsi="Calibri" w:cs="Calibri"/>
                <w:sz w:val="20"/>
                <w:szCs w:val="20"/>
              </w:rPr>
              <w:t>-</w:t>
            </w:r>
            <w:r>
              <w:rPr>
                <w:rFonts w:ascii="Calibri" w:hAnsi="Calibri" w:cs="Calibri"/>
                <w:sz w:val="20"/>
                <w:szCs w:val="20"/>
              </w:rPr>
              <w:t>friendly and become loyal patronage.</w:t>
            </w:r>
          </w:p>
          <w:p w14:paraId="26D81E3B" w14:textId="026D3BCF" w:rsidR="006558DB" w:rsidRDefault="006558DB" w:rsidP="006558DB">
            <w:pPr>
              <w:pStyle w:val="ListParagraph"/>
              <w:numPr>
                <w:ilvl w:val="1"/>
                <w:numId w:val="4"/>
              </w:numPr>
              <w:contextualSpacing w:val="0"/>
              <w:rPr>
                <w:rFonts w:ascii="Calibri" w:hAnsi="Calibri" w:cs="Calibri"/>
                <w:sz w:val="20"/>
                <w:szCs w:val="20"/>
              </w:rPr>
            </w:pPr>
            <w:r>
              <w:rPr>
                <w:rFonts w:ascii="Calibri" w:hAnsi="Calibri" w:cs="Calibri"/>
                <w:sz w:val="20"/>
                <w:szCs w:val="20"/>
              </w:rPr>
              <w:t>In the grocery store sites, it’s a way to rotate product</w:t>
            </w:r>
            <w:r w:rsidR="001E1AB3">
              <w:rPr>
                <w:rFonts w:ascii="Calibri" w:hAnsi="Calibri" w:cs="Calibri"/>
                <w:sz w:val="20"/>
                <w:szCs w:val="20"/>
              </w:rPr>
              <w:t>s</w:t>
            </w:r>
            <w:r>
              <w:rPr>
                <w:rFonts w:ascii="Calibri" w:hAnsi="Calibri" w:cs="Calibri"/>
                <w:sz w:val="20"/>
                <w:szCs w:val="20"/>
              </w:rPr>
              <w:t xml:space="preserve"> and introduce new product</w:t>
            </w:r>
            <w:r w:rsidR="001E1AB3">
              <w:rPr>
                <w:rFonts w:ascii="Calibri" w:hAnsi="Calibri" w:cs="Calibri"/>
                <w:sz w:val="20"/>
                <w:szCs w:val="20"/>
              </w:rPr>
              <w:t>s</w:t>
            </w:r>
            <w:r>
              <w:rPr>
                <w:rFonts w:ascii="Calibri" w:hAnsi="Calibri" w:cs="Calibri"/>
                <w:sz w:val="20"/>
                <w:szCs w:val="20"/>
              </w:rPr>
              <w:t xml:space="preserve">. </w:t>
            </w:r>
            <w:r w:rsidR="001E1AB3">
              <w:rPr>
                <w:rFonts w:ascii="Calibri" w:hAnsi="Calibri" w:cs="Calibri"/>
                <w:sz w:val="20"/>
                <w:szCs w:val="20"/>
              </w:rPr>
              <w:t>I.e.,</w:t>
            </w:r>
            <w:r>
              <w:rPr>
                <w:rFonts w:ascii="Calibri" w:hAnsi="Calibri" w:cs="Calibri"/>
                <w:sz w:val="20"/>
                <w:szCs w:val="20"/>
              </w:rPr>
              <w:t xml:space="preserve"> HyVee partnership.</w:t>
            </w:r>
          </w:p>
          <w:p w14:paraId="6FFCFD44" w14:textId="4D149D03" w:rsidR="006558DB" w:rsidRDefault="006558DB" w:rsidP="006558DB">
            <w:pPr>
              <w:pStyle w:val="ListParagraph"/>
              <w:numPr>
                <w:ilvl w:val="1"/>
                <w:numId w:val="4"/>
              </w:numPr>
              <w:contextualSpacing w:val="0"/>
              <w:rPr>
                <w:rFonts w:ascii="Calibri" w:hAnsi="Calibri" w:cs="Calibri"/>
                <w:sz w:val="20"/>
                <w:szCs w:val="20"/>
              </w:rPr>
            </w:pPr>
            <w:r>
              <w:rPr>
                <w:rFonts w:ascii="Calibri" w:hAnsi="Calibri" w:cs="Calibri"/>
                <w:sz w:val="20"/>
                <w:szCs w:val="20"/>
              </w:rPr>
              <w:t xml:space="preserve">You need to find </w:t>
            </w:r>
            <w:r w:rsidR="001E1AB3">
              <w:rPr>
                <w:rFonts w:ascii="Calibri" w:hAnsi="Calibri" w:cs="Calibri"/>
                <w:sz w:val="20"/>
                <w:szCs w:val="20"/>
              </w:rPr>
              <w:t>a</w:t>
            </w:r>
            <w:r>
              <w:rPr>
                <w:rFonts w:ascii="Calibri" w:hAnsi="Calibri" w:cs="Calibri"/>
                <w:sz w:val="20"/>
                <w:szCs w:val="20"/>
              </w:rPr>
              <w:t xml:space="preserve"> win-win for both entities.</w:t>
            </w:r>
          </w:p>
          <w:p w14:paraId="386E8B34" w14:textId="14642B54" w:rsidR="006558DB" w:rsidRDefault="006558DB" w:rsidP="006558DB">
            <w:pPr>
              <w:pStyle w:val="ListParagraph"/>
              <w:numPr>
                <w:ilvl w:val="0"/>
                <w:numId w:val="4"/>
              </w:numPr>
              <w:contextualSpacing w:val="0"/>
              <w:rPr>
                <w:rFonts w:ascii="Calibri" w:hAnsi="Calibri" w:cs="Calibri"/>
                <w:sz w:val="20"/>
                <w:szCs w:val="20"/>
              </w:rPr>
            </w:pPr>
            <w:r>
              <w:rPr>
                <w:rFonts w:ascii="Calibri" w:hAnsi="Calibri" w:cs="Calibri"/>
                <w:sz w:val="20"/>
                <w:szCs w:val="20"/>
              </w:rPr>
              <w:t xml:space="preserve">The SCs were afraid of folks not coming to the SC to eat because they thought they may not come to the SC for other activities. They found the folks who come to the restaurants are not the ones </w:t>
            </w:r>
            <w:r w:rsidR="001E1AB3">
              <w:rPr>
                <w:rFonts w:ascii="Calibri" w:hAnsi="Calibri" w:cs="Calibri"/>
                <w:sz w:val="20"/>
                <w:szCs w:val="20"/>
              </w:rPr>
              <w:t>they</w:t>
            </w:r>
            <w:r>
              <w:rPr>
                <w:rFonts w:ascii="Calibri" w:hAnsi="Calibri" w:cs="Calibri"/>
                <w:sz w:val="20"/>
                <w:szCs w:val="20"/>
              </w:rPr>
              <w:t xml:space="preserve"> come to the SC so you are introducing a new group of folks to the services you offer thru the site manager at the restaurant promoting and once they register for the program, they start receiving emails about classes and other ADRC and SCs offerings (a back doorway to get them thru your front door </w:t>
            </w:r>
            <w:r w:rsidRPr="006558DB">
              <w:rPr>
                <mc:AlternateContent>
                  <mc:Choice Requires="w16se">
                    <w:rFonts w:ascii="Calibri" w:hAnsi="Calibri" w:cs="Calibri"/>
                  </mc:Choice>
                  <mc:Fallback>
                    <w:rFonts w:ascii="Segoe UI Emoji" w:eastAsia="Segoe UI Emoji" w:hAnsi="Segoe UI Emoji" w:cs="Segoe UI Emoji"/>
                  </mc:Fallback>
                </mc:AlternateContent>
                <w:sz w:val="20"/>
                <w:szCs w:val="20"/>
              </w:rPr>
              <mc:AlternateContent>
                <mc:Choice Requires="w16se">
                  <w16se:symEx w16se:font="Segoe UI Emoji" w16se:char="1F60A"/>
                </mc:Choice>
                <mc:Fallback>
                  <w:t>😊</w:t>
                </mc:Fallback>
              </mc:AlternateContent>
            </w:r>
            <w:r>
              <w:rPr>
                <w:rFonts w:ascii="Calibri" w:hAnsi="Calibri" w:cs="Calibri"/>
                <w:sz w:val="20"/>
                <w:szCs w:val="20"/>
              </w:rPr>
              <w:t>)</w:t>
            </w:r>
          </w:p>
          <w:p w14:paraId="5465CED7" w14:textId="2D281FFE" w:rsidR="006558DB" w:rsidRDefault="006558DB" w:rsidP="006558DB">
            <w:pPr>
              <w:pStyle w:val="ListParagraph"/>
              <w:numPr>
                <w:ilvl w:val="0"/>
                <w:numId w:val="4"/>
              </w:numPr>
              <w:contextualSpacing w:val="0"/>
              <w:rPr>
                <w:rFonts w:ascii="Calibri" w:hAnsi="Calibri" w:cs="Calibri"/>
                <w:sz w:val="20"/>
                <w:szCs w:val="20"/>
              </w:rPr>
            </w:pPr>
            <w:r>
              <w:rPr>
                <w:rFonts w:ascii="Calibri" w:hAnsi="Calibri" w:cs="Calibri"/>
                <w:sz w:val="20"/>
                <w:szCs w:val="20"/>
              </w:rPr>
              <w:t xml:space="preserve">Creates a positive image of seniors in the community, </w:t>
            </w:r>
            <w:r w:rsidR="001E1AB3">
              <w:rPr>
                <w:rFonts w:ascii="Calibri" w:hAnsi="Calibri" w:cs="Calibri"/>
                <w:sz w:val="20"/>
                <w:szCs w:val="20"/>
              </w:rPr>
              <w:t>i.e.,</w:t>
            </w:r>
            <w:r>
              <w:rPr>
                <w:rFonts w:ascii="Calibri" w:hAnsi="Calibri" w:cs="Calibri"/>
                <w:sz w:val="20"/>
                <w:szCs w:val="20"/>
              </w:rPr>
              <w:t xml:space="preserve"> shows they are contributing to the community. During the pandemic, 2 restaurants said that seniors doing carry out meals saved their restaurant.</w:t>
            </w:r>
          </w:p>
          <w:p w14:paraId="635AE6D3" w14:textId="3EFC7C35" w:rsidR="006558DB" w:rsidRDefault="006558DB" w:rsidP="006558DB">
            <w:pPr>
              <w:pStyle w:val="ListParagraph"/>
              <w:numPr>
                <w:ilvl w:val="0"/>
                <w:numId w:val="4"/>
              </w:numPr>
              <w:contextualSpacing w:val="0"/>
              <w:rPr>
                <w:rFonts w:ascii="Calibri" w:hAnsi="Calibri" w:cs="Calibri"/>
                <w:sz w:val="20"/>
                <w:szCs w:val="20"/>
              </w:rPr>
            </w:pPr>
            <w:r>
              <w:rPr>
                <w:rFonts w:ascii="Calibri" w:hAnsi="Calibri" w:cs="Calibri"/>
                <w:sz w:val="20"/>
                <w:szCs w:val="20"/>
              </w:rPr>
              <w:t xml:space="preserve">The signage helps increase </w:t>
            </w:r>
            <w:r w:rsidR="001E1AB3">
              <w:rPr>
                <w:rFonts w:ascii="Calibri" w:hAnsi="Calibri" w:cs="Calibri"/>
                <w:sz w:val="20"/>
                <w:szCs w:val="20"/>
              </w:rPr>
              <w:t>awareness.</w:t>
            </w:r>
          </w:p>
          <w:p w14:paraId="6283D92C" w14:textId="77777777" w:rsidR="006558DB" w:rsidRDefault="006558DB" w:rsidP="006558DB">
            <w:pPr>
              <w:pStyle w:val="ListParagraph"/>
              <w:numPr>
                <w:ilvl w:val="0"/>
                <w:numId w:val="4"/>
              </w:numPr>
              <w:contextualSpacing w:val="0"/>
              <w:rPr>
                <w:rFonts w:ascii="Calibri" w:hAnsi="Calibri" w:cs="Calibri"/>
                <w:sz w:val="20"/>
                <w:szCs w:val="20"/>
              </w:rPr>
            </w:pPr>
            <w:r>
              <w:rPr>
                <w:rFonts w:ascii="Calibri" w:hAnsi="Calibri" w:cs="Calibri"/>
                <w:sz w:val="20"/>
                <w:szCs w:val="20"/>
              </w:rPr>
              <w:lastRenderedPageBreak/>
              <w:t>Food quality is greatly improved since it is cooked and served to order vs catered and transported.</w:t>
            </w:r>
          </w:p>
          <w:p w14:paraId="751AD85A" w14:textId="475FC8E7" w:rsidR="006558DB" w:rsidRDefault="006558DB" w:rsidP="006558DB">
            <w:pPr>
              <w:pStyle w:val="ListParagraph"/>
              <w:numPr>
                <w:ilvl w:val="0"/>
                <w:numId w:val="4"/>
              </w:numPr>
              <w:contextualSpacing w:val="0"/>
              <w:rPr>
                <w:rFonts w:ascii="Calibri" w:hAnsi="Calibri" w:cs="Calibri"/>
                <w:sz w:val="20"/>
                <w:szCs w:val="20"/>
              </w:rPr>
            </w:pPr>
            <w:r>
              <w:rPr>
                <w:rFonts w:ascii="Calibri" w:hAnsi="Calibri" w:cs="Calibri"/>
                <w:sz w:val="20"/>
                <w:szCs w:val="20"/>
              </w:rPr>
              <w:t>Donations increased significantly. In the first 3 years, with 6 rest. Open increased donations by $144,000! Wow, the value add is there and the</w:t>
            </w:r>
            <w:r w:rsidR="001E1AB3">
              <w:rPr>
                <w:rFonts w:ascii="Calibri" w:hAnsi="Calibri" w:cs="Calibri"/>
                <w:sz w:val="20"/>
                <w:szCs w:val="20"/>
              </w:rPr>
              <w:t>y</w:t>
            </w:r>
            <w:r>
              <w:rPr>
                <w:rFonts w:ascii="Calibri" w:hAnsi="Calibri" w:cs="Calibri"/>
                <w:sz w:val="20"/>
                <w:szCs w:val="20"/>
              </w:rPr>
              <w:t xml:space="preserve"> </w:t>
            </w:r>
            <w:r w:rsidR="00A7355E">
              <w:rPr>
                <w:rFonts w:ascii="Calibri" w:hAnsi="Calibri" w:cs="Calibri"/>
                <w:sz w:val="20"/>
                <w:szCs w:val="20"/>
              </w:rPr>
              <w:t xml:space="preserve">show their appreciation with increased donation </w:t>
            </w:r>
            <w:r w:rsidR="00A7355E" w:rsidRPr="00A7355E">
              <w:rPr>
                <mc:AlternateContent>
                  <mc:Choice Requires="w16se">
                    <w:rFonts w:ascii="Calibri" w:hAnsi="Calibri" w:cs="Calibri"/>
                  </mc:Choice>
                  <mc:Fallback>
                    <w:rFonts w:ascii="Segoe UI Emoji" w:eastAsia="Segoe UI Emoji" w:hAnsi="Segoe UI Emoji" w:cs="Segoe UI Emoji"/>
                  </mc:Fallback>
                </mc:AlternateContent>
                <w:sz w:val="20"/>
                <w:szCs w:val="20"/>
              </w:rPr>
              <mc:AlternateContent>
                <mc:Choice Requires="w16se">
                  <w16se:symEx w16se:font="Segoe UI Emoji" w16se:char="1F60A"/>
                </mc:Choice>
                <mc:Fallback>
                  <w:t>😊</w:t>
                </mc:Fallback>
              </mc:AlternateContent>
            </w:r>
          </w:p>
          <w:p w14:paraId="6F9A5B65" w14:textId="7151FDE3" w:rsidR="00A7355E" w:rsidRDefault="00A7355E" w:rsidP="006558DB">
            <w:pPr>
              <w:pStyle w:val="ListParagraph"/>
              <w:numPr>
                <w:ilvl w:val="0"/>
                <w:numId w:val="4"/>
              </w:numPr>
              <w:contextualSpacing w:val="0"/>
              <w:rPr>
                <w:rFonts w:ascii="Calibri" w:hAnsi="Calibri" w:cs="Calibri"/>
                <w:sz w:val="20"/>
                <w:szCs w:val="20"/>
              </w:rPr>
            </w:pPr>
            <w:r>
              <w:rPr>
                <w:rFonts w:ascii="Calibri" w:hAnsi="Calibri" w:cs="Calibri"/>
                <w:sz w:val="20"/>
                <w:szCs w:val="20"/>
              </w:rPr>
              <w:t xml:space="preserve">No overhead for the meal site since the restaurant is covering all of this, the </w:t>
            </w:r>
            <w:proofErr w:type="spellStart"/>
            <w:r>
              <w:rPr>
                <w:rFonts w:ascii="Calibri" w:hAnsi="Calibri" w:cs="Calibri"/>
                <w:sz w:val="20"/>
                <w:szCs w:val="20"/>
              </w:rPr>
              <w:t>Nutr</w:t>
            </w:r>
            <w:proofErr w:type="spellEnd"/>
            <w:r>
              <w:rPr>
                <w:rFonts w:ascii="Calibri" w:hAnsi="Calibri" w:cs="Calibri"/>
                <w:sz w:val="20"/>
                <w:szCs w:val="20"/>
              </w:rPr>
              <w:t>.</w:t>
            </w:r>
            <w:r w:rsidR="001E1AB3">
              <w:rPr>
                <w:rFonts w:ascii="Calibri" w:hAnsi="Calibri" w:cs="Calibri"/>
                <w:sz w:val="20"/>
                <w:szCs w:val="20"/>
              </w:rPr>
              <w:t xml:space="preserve"> p</w:t>
            </w:r>
            <w:r>
              <w:rPr>
                <w:rFonts w:ascii="Calibri" w:hAnsi="Calibri" w:cs="Calibri"/>
                <w:sz w:val="20"/>
                <w:szCs w:val="20"/>
              </w:rPr>
              <w:t>rogram is only paying for the cost of the meal. You will see reduced site cost</w:t>
            </w:r>
            <w:r w:rsidR="001E1AB3">
              <w:rPr>
                <w:rFonts w:ascii="Calibri" w:hAnsi="Calibri" w:cs="Calibri"/>
                <w:sz w:val="20"/>
                <w:szCs w:val="20"/>
              </w:rPr>
              <w:t>s</w:t>
            </w:r>
            <w:r>
              <w:rPr>
                <w:rFonts w:ascii="Calibri" w:hAnsi="Calibri" w:cs="Calibri"/>
                <w:sz w:val="20"/>
                <w:szCs w:val="20"/>
              </w:rPr>
              <w:t>.</w:t>
            </w:r>
          </w:p>
          <w:p w14:paraId="0A2335DA" w14:textId="7185D1CB" w:rsidR="00A7355E" w:rsidRDefault="00A7355E" w:rsidP="006558DB">
            <w:pPr>
              <w:pStyle w:val="ListParagraph"/>
              <w:numPr>
                <w:ilvl w:val="0"/>
                <w:numId w:val="4"/>
              </w:numPr>
              <w:contextualSpacing w:val="0"/>
              <w:rPr>
                <w:rFonts w:ascii="Calibri" w:hAnsi="Calibri" w:cs="Calibri"/>
                <w:sz w:val="20"/>
                <w:szCs w:val="20"/>
              </w:rPr>
            </w:pPr>
            <w:r>
              <w:rPr>
                <w:rFonts w:ascii="Calibri" w:hAnsi="Calibri" w:cs="Calibri"/>
                <w:sz w:val="20"/>
                <w:szCs w:val="20"/>
              </w:rPr>
              <w:t xml:space="preserve">From 2007 to 2014 showed </w:t>
            </w:r>
            <w:r w:rsidR="001E1AB3">
              <w:rPr>
                <w:rFonts w:ascii="Calibri" w:hAnsi="Calibri" w:cs="Calibri"/>
                <w:sz w:val="20"/>
                <w:szCs w:val="20"/>
              </w:rPr>
              <w:t xml:space="preserve">a </w:t>
            </w:r>
            <w:r>
              <w:rPr>
                <w:rFonts w:ascii="Calibri" w:hAnsi="Calibri" w:cs="Calibri"/>
                <w:sz w:val="20"/>
                <w:szCs w:val="20"/>
              </w:rPr>
              <w:t xml:space="preserve">steady decline with the average donation also decreasing, less than 23 cents at one site. </w:t>
            </w:r>
          </w:p>
          <w:p w14:paraId="6A2587D7" w14:textId="45B90EC3" w:rsidR="00A7355E" w:rsidRDefault="00A7355E" w:rsidP="006558DB">
            <w:pPr>
              <w:pStyle w:val="ListParagraph"/>
              <w:numPr>
                <w:ilvl w:val="0"/>
                <w:numId w:val="4"/>
              </w:numPr>
              <w:contextualSpacing w:val="0"/>
              <w:rPr>
                <w:rFonts w:ascii="Calibri" w:hAnsi="Calibri" w:cs="Calibri"/>
                <w:sz w:val="20"/>
                <w:szCs w:val="20"/>
              </w:rPr>
            </w:pPr>
            <w:r>
              <w:rPr>
                <w:rFonts w:ascii="Calibri" w:hAnsi="Calibri" w:cs="Calibri"/>
                <w:sz w:val="20"/>
                <w:szCs w:val="20"/>
              </w:rPr>
              <w:t xml:space="preserve">Finks Café photo shows </w:t>
            </w:r>
            <w:r w:rsidR="001E1AB3">
              <w:rPr>
                <w:rFonts w:ascii="Calibri" w:hAnsi="Calibri" w:cs="Calibri"/>
                <w:sz w:val="20"/>
                <w:szCs w:val="20"/>
              </w:rPr>
              <w:t xml:space="preserve">the </w:t>
            </w:r>
            <w:r>
              <w:rPr>
                <w:rFonts w:ascii="Calibri" w:hAnsi="Calibri" w:cs="Calibri"/>
                <w:sz w:val="20"/>
                <w:szCs w:val="20"/>
              </w:rPr>
              <w:t xml:space="preserve">full capacity </w:t>
            </w:r>
            <w:r w:rsidR="001E1AB3">
              <w:rPr>
                <w:rFonts w:ascii="Calibri" w:hAnsi="Calibri" w:cs="Calibri"/>
                <w:sz w:val="20"/>
                <w:szCs w:val="20"/>
              </w:rPr>
              <w:t xml:space="preserve">of </w:t>
            </w:r>
            <w:r>
              <w:rPr>
                <w:rFonts w:ascii="Calibri" w:hAnsi="Calibri" w:cs="Calibri"/>
                <w:sz w:val="20"/>
                <w:szCs w:val="20"/>
              </w:rPr>
              <w:t>23 people. This site started with a new owner who wasn’t seeing any traffic. Now the site is so popular he now offers coupons for Friday night Fish fry i</w:t>
            </w:r>
            <w:r w:rsidR="001E1AB3">
              <w:rPr>
                <w:rFonts w:ascii="Calibri" w:hAnsi="Calibri" w:cs="Calibri"/>
                <w:sz w:val="20"/>
                <w:szCs w:val="20"/>
              </w:rPr>
              <w:t>f</w:t>
            </w:r>
            <w:r>
              <w:rPr>
                <w:rFonts w:ascii="Calibri" w:hAnsi="Calibri" w:cs="Calibri"/>
                <w:sz w:val="20"/>
                <w:szCs w:val="20"/>
              </w:rPr>
              <w:t xml:space="preserve"> you come between 9-11, their slower time. They have breakfast all day for a total of 10 choices, 5 L and 5 D. They had 119 NEW people start coming to the site. Weekly </w:t>
            </w:r>
            <w:r w:rsidR="001E1AB3">
              <w:rPr>
                <w:rFonts w:ascii="Calibri" w:hAnsi="Calibri" w:cs="Calibri"/>
                <w:sz w:val="20"/>
                <w:szCs w:val="20"/>
              </w:rPr>
              <w:t>1-5 new people ar</w:t>
            </w:r>
            <w:r>
              <w:rPr>
                <w:rFonts w:ascii="Calibri" w:hAnsi="Calibri" w:cs="Calibri"/>
                <w:sz w:val="20"/>
                <w:szCs w:val="20"/>
              </w:rPr>
              <w:t>e coming in!</w:t>
            </w:r>
          </w:p>
          <w:p w14:paraId="5C7264B8" w14:textId="08670542" w:rsidR="00A7355E" w:rsidRDefault="00A7355E" w:rsidP="006558DB">
            <w:pPr>
              <w:pStyle w:val="ListParagraph"/>
              <w:numPr>
                <w:ilvl w:val="0"/>
                <w:numId w:val="4"/>
              </w:numPr>
              <w:contextualSpacing w:val="0"/>
              <w:rPr>
                <w:rFonts w:ascii="Calibri" w:hAnsi="Calibri" w:cs="Calibri"/>
                <w:sz w:val="20"/>
                <w:szCs w:val="20"/>
              </w:rPr>
            </w:pPr>
            <w:r>
              <w:rPr>
                <w:rFonts w:ascii="Calibri" w:hAnsi="Calibri" w:cs="Calibri"/>
                <w:sz w:val="20"/>
                <w:szCs w:val="20"/>
              </w:rPr>
              <w:t xml:space="preserve">You can designate </w:t>
            </w:r>
            <w:r w:rsidR="001E1AB3">
              <w:rPr>
                <w:rFonts w:ascii="Calibri" w:hAnsi="Calibri" w:cs="Calibri"/>
                <w:sz w:val="20"/>
                <w:szCs w:val="20"/>
              </w:rPr>
              <w:t>a</w:t>
            </w:r>
            <w:r>
              <w:rPr>
                <w:rFonts w:ascii="Calibri" w:hAnsi="Calibri" w:cs="Calibri"/>
                <w:sz w:val="20"/>
                <w:szCs w:val="20"/>
              </w:rPr>
              <w:t xml:space="preserve"> window of time for folks to come.</w:t>
            </w:r>
          </w:p>
          <w:p w14:paraId="69A05A65" w14:textId="77777777" w:rsidR="00A7355E" w:rsidRDefault="00A7355E" w:rsidP="006558DB">
            <w:pPr>
              <w:pStyle w:val="ListParagraph"/>
              <w:numPr>
                <w:ilvl w:val="0"/>
                <w:numId w:val="4"/>
              </w:numPr>
              <w:contextualSpacing w:val="0"/>
              <w:rPr>
                <w:rFonts w:ascii="Calibri" w:hAnsi="Calibri" w:cs="Calibri"/>
                <w:sz w:val="20"/>
                <w:szCs w:val="20"/>
              </w:rPr>
            </w:pPr>
            <w:r>
              <w:rPr>
                <w:rFonts w:ascii="Calibri" w:hAnsi="Calibri" w:cs="Calibri"/>
                <w:sz w:val="20"/>
                <w:szCs w:val="20"/>
              </w:rPr>
              <w:t>Can offer 1 day a week and keep your regular site or a combination. It’s not all or nothing.</w:t>
            </w:r>
          </w:p>
          <w:p w14:paraId="176E7C4F" w14:textId="73415B0A" w:rsidR="00A7355E" w:rsidRDefault="00A7355E" w:rsidP="006558DB">
            <w:pPr>
              <w:pStyle w:val="ListParagraph"/>
              <w:numPr>
                <w:ilvl w:val="0"/>
                <w:numId w:val="4"/>
              </w:numPr>
              <w:contextualSpacing w:val="0"/>
              <w:rPr>
                <w:rFonts w:ascii="Calibri" w:hAnsi="Calibri" w:cs="Calibri"/>
                <w:sz w:val="20"/>
                <w:szCs w:val="20"/>
              </w:rPr>
            </w:pPr>
            <w:proofErr w:type="spellStart"/>
            <w:r>
              <w:rPr>
                <w:rFonts w:ascii="Calibri" w:hAnsi="Calibri" w:cs="Calibri"/>
                <w:sz w:val="20"/>
                <w:szCs w:val="20"/>
              </w:rPr>
              <w:t>DeForest</w:t>
            </w:r>
            <w:proofErr w:type="spellEnd"/>
            <w:r>
              <w:rPr>
                <w:rFonts w:ascii="Calibri" w:hAnsi="Calibri" w:cs="Calibri"/>
                <w:sz w:val="20"/>
                <w:szCs w:val="20"/>
              </w:rPr>
              <w:t xml:space="preserve"> Family Restaurant. They have B and L and offer B all day. Same, 5 B and 5 Lunch choices. They had 211 new people in the first 6 months. Donations increased from $2.12 to $3.31 from </w:t>
            </w:r>
            <w:r w:rsidR="001E1AB3">
              <w:rPr>
                <w:rFonts w:ascii="Calibri" w:hAnsi="Calibri" w:cs="Calibri"/>
                <w:sz w:val="20"/>
                <w:szCs w:val="20"/>
              </w:rPr>
              <w:t xml:space="preserve">the </w:t>
            </w:r>
            <w:r>
              <w:rPr>
                <w:rFonts w:ascii="Calibri" w:hAnsi="Calibri" w:cs="Calibri"/>
                <w:sz w:val="20"/>
                <w:szCs w:val="20"/>
              </w:rPr>
              <w:t xml:space="preserve">traditional SC site. This site opened in 2015. </w:t>
            </w:r>
          </w:p>
          <w:p w14:paraId="43010EA0" w14:textId="359D2999" w:rsidR="00A7355E" w:rsidRDefault="00A7355E" w:rsidP="006558DB">
            <w:pPr>
              <w:pStyle w:val="ListParagraph"/>
              <w:numPr>
                <w:ilvl w:val="0"/>
                <w:numId w:val="4"/>
              </w:numPr>
              <w:contextualSpacing w:val="0"/>
              <w:rPr>
                <w:rFonts w:ascii="Calibri" w:hAnsi="Calibri" w:cs="Calibri"/>
                <w:sz w:val="20"/>
                <w:szCs w:val="20"/>
              </w:rPr>
            </w:pPr>
            <w:r>
              <w:rPr>
                <w:rFonts w:ascii="Calibri" w:hAnsi="Calibri" w:cs="Calibri"/>
                <w:sz w:val="20"/>
                <w:szCs w:val="20"/>
              </w:rPr>
              <w:t>Business Acumen… find their point of pain. Are they new, do they need people to know they exist, if a new restaurant comes to town and is drawing folks away, this can keep traffic generated</w:t>
            </w:r>
            <w:r w:rsidR="001E1AB3">
              <w:rPr>
                <w:rFonts w:ascii="Calibri" w:hAnsi="Calibri" w:cs="Calibri"/>
                <w:sz w:val="20"/>
                <w:szCs w:val="20"/>
              </w:rPr>
              <w:t>?</w:t>
            </w:r>
            <w:r>
              <w:rPr>
                <w:rFonts w:ascii="Calibri" w:hAnsi="Calibri" w:cs="Calibri"/>
                <w:sz w:val="20"/>
                <w:szCs w:val="20"/>
              </w:rPr>
              <w:t xml:space="preserve"> One site didn’t have a B crowd, so My Meal, My Way drove restaurant traffic. People saw the parking lot was full and more non-seniors came in.</w:t>
            </w:r>
          </w:p>
          <w:p w14:paraId="2E0DB129" w14:textId="6951B170" w:rsidR="00A7355E" w:rsidRDefault="00A7355E" w:rsidP="006558DB">
            <w:pPr>
              <w:pStyle w:val="ListParagraph"/>
              <w:numPr>
                <w:ilvl w:val="0"/>
                <w:numId w:val="4"/>
              </w:numPr>
              <w:contextualSpacing w:val="0"/>
              <w:rPr>
                <w:rFonts w:ascii="Calibri" w:hAnsi="Calibri" w:cs="Calibri"/>
                <w:sz w:val="20"/>
                <w:szCs w:val="20"/>
              </w:rPr>
            </w:pPr>
            <w:r>
              <w:rPr>
                <w:rFonts w:ascii="Calibri" w:hAnsi="Calibri" w:cs="Calibri"/>
                <w:sz w:val="20"/>
                <w:szCs w:val="20"/>
              </w:rPr>
              <w:t>They go to a restaurant, eat the food, review the menu to see if it can align with the Meal pattern</w:t>
            </w:r>
            <w:r w:rsidR="001E1AB3">
              <w:rPr>
                <w:rFonts w:ascii="Calibri" w:hAnsi="Calibri" w:cs="Calibri"/>
                <w:sz w:val="20"/>
                <w:szCs w:val="20"/>
              </w:rPr>
              <w:t>,</w:t>
            </w:r>
            <w:r>
              <w:rPr>
                <w:rFonts w:ascii="Calibri" w:hAnsi="Calibri" w:cs="Calibri"/>
                <w:sz w:val="20"/>
                <w:szCs w:val="20"/>
              </w:rPr>
              <w:t xml:space="preserve"> and then they meet with the manager. They go during a slow time to help make the sell… boy we can help you. </w:t>
            </w:r>
          </w:p>
          <w:p w14:paraId="175DCDC1" w14:textId="70426058" w:rsidR="00A7355E" w:rsidRDefault="00A7355E" w:rsidP="006558DB">
            <w:pPr>
              <w:pStyle w:val="ListParagraph"/>
              <w:numPr>
                <w:ilvl w:val="0"/>
                <w:numId w:val="4"/>
              </w:numPr>
              <w:contextualSpacing w:val="0"/>
              <w:rPr>
                <w:rFonts w:ascii="Calibri" w:hAnsi="Calibri" w:cs="Calibri"/>
                <w:sz w:val="20"/>
                <w:szCs w:val="20"/>
              </w:rPr>
            </w:pPr>
            <w:r>
              <w:rPr>
                <w:rFonts w:ascii="Calibri" w:hAnsi="Calibri" w:cs="Calibri"/>
                <w:sz w:val="20"/>
                <w:szCs w:val="20"/>
              </w:rPr>
              <w:t>Look at prior licen</w:t>
            </w:r>
            <w:r w:rsidR="001E1AB3">
              <w:rPr>
                <w:rFonts w:ascii="Calibri" w:hAnsi="Calibri" w:cs="Calibri"/>
                <w:sz w:val="20"/>
                <w:szCs w:val="20"/>
              </w:rPr>
              <w:t>s</w:t>
            </w:r>
            <w:r>
              <w:rPr>
                <w:rFonts w:ascii="Calibri" w:hAnsi="Calibri" w:cs="Calibri"/>
                <w:sz w:val="20"/>
                <w:szCs w:val="20"/>
              </w:rPr>
              <w:t>ing inspections.</w:t>
            </w:r>
          </w:p>
          <w:p w14:paraId="25E5B8AB" w14:textId="48930EB4" w:rsidR="00A7355E" w:rsidRDefault="001E1AB3" w:rsidP="006558DB">
            <w:pPr>
              <w:pStyle w:val="ListParagraph"/>
              <w:numPr>
                <w:ilvl w:val="0"/>
                <w:numId w:val="4"/>
              </w:numPr>
              <w:contextualSpacing w:val="0"/>
              <w:rPr>
                <w:rFonts w:ascii="Calibri" w:hAnsi="Calibri" w:cs="Calibri"/>
                <w:sz w:val="20"/>
                <w:szCs w:val="20"/>
              </w:rPr>
            </w:pPr>
            <w:r>
              <w:rPr>
                <w:rFonts w:ascii="Calibri" w:hAnsi="Calibri" w:cs="Calibri"/>
                <w:sz w:val="20"/>
                <w:szCs w:val="20"/>
              </w:rPr>
              <w:t>Is the site</w:t>
            </w:r>
            <w:r w:rsidR="00A7355E">
              <w:rPr>
                <w:rFonts w:ascii="Calibri" w:hAnsi="Calibri" w:cs="Calibri"/>
                <w:sz w:val="20"/>
                <w:szCs w:val="20"/>
              </w:rPr>
              <w:t xml:space="preserve"> handicap accessible, plenty of parking, easy to find, good menu variety</w:t>
            </w:r>
            <w:r>
              <w:rPr>
                <w:rFonts w:ascii="Calibri" w:hAnsi="Calibri" w:cs="Calibri"/>
                <w:sz w:val="20"/>
                <w:szCs w:val="20"/>
              </w:rPr>
              <w:t>,</w:t>
            </w:r>
            <w:r w:rsidR="00A7355E">
              <w:rPr>
                <w:rFonts w:ascii="Calibri" w:hAnsi="Calibri" w:cs="Calibri"/>
                <w:sz w:val="20"/>
                <w:szCs w:val="20"/>
              </w:rPr>
              <w:t xml:space="preserve"> and </w:t>
            </w:r>
            <w:r>
              <w:rPr>
                <w:rFonts w:ascii="Calibri" w:hAnsi="Calibri" w:cs="Calibri"/>
                <w:sz w:val="20"/>
                <w:szCs w:val="20"/>
              </w:rPr>
              <w:t xml:space="preserve">the </w:t>
            </w:r>
            <w:r w:rsidR="00A7355E">
              <w:rPr>
                <w:rFonts w:ascii="Calibri" w:hAnsi="Calibri" w:cs="Calibri"/>
                <w:sz w:val="20"/>
                <w:szCs w:val="20"/>
              </w:rPr>
              <w:t>manager wants to give back to the community</w:t>
            </w:r>
            <w:r>
              <w:rPr>
                <w:rFonts w:ascii="Calibri" w:hAnsi="Calibri" w:cs="Calibri"/>
                <w:sz w:val="20"/>
                <w:szCs w:val="20"/>
              </w:rPr>
              <w:t>?</w:t>
            </w:r>
            <w:r w:rsidR="00A7355E">
              <w:rPr>
                <w:rFonts w:ascii="Calibri" w:hAnsi="Calibri" w:cs="Calibri"/>
                <w:sz w:val="20"/>
                <w:szCs w:val="20"/>
              </w:rPr>
              <w:t xml:space="preserve"> </w:t>
            </w:r>
          </w:p>
          <w:p w14:paraId="24971C4B" w14:textId="19B55309" w:rsidR="00A7355E" w:rsidRDefault="00A7355E" w:rsidP="006558DB">
            <w:pPr>
              <w:pStyle w:val="ListParagraph"/>
              <w:numPr>
                <w:ilvl w:val="0"/>
                <w:numId w:val="4"/>
              </w:numPr>
              <w:contextualSpacing w:val="0"/>
              <w:rPr>
                <w:rFonts w:ascii="Calibri" w:hAnsi="Calibri" w:cs="Calibri"/>
                <w:sz w:val="20"/>
                <w:szCs w:val="20"/>
              </w:rPr>
            </w:pPr>
            <w:r>
              <w:rPr>
                <w:rFonts w:ascii="Calibri" w:hAnsi="Calibri" w:cs="Calibri"/>
                <w:sz w:val="20"/>
                <w:szCs w:val="20"/>
              </w:rPr>
              <w:t>Th</w:t>
            </w:r>
            <w:r w:rsidR="00412169">
              <w:rPr>
                <w:rFonts w:ascii="Calibri" w:hAnsi="Calibri" w:cs="Calibri"/>
                <w:sz w:val="20"/>
                <w:szCs w:val="20"/>
              </w:rPr>
              <w:t xml:space="preserve">e site manager role changes. They are the face of the Aging Unit. They greet people, help them fill out the form, address quality issues and portions, assess consumer satisfaction and provide </w:t>
            </w:r>
            <w:proofErr w:type="spellStart"/>
            <w:r w:rsidR="001E1AB3">
              <w:rPr>
                <w:rFonts w:ascii="Calibri" w:hAnsi="Calibri" w:cs="Calibri"/>
                <w:sz w:val="20"/>
                <w:szCs w:val="20"/>
              </w:rPr>
              <w:t>N</w:t>
            </w:r>
            <w:r w:rsidR="00412169">
              <w:rPr>
                <w:rFonts w:ascii="Calibri" w:hAnsi="Calibri" w:cs="Calibri"/>
                <w:sz w:val="20"/>
                <w:szCs w:val="20"/>
              </w:rPr>
              <w:t>utr</w:t>
            </w:r>
            <w:proofErr w:type="spellEnd"/>
            <w:r w:rsidR="00412169">
              <w:rPr>
                <w:rFonts w:ascii="Calibri" w:hAnsi="Calibri" w:cs="Calibri"/>
                <w:sz w:val="20"/>
                <w:szCs w:val="20"/>
              </w:rPr>
              <w:t>. ed and they tell them about all the other senior services happening!</w:t>
            </w:r>
          </w:p>
          <w:p w14:paraId="6599831A" w14:textId="14E176A0" w:rsidR="00412169" w:rsidRDefault="00412169" w:rsidP="006558DB">
            <w:pPr>
              <w:pStyle w:val="ListParagraph"/>
              <w:numPr>
                <w:ilvl w:val="0"/>
                <w:numId w:val="4"/>
              </w:numPr>
              <w:contextualSpacing w:val="0"/>
              <w:rPr>
                <w:rFonts w:ascii="Calibri" w:hAnsi="Calibri" w:cs="Calibri"/>
                <w:sz w:val="20"/>
                <w:szCs w:val="20"/>
              </w:rPr>
            </w:pPr>
            <w:r>
              <w:rPr>
                <w:rFonts w:ascii="Calibri" w:hAnsi="Calibri" w:cs="Calibri"/>
                <w:sz w:val="20"/>
                <w:szCs w:val="20"/>
              </w:rPr>
              <w:t xml:space="preserve">One participant said they came to the meal site is because they knew they would see someone they </w:t>
            </w:r>
            <w:r w:rsidR="001E1AB3">
              <w:rPr>
                <w:rFonts w:ascii="Calibri" w:hAnsi="Calibri" w:cs="Calibri"/>
                <w:sz w:val="20"/>
                <w:szCs w:val="20"/>
              </w:rPr>
              <w:t>know,</w:t>
            </w:r>
            <w:r>
              <w:rPr>
                <w:rFonts w:ascii="Calibri" w:hAnsi="Calibri" w:cs="Calibri"/>
                <w:sz w:val="20"/>
                <w:szCs w:val="20"/>
              </w:rPr>
              <w:t xml:space="preserve"> and this made them more comfortable and they didn’t feel alone. </w:t>
            </w:r>
          </w:p>
          <w:p w14:paraId="59E4306D" w14:textId="3AFD29CD" w:rsidR="00412169" w:rsidRDefault="00412169" w:rsidP="006558DB">
            <w:pPr>
              <w:pStyle w:val="ListParagraph"/>
              <w:numPr>
                <w:ilvl w:val="0"/>
                <w:numId w:val="4"/>
              </w:numPr>
              <w:contextualSpacing w:val="0"/>
              <w:rPr>
                <w:rFonts w:ascii="Calibri" w:hAnsi="Calibri" w:cs="Calibri"/>
                <w:sz w:val="20"/>
                <w:szCs w:val="20"/>
              </w:rPr>
            </w:pPr>
            <w:r>
              <w:rPr>
                <w:rFonts w:ascii="Calibri" w:hAnsi="Calibri" w:cs="Calibri"/>
                <w:sz w:val="20"/>
                <w:szCs w:val="20"/>
              </w:rPr>
              <w:lastRenderedPageBreak/>
              <w:t xml:space="preserve">The site manager is only at the café </w:t>
            </w:r>
            <w:r w:rsidR="001E1AB3">
              <w:rPr>
                <w:rFonts w:ascii="Calibri" w:hAnsi="Calibri" w:cs="Calibri"/>
                <w:sz w:val="20"/>
                <w:szCs w:val="20"/>
              </w:rPr>
              <w:t xml:space="preserve">for </w:t>
            </w:r>
            <w:r>
              <w:rPr>
                <w:rFonts w:ascii="Calibri" w:hAnsi="Calibri" w:cs="Calibri"/>
                <w:sz w:val="20"/>
                <w:szCs w:val="20"/>
              </w:rPr>
              <w:t>15 min. before and after the time window starts, usually a 2</w:t>
            </w:r>
            <w:r w:rsidR="001E1AB3">
              <w:rPr>
                <w:rFonts w:ascii="Calibri" w:hAnsi="Calibri" w:cs="Calibri"/>
                <w:sz w:val="20"/>
                <w:szCs w:val="20"/>
              </w:rPr>
              <w:t>-</w:t>
            </w:r>
            <w:r>
              <w:rPr>
                <w:rFonts w:ascii="Calibri" w:hAnsi="Calibri" w:cs="Calibri"/>
                <w:sz w:val="20"/>
                <w:szCs w:val="20"/>
              </w:rPr>
              <w:t xml:space="preserve">hour window. Most are PT. It has to be someone trained in the rules of the program and Serving Safe Food Trained. </w:t>
            </w:r>
          </w:p>
          <w:p w14:paraId="3A7025A0" w14:textId="6E5F3B4F" w:rsidR="006371BF" w:rsidRPr="006371BF" w:rsidRDefault="006371BF" w:rsidP="006371BF">
            <w:pPr>
              <w:rPr>
                <w:rFonts w:ascii="Calibri" w:hAnsi="Calibri" w:cs="Calibri"/>
                <w:b/>
                <w:bCs/>
                <w:sz w:val="20"/>
                <w:szCs w:val="20"/>
              </w:rPr>
            </w:pPr>
            <w:r w:rsidRPr="006371BF">
              <w:rPr>
                <w:rFonts w:ascii="Calibri" w:hAnsi="Calibri" w:cs="Calibri"/>
                <w:b/>
                <w:bCs/>
                <w:sz w:val="20"/>
                <w:szCs w:val="20"/>
              </w:rPr>
              <w:t>Newest Model- Market Fresh Grill at the HyVee Grocery stores in Madison</w:t>
            </w:r>
            <w:r>
              <w:rPr>
                <w:rFonts w:ascii="Calibri" w:hAnsi="Calibri" w:cs="Calibri"/>
                <w:b/>
                <w:bCs/>
                <w:sz w:val="20"/>
                <w:szCs w:val="20"/>
              </w:rPr>
              <w:t xml:space="preserve"> started July 7, </w:t>
            </w:r>
            <w:r w:rsidR="001E1AB3">
              <w:rPr>
                <w:rFonts w:ascii="Calibri" w:hAnsi="Calibri" w:cs="Calibri"/>
                <w:b/>
                <w:bCs/>
                <w:sz w:val="20"/>
                <w:szCs w:val="20"/>
              </w:rPr>
              <w:t>2021.</w:t>
            </w:r>
          </w:p>
          <w:p w14:paraId="010D9C6C" w14:textId="34C66727" w:rsidR="00412169" w:rsidRPr="006371BF" w:rsidRDefault="006371BF" w:rsidP="006371BF">
            <w:pPr>
              <w:pStyle w:val="ListParagraph"/>
              <w:numPr>
                <w:ilvl w:val="0"/>
                <w:numId w:val="17"/>
              </w:numPr>
              <w:rPr>
                <w:rFonts w:ascii="Calibri" w:hAnsi="Calibri" w:cs="Calibri"/>
                <w:sz w:val="20"/>
                <w:szCs w:val="20"/>
              </w:rPr>
            </w:pPr>
            <w:r w:rsidRPr="006371BF">
              <w:rPr>
                <w:rFonts w:ascii="Calibri" w:hAnsi="Calibri" w:cs="Calibri"/>
                <w:sz w:val="20"/>
                <w:szCs w:val="20"/>
              </w:rPr>
              <w:t>The serve on Wednesday from 10 am to 1 pm and one of the locations added a 2</w:t>
            </w:r>
            <w:r w:rsidRPr="006371BF">
              <w:rPr>
                <w:rFonts w:ascii="Calibri" w:hAnsi="Calibri" w:cs="Calibri"/>
                <w:sz w:val="20"/>
                <w:szCs w:val="20"/>
                <w:vertAlign w:val="superscript"/>
              </w:rPr>
              <w:t>nd</w:t>
            </w:r>
            <w:r w:rsidRPr="006371BF">
              <w:rPr>
                <w:rFonts w:ascii="Calibri" w:hAnsi="Calibri" w:cs="Calibri"/>
                <w:sz w:val="20"/>
                <w:szCs w:val="20"/>
              </w:rPr>
              <w:t xml:space="preserve"> day. </w:t>
            </w:r>
          </w:p>
          <w:p w14:paraId="0CF563F6" w14:textId="034F66AE" w:rsidR="006371BF" w:rsidRDefault="006371BF" w:rsidP="006371BF">
            <w:pPr>
              <w:pStyle w:val="ListParagraph"/>
              <w:numPr>
                <w:ilvl w:val="0"/>
                <w:numId w:val="4"/>
              </w:numPr>
              <w:rPr>
                <w:rFonts w:ascii="Calibri" w:hAnsi="Calibri" w:cs="Calibri"/>
                <w:sz w:val="20"/>
                <w:szCs w:val="20"/>
              </w:rPr>
            </w:pPr>
            <w:r>
              <w:rPr>
                <w:rFonts w:ascii="Calibri" w:hAnsi="Calibri" w:cs="Calibri"/>
                <w:sz w:val="20"/>
                <w:szCs w:val="20"/>
              </w:rPr>
              <w:t>Served 177 people in 3 hours at all 3 locations! 27 people were brand new to the program. It star</w:t>
            </w:r>
            <w:r w:rsidR="001E1AB3">
              <w:rPr>
                <w:rFonts w:ascii="Calibri" w:hAnsi="Calibri" w:cs="Calibri"/>
                <w:sz w:val="20"/>
                <w:szCs w:val="20"/>
              </w:rPr>
              <w:t>t</w:t>
            </w:r>
            <w:r>
              <w:rPr>
                <w:rFonts w:ascii="Calibri" w:hAnsi="Calibri" w:cs="Calibri"/>
                <w:sz w:val="20"/>
                <w:szCs w:val="20"/>
              </w:rPr>
              <w:t xml:space="preserve">ed a little slow so the site manager started walking thru the store giving out info and promoting the program. </w:t>
            </w:r>
          </w:p>
          <w:p w14:paraId="4967C6E1" w14:textId="1470DA67" w:rsidR="006371BF" w:rsidRDefault="006371BF" w:rsidP="006371BF">
            <w:pPr>
              <w:pStyle w:val="ListParagraph"/>
              <w:numPr>
                <w:ilvl w:val="0"/>
                <w:numId w:val="4"/>
              </w:numPr>
              <w:rPr>
                <w:rFonts w:ascii="Calibri" w:hAnsi="Calibri" w:cs="Calibri"/>
                <w:sz w:val="20"/>
                <w:szCs w:val="20"/>
              </w:rPr>
            </w:pPr>
            <w:r>
              <w:rPr>
                <w:rFonts w:ascii="Calibri" w:hAnsi="Calibri" w:cs="Calibri"/>
                <w:sz w:val="20"/>
                <w:szCs w:val="20"/>
              </w:rPr>
              <w:t xml:space="preserve">Shannon showed </w:t>
            </w:r>
            <w:r w:rsidR="001E1AB3">
              <w:rPr>
                <w:rFonts w:ascii="Calibri" w:hAnsi="Calibri" w:cs="Calibri"/>
                <w:sz w:val="20"/>
                <w:szCs w:val="20"/>
              </w:rPr>
              <w:t xml:space="preserve">a </w:t>
            </w:r>
            <w:r>
              <w:rPr>
                <w:rFonts w:ascii="Calibri" w:hAnsi="Calibri" w:cs="Calibri"/>
                <w:sz w:val="20"/>
                <w:szCs w:val="20"/>
              </w:rPr>
              <w:t xml:space="preserve">promo </w:t>
            </w:r>
            <w:r w:rsidR="001E1AB3">
              <w:rPr>
                <w:rFonts w:ascii="Calibri" w:hAnsi="Calibri" w:cs="Calibri"/>
                <w:sz w:val="20"/>
                <w:szCs w:val="20"/>
              </w:rPr>
              <w:t>video.</w:t>
            </w:r>
          </w:p>
          <w:p w14:paraId="5734548D" w14:textId="0C68888E" w:rsidR="006371BF" w:rsidRDefault="006371BF" w:rsidP="006371BF">
            <w:pPr>
              <w:pStyle w:val="ListParagraph"/>
              <w:numPr>
                <w:ilvl w:val="0"/>
                <w:numId w:val="4"/>
              </w:numPr>
              <w:rPr>
                <w:rFonts w:ascii="Calibri" w:hAnsi="Calibri" w:cs="Calibri"/>
                <w:sz w:val="20"/>
                <w:szCs w:val="20"/>
              </w:rPr>
            </w:pPr>
            <w:r>
              <w:rPr>
                <w:rFonts w:ascii="Calibri" w:hAnsi="Calibri" w:cs="Calibri"/>
                <w:sz w:val="20"/>
                <w:szCs w:val="20"/>
              </w:rPr>
              <w:t>Shannon worked with HyVee Register</w:t>
            </w:r>
            <w:r w:rsidR="001E1AB3">
              <w:rPr>
                <w:rFonts w:ascii="Calibri" w:hAnsi="Calibri" w:cs="Calibri"/>
                <w:sz w:val="20"/>
                <w:szCs w:val="20"/>
              </w:rPr>
              <w:t>e</w:t>
            </w:r>
            <w:r>
              <w:rPr>
                <w:rFonts w:ascii="Calibri" w:hAnsi="Calibri" w:cs="Calibri"/>
                <w:sz w:val="20"/>
                <w:szCs w:val="20"/>
              </w:rPr>
              <w:t>d Dietitian to vet out the menus.</w:t>
            </w:r>
          </w:p>
          <w:p w14:paraId="14E0455F" w14:textId="214B5906" w:rsidR="006371BF" w:rsidRDefault="006371BF" w:rsidP="006371BF">
            <w:pPr>
              <w:pStyle w:val="ListParagraph"/>
              <w:numPr>
                <w:ilvl w:val="0"/>
                <w:numId w:val="4"/>
              </w:numPr>
              <w:rPr>
                <w:rFonts w:ascii="Calibri" w:hAnsi="Calibri" w:cs="Calibri"/>
                <w:sz w:val="20"/>
                <w:szCs w:val="20"/>
              </w:rPr>
            </w:pPr>
            <w:r>
              <w:rPr>
                <w:rFonts w:ascii="Calibri" w:hAnsi="Calibri" w:cs="Calibri"/>
                <w:sz w:val="20"/>
                <w:szCs w:val="20"/>
              </w:rPr>
              <w:t>You can do prep beforehand to come up with some menus as a starting point for the discussion to get the meal options.</w:t>
            </w:r>
          </w:p>
          <w:p w14:paraId="16906CDA" w14:textId="59FCCDCA" w:rsidR="006371BF" w:rsidRDefault="006371BF" w:rsidP="006371BF">
            <w:pPr>
              <w:pStyle w:val="ListParagraph"/>
              <w:numPr>
                <w:ilvl w:val="0"/>
                <w:numId w:val="4"/>
              </w:numPr>
              <w:rPr>
                <w:rFonts w:ascii="Calibri" w:hAnsi="Calibri" w:cs="Calibri"/>
                <w:sz w:val="20"/>
                <w:szCs w:val="20"/>
              </w:rPr>
            </w:pPr>
            <w:r>
              <w:rPr>
                <w:rFonts w:ascii="Calibri" w:hAnsi="Calibri" w:cs="Calibri"/>
                <w:sz w:val="20"/>
                <w:szCs w:val="20"/>
              </w:rPr>
              <w:t>They like to have a couple</w:t>
            </w:r>
            <w:r w:rsidR="001E1AB3">
              <w:rPr>
                <w:rFonts w:ascii="Calibri" w:hAnsi="Calibri" w:cs="Calibri"/>
                <w:sz w:val="20"/>
                <w:szCs w:val="20"/>
              </w:rPr>
              <w:t xml:space="preserve"> of</w:t>
            </w:r>
            <w:r>
              <w:rPr>
                <w:rFonts w:ascii="Calibri" w:hAnsi="Calibri" w:cs="Calibri"/>
                <w:sz w:val="20"/>
                <w:szCs w:val="20"/>
              </w:rPr>
              <w:t xml:space="preserve"> meatless options for folks. Right </w:t>
            </w:r>
            <w:r w:rsidR="001E1AB3">
              <w:rPr>
                <w:rFonts w:ascii="Calibri" w:hAnsi="Calibri" w:cs="Calibri"/>
                <w:sz w:val="20"/>
                <w:szCs w:val="20"/>
              </w:rPr>
              <w:t>now,</w:t>
            </w:r>
            <w:r>
              <w:rPr>
                <w:rFonts w:ascii="Calibri" w:hAnsi="Calibri" w:cs="Calibri"/>
                <w:sz w:val="20"/>
                <w:szCs w:val="20"/>
              </w:rPr>
              <w:t xml:space="preserve"> they have 2 Breakfast meals that are meatless, hoping to add some meatless lunch options HyVee throws in a cup of coffe</w:t>
            </w:r>
            <w:r w:rsidR="001E1AB3">
              <w:rPr>
                <w:rFonts w:ascii="Calibri" w:hAnsi="Calibri" w:cs="Calibri"/>
                <w:sz w:val="20"/>
                <w:szCs w:val="20"/>
              </w:rPr>
              <w:t>e</w:t>
            </w:r>
            <w:r>
              <w:rPr>
                <w:rFonts w:ascii="Calibri" w:hAnsi="Calibri" w:cs="Calibri"/>
                <w:sz w:val="20"/>
                <w:szCs w:val="20"/>
              </w:rPr>
              <w:t xml:space="preserve"> with the meal. Included no refills and no subs</w:t>
            </w:r>
            <w:r w:rsidR="001E1AB3">
              <w:rPr>
                <w:rFonts w:ascii="Calibri" w:hAnsi="Calibri" w:cs="Calibri"/>
                <w:sz w:val="20"/>
                <w:szCs w:val="20"/>
              </w:rPr>
              <w:t>t</w:t>
            </w:r>
            <w:r>
              <w:rPr>
                <w:rFonts w:ascii="Calibri" w:hAnsi="Calibri" w:cs="Calibri"/>
                <w:sz w:val="20"/>
                <w:szCs w:val="20"/>
              </w:rPr>
              <w:t xml:space="preserve">itutions to it meets the </w:t>
            </w:r>
            <w:proofErr w:type="spellStart"/>
            <w:r w:rsidR="001E1AB3">
              <w:rPr>
                <w:rFonts w:ascii="Calibri" w:hAnsi="Calibri" w:cs="Calibri"/>
                <w:sz w:val="20"/>
                <w:szCs w:val="20"/>
              </w:rPr>
              <w:t>N</w:t>
            </w:r>
            <w:r>
              <w:rPr>
                <w:rFonts w:ascii="Calibri" w:hAnsi="Calibri" w:cs="Calibri"/>
                <w:sz w:val="20"/>
                <w:szCs w:val="20"/>
              </w:rPr>
              <w:t>utr</w:t>
            </w:r>
            <w:proofErr w:type="spellEnd"/>
            <w:r>
              <w:rPr>
                <w:rFonts w:ascii="Calibri" w:hAnsi="Calibri" w:cs="Calibri"/>
                <w:sz w:val="20"/>
                <w:szCs w:val="20"/>
              </w:rPr>
              <w:t>. guidelines and this is easier on the wait staff and cooks as well.</w:t>
            </w:r>
          </w:p>
          <w:p w14:paraId="4E536347" w14:textId="77777777" w:rsidR="006371BF" w:rsidRDefault="006371BF" w:rsidP="006371BF">
            <w:pPr>
              <w:pStyle w:val="ListParagraph"/>
              <w:numPr>
                <w:ilvl w:val="0"/>
                <w:numId w:val="4"/>
              </w:numPr>
              <w:rPr>
                <w:rFonts w:ascii="Calibri" w:hAnsi="Calibri" w:cs="Calibri"/>
                <w:sz w:val="20"/>
                <w:szCs w:val="20"/>
              </w:rPr>
            </w:pPr>
            <w:r>
              <w:rPr>
                <w:rFonts w:ascii="Calibri" w:hAnsi="Calibri" w:cs="Calibri"/>
                <w:sz w:val="20"/>
                <w:szCs w:val="20"/>
              </w:rPr>
              <w:t xml:space="preserve">Shannon showed photos of the meal served. They changed the name from Kale Salad to Apple Pecan Salad and this made all the difference, people loved it and they may have never tried it with the Kale salad name. </w:t>
            </w:r>
          </w:p>
          <w:p w14:paraId="78F64B64" w14:textId="598EEA20" w:rsidR="006371BF" w:rsidRDefault="006371BF" w:rsidP="006371BF">
            <w:pPr>
              <w:pStyle w:val="ListParagraph"/>
              <w:numPr>
                <w:ilvl w:val="0"/>
                <w:numId w:val="4"/>
              </w:numPr>
              <w:rPr>
                <w:rFonts w:ascii="Calibri" w:hAnsi="Calibri" w:cs="Calibri"/>
                <w:sz w:val="20"/>
                <w:szCs w:val="20"/>
              </w:rPr>
            </w:pPr>
            <w:r>
              <w:rPr>
                <w:rFonts w:ascii="Calibri" w:hAnsi="Calibri" w:cs="Calibri"/>
                <w:sz w:val="20"/>
                <w:szCs w:val="20"/>
              </w:rPr>
              <w:t xml:space="preserve">They have 2 menus, one with all the serving and portion sizes for staff and to be sure they are meeting requirements, the seniors don’t see this menu. Do you do full nutrient analysis or meal pattern? They start with the meal </w:t>
            </w:r>
            <w:r w:rsidR="001E1AB3">
              <w:rPr>
                <w:rFonts w:ascii="Calibri" w:hAnsi="Calibri" w:cs="Calibri"/>
                <w:sz w:val="20"/>
                <w:szCs w:val="20"/>
              </w:rPr>
              <w:t>pattern,</w:t>
            </w:r>
            <w:r>
              <w:rPr>
                <w:rFonts w:ascii="Calibri" w:hAnsi="Calibri" w:cs="Calibri"/>
                <w:sz w:val="20"/>
                <w:szCs w:val="20"/>
              </w:rPr>
              <w:t xml:space="preserve"> and they will also do the nutrient analysis as well. </w:t>
            </w:r>
          </w:p>
          <w:p w14:paraId="12C40C20" w14:textId="1F25427A" w:rsidR="00EA5F73" w:rsidRDefault="00870A50" w:rsidP="006371BF">
            <w:pPr>
              <w:pStyle w:val="ListParagraph"/>
              <w:numPr>
                <w:ilvl w:val="0"/>
                <w:numId w:val="4"/>
              </w:numPr>
              <w:rPr>
                <w:rFonts w:ascii="Calibri" w:hAnsi="Calibri" w:cs="Calibri"/>
                <w:sz w:val="20"/>
                <w:szCs w:val="20"/>
              </w:rPr>
            </w:pPr>
            <w:r>
              <w:rPr>
                <w:rFonts w:ascii="Calibri" w:hAnsi="Calibri" w:cs="Calibri"/>
                <w:sz w:val="20"/>
                <w:szCs w:val="20"/>
              </w:rPr>
              <w:t>Note: The Breakfast meal pattern is a bit different and allows flexibility</w:t>
            </w:r>
            <w:r w:rsidRPr="00EA5F73">
              <w:rPr>
                <w:rFonts w:ascii="Calibri" w:hAnsi="Calibri" w:cs="Calibri"/>
                <w:sz w:val="20"/>
                <w:szCs w:val="20"/>
              </w:rPr>
              <w:t>.</w:t>
            </w:r>
            <w:r w:rsidR="00EA5F73">
              <w:t xml:space="preserve">  </w:t>
            </w:r>
            <w:r w:rsidR="00EA5F73">
              <w:object w:dxaOrig="1520" w:dyaOrig="987" w14:anchorId="673867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9" o:title=""/>
                </v:shape>
                <o:OLEObject Type="Embed" ProgID="Word.Document.8" ShapeID="_x0000_i1025" DrawAspect="Icon" ObjectID="_1687758587" r:id="rId10">
                  <o:FieldCodes>\s</o:FieldCodes>
                </o:OLEObject>
              </w:object>
            </w:r>
            <w:r w:rsidR="00EA5F73">
              <w:t xml:space="preserve"> (</w:t>
            </w:r>
            <w:r w:rsidR="001E1AB3">
              <w:t>Double</w:t>
            </w:r>
            <w:r w:rsidR="00EA5F73">
              <w:t xml:space="preserve"> click to open) Email </w:t>
            </w:r>
            <w:hyperlink r:id="rId11" w:history="1">
              <w:r w:rsidR="00EA5F73" w:rsidRPr="00EE59B9">
                <w:rPr>
                  <w:rStyle w:val="Hyperlink"/>
                </w:rPr>
                <w:t>Pam.vankampen@gwaar.org</w:t>
              </w:r>
            </w:hyperlink>
            <w:r w:rsidR="00EA5F73">
              <w:t xml:space="preserve"> for a blank form and/or for help with meal planning if you like. </w:t>
            </w:r>
          </w:p>
          <w:p w14:paraId="372DF3CF" w14:textId="0B67EB87" w:rsidR="00870A50" w:rsidRDefault="00870A50" w:rsidP="006371BF">
            <w:pPr>
              <w:pStyle w:val="ListParagraph"/>
              <w:numPr>
                <w:ilvl w:val="0"/>
                <w:numId w:val="4"/>
              </w:numPr>
              <w:rPr>
                <w:rFonts w:ascii="Calibri" w:hAnsi="Calibri" w:cs="Calibri"/>
                <w:sz w:val="20"/>
                <w:szCs w:val="20"/>
              </w:rPr>
            </w:pPr>
            <w:r>
              <w:rPr>
                <w:rFonts w:ascii="Calibri" w:hAnsi="Calibri" w:cs="Calibri"/>
                <w:sz w:val="20"/>
                <w:szCs w:val="20"/>
              </w:rPr>
              <w:t>HyVee has very high</w:t>
            </w:r>
            <w:r w:rsidR="001E1AB3">
              <w:rPr>
                <w:rFonts w:ascii="Calibri" w:hAnsi="Calibri" w:cs="Calibri"/>
                <w:sz w:val="20"/>
                <w:szCs w:val="20"/>
              </w:rPr>
              <w:t>-</w:t>
            </w:r>
            <w:r>
              <w:rPr>
                <w:rFonts w:ascii="Calibri" w:hAnsi="Calibri" w:cs="Calibri"/>
                <w:sz w:val="20"/>
                <w:szCs w:val="20"/>
              </w:rPr>
              <w:t xml:space="preserve">quality food! They make their food on site. </w:t>
            </w:r>
          </w:p>
          <w:p w14:paraId="1D1B0E52" w14:textId="2CC3595C" w:rsidR="00870A50" w:rsidRDefault="00870A50" w:rsidP="006371BF">
            <w:pPr>
              <w:pStyle w:val="ListParagraph"/>
              <w:numPr>
                <w:ilvl w:val="0"/>
                <w:numId w:val="4"/>
              </w:numPr>
              <w:rPr>
                <w:rFonts w:ascii="Calibri" w:hAnsi="Calibri" w:cs="Calibri"/>
                <w:sz w:val="20"/>
                <w:szCs w:val="20"/>
              </w:rPr>
            </w:pPr>
            <w:r>
              <w:rPr>
                <w:rFonts w:ascii="Calibri" w:hAnsi="Calibri" w:cs="Calibri"/>
                <w:sz w:val="20"/>
                <w:szCs w:val="20"/>
              </w:rPr>
              <w:t>A</w:t>
            </w:r>
            <w:r w:rsidR="001E1AB3">
              <w:rPr>
                <w:rFonts w:ascii="Calibri" w:hAnsi="Calibri" w:cs="Calibri"/>
                <w:sz w:val="20"/>
                <w:szCs w:val="20"/>
              </w:rPr>
              <w:t>n a</w:t>
            </w:r>
            <w:r>
              <w:rPr>
                <w:rFonts w:ascii="Calibri" w:hAnsi="Calibri" w:cs="Calibri"/>
                <w:sz w:val="20"/>
                <w:szCs w:val="20"/>
              </w:rPr>
              <w:t xml:space="preserve">mazing presentation that you both for sharing. </w:t>
            </w:r>
          </w:p>
          <w:p w14:paraId="1B5AF365" w14:textId="77777777" w:rsidR="00870A50" w:rsidRDefault="00870A50" w:rsidP="00870A50">
            <w:pPr>
              <w:rPr>
                <w:rFonts w:ascii="Calibri" w:hAnsi="Calibri" w:cs="Calibri"/>
                <w:sz w:val="20"/>
                <w:szCs w:val="20"/>
              </w:rPr>
            </w:pPr>
          </w:p>
          <w:p w14:paraId="03877669" w14:textId="77777777" w:rsidR="00870A50" w:rsidRPr="00870A50" w:rsidRDefault="00870A50" w:rsidP="00870A50">
            <w:pPr>
              <w:rPr>
                <w:rFonts w:ascii="Calibri" w:hAnsi="Calibri" w:cs="Calibri"/>
                <w:b/>
                <w:bCs/>
                <w:sz w:val="20"/>
                <w:szCs w:val="20"/>
              </w:rPr>
            </w:pPr>
            <w:r w:rsidRPr="00870A50">
              <w:rPr>
                <w:rFonts w:ascii="Calibri" w:hAnsi="Calibri" w:cs="Calibri"/>
                <w:b/>
                <w:bCs/>
                <w:sz w:val="20"/>
                <w:szCs w:val="20"/>
              </w:rPr>
              <w:t>Questions:</w:t>
            </w:r>
          </w:p>
          <w:p w14:paraId="7944E661" w14:textId="77777777" w:rsidR="00870A50" w:rsidRDefault="00870A50" w:rsidP="00870A50">
            <w:pPr>
              <w:pStyle w:val="ListParagraph"/>
              <w:numPr>
                <w:ilvl w:val="0"/>
                <w:numId w:val="18"/>
              </w:numPr>
              <w:rPr>
                <w:rFonts w:ascii="Calibri" w:hAnsi="Calibri" w:cs="Calibri"/>
                <w:sz w:val="20"/>
                <w:szCs w:val="20"/>
              </w:rPr>
            </w:pPr>
            <w:r>
              <w:rPr>
                <w:rFonts w:ascii="Calibri" w:hAnsi="Calibri" w:cs="Calibri"/>
                <w:sz w:val="20"/>
                <w:szCs w:val="20"/>
              </w:rPr>
              <w:lastRenderedPageBreak/>
              <w:t xml:space="preserve">HDM meals don’t come out of the restaurant, they go out of the catered kitchen or their regular location. My Meal, My Way is only congregate site. </w:t>
            </w:r>
          </w:p>
          <w:p w14:paraId="4C69BF51" w14:textId="274410CA" w:rsidR="00870A50" w:rsidRPr="00870A50" w:rsidRDefault="00870A50" w:rsidP="00870A50">
            <w:pPr>
              <w:pStyle w:val="ListParagraph"/>
              <w:rPr>
                <w:rFonts w:ascii="Calibri" w:hAnsi="Calibri" w:cs="Calibri"/>
                <w:sz w:val="20"/>
                <w:szCs w:val="20"/>
              </w:rPr>
            </w:pPr>
          </w:p>
        </w:tc>
        <w:tc>
          <w:tcPr>
            <w:tcW w:w="932" w:type="pct"/>
            <w:tcBorders>
              <w:top w:val="single" w:sz="4" w:space="0" w:color="auto"/>
              <w:bottom w:val="single" w:sz="4" w:space="0" w:color="auto"/>
            </w:tcBorders>
            <w:vAlign w:val="center"/>
          </w:tcPr>
          <w:p w14:paraId="2C9B19AF" w14:textId="77777777" w:rsidR="00481634" w:rsidRDefault="0066548B" w:rsidP="00256157">
            <w:pPr>
              <w:rPr>
                <w:rFonts w:ascii="Calibri" w:hAnsi="Calibri" w:cs="Calibri"/>
                <w:sz w:val="20"/>
                <w:szCs w:val="20"/>
              </w:rPr>
            </w:pPr>
            <w:r>
              <w:rPr>
                <w:rFonts w:ascii="Calibri" w:hAnsi="Calibri" w:cs="Calibri"/>
                <w:sz w:val="20"/>
                <w:szCs w:val="20"/>
              </w:rPr>
              <w:lastRenderedPageBreak/>
              <w:t>(Double Click to open</w:t>
            </w:r>
            <w:r w:rsidR="00481634">
              <w:rPr>
                <w:rFonts w:ascii="Calibri" w:hAnsi="Calibri" w:cs="Calibri"/>
                <w:sz w:val="20"/>
                <w:szCs w:val="20"/>
              </w:rPr>
              <w:t>)</w:t>
            </w:r>
          </w:p>
          <w:p w14:paraId="490F7EE3" w14:textId="3B202469" w:rsidR="00481634" w:rsidRPr="00481634" w:rsidRDefault="0066548B" w:rsidP="00256157">
            <w:pPr>
              <w:rPr>
                <w:rFonts w:ascii="Calibri" w:hAnsi="Calibri" w:cs="Calibri"/>
                <w:b/>
                <w:bCs/>
                <w:sz w:val="20"/>
                <w:szCs w:val="20"/>
              </w:rPr>
            </w:pPr>
            <w:r w:rsidRPr="00481634">
              <w:rPr>
                <w:rFonts w:ascii="Calibri" w:hAnsi="Calibri" w:cs="Calibri"/>
                <w:b/>
                <w:bCs/>
                <w:sz w:val="20"/>
                <w:szCs w:val="20"/>
              </w:rPr>
              <w:t>P</w:t>
            </w:r>
            <w:r w:rsidR="00481634" w:rsidRPr="00481634">
              <w:rPr>
                <w:rFonts w:ascii="Calibri" w:hAnsi="Calibri" w:cs="Calibri"/>
                <w:b/>
                <w:bCs/>
                <w:sz w:val="20"/>
                <w:szCs w:val="20"/>
              </w:rPr>
              <w:t>resentation</w:t>
            </w:r>
          </w:p>
          <w:p w14:paraId="7830C72D" w14:textId="07CFC6EF" w:rsidR="00990BC0" w:rsidRDefault="0066548B" w:rsidP="00256157">
            <w:r>
              <w:rPr>
                <w:rFonts w:ascii="Calibri" w:hAnsi="Calibri" w:cs="Calibri"/>
                <w:sz w:val="20"/>
                <w:szCs w:val="20"/>
              </w:rPr>
              <w:t xml:space="preserve"> </w:t>
            </w:r>
            <w:r>
              <w:object w:dxaOrig="1520" w:dyaOrig="987" w14:anchorId="6C669AFE">
                <v:shape id="_x0000_i1026" type="#_x0000_t75" style="width:76.2pt;height:49.2pt" o:ole="">
                  <v:imagedata r:id="rId12" o:title=""/>
                </v:shape>
                <o:OLEObject Type="Embed" ProgID="AcroExch.Document.DC" ShapeID="_x0000_i1026" DrawAspect="Icon" ObjectID="_1687758588" r:id="rId13"/>
              </w:object>
            </w:r>
          </w:p>
          <w:p w14:paraId="2A3008B6" w14:textId="0FCAF826" w:rsidR="00481634" w:rsidRDefault="00481634" w:rsidP="00256157"/>
          <w:p w14:paraId="789E8EF6" w14:textId="115303E5" w:rsidR="00481634" w:rsidRPr="00481634" w:rsidRDefault="00481634" w:rsidP="00256157">
            <w:pPr>
              <w:rPr>
                <w:b/>
                <w:bCs/>
              </w:rPr>
            </w:pPr>
            <w:r w:rsidRPr="00481634">
              <w:rPr>
                <w:b/>
                <w:bCs/>
              </w:rPr>
              <w:t xml:space="preserve">Menus </w:t>
            </w:r>
            <w:r w:rsidR="007079C8">
              <w:rPr>
                <w:b/>
                <w:bCs/>
              </w:rPr>
              <w:t>for</w:t>
            </w:r>
            <w:r w:rsidR="007079C8" w:rsidRPr="007079C8">
              <w:t xml:space="preserve"> </w:t>
            </w:r>
            <w:r w:rsidR="007079C8" w:rsidRPr="007079C8">
              <w:rPr>
                <w:b/>
                <w:bCs/>
              </w:rPr>
              <w:t>Hy-Vee</w:t>
            </w:r>
            <w:r w:rsidR="007079C8" w:rsidRPr="007079C8">
              <w:t xml:space="preserve"> One for the customers and the other for wait/kitchen staff.</w:t>
            </w:r>
          </w:p>
          <w:p w14:paraId="406F8B69" w14:textId="56DC4AFC" w:rsidR="00481634" w:rsidRDefault="00481634" w:rsidP="00256157">
            <w:r>
              <w:object w:dxaOrig="1520" w:dyaOrig="987" w14:anchorId="75287432">
                <v:shape id="_x0000_i1028" type="#_x0000_t75" style="width:76.2pt;height:49.2pt" o:ole="">
                  <v:imagedata r:id="rId14" o:title=""/>
                </v:shape>
                <o:OLEObject Type="Embed" ProgID="AcroExch.Document.DC" ShapeID="_x0000_i1028" DrawAspect="Icon" ObjectID="_1687758589" r:id="rId15"/>
              </w:object>
            </w:r>
          </w:p>
          <w:p w14:paraId="5C3588C0" w14:textId="0CCC1A79" w:rsidR="00481634" w:rsidRDefault="00481634" w:rsidP="00256157"/>
          <w:p w14:paraId="0D205CF1" w14:textId="65735B55" w:rsidR="00481634" w:rsidRDefault="00481634" w:rsidP="00256157">
            <w:pPr>
              <w:rPr>
                <w:rFonts w:ascii="Calibri" w:hAnsi="Calibri" w:cs="Calibri"/>
                <w:sz w:val="20"/>
                <w:szCs w:val="20"/>
              </w:rPr>
            </w:pPr>
            <w:r>
              <w:object w:dxaOrig="1520" w:dyaOrig="987" w14:anchorId="478F7474">
                <v:shape id="_x0000_i1031" type="#_x0000_t75" style="width:76.2pt;height:49.2pt" o:ole="">
                  <v:imagedata r:id="rId16" o:title=""/>
                </v:shape>
                <o:OLEObject Type="Embed" ProgID="AcroExch.Document.DC" ShapeID="_x0000_i1031" DrawAspect="Icon" ObjectID="_1687758590" r:id="rId17"/>
              </w:object>
            </w:r>
          </w:p>
          <w:p w14:paraId="67586437" w14:textId="77777777" w:rsidR="00D22B39" w:rsidRDefault="00D22B39" w:rsidP="00697BE4">
            <w:pPr>
              <w:rPr>
                <w:rFonts w:ascii="Calibri" w:hAnsi="Calibri" w:cs="Calibri"/>
                <w:sz w:val="20"/>
                <w:szCs w:val="20"/>
              </w:rPr>
            </w:pPr>
          </w:p>
          <w:p w14:paraId="0FDD6810" w14:textId="263B237D" w:rsidR="00EA5F73" w:rsidRPr="0045785C" w:rsidRDefault="00EA5F73" w:rsidP="00697BE4">
            <w:pPr>
              <w:rPr>
                <w:rFonts w:ascii="Calibri" w:hAnsi="Calibri" w:cs="Calibri"/>
                <w:sz w:val="20"/>
                <w:szCs w:val="20"/>
              </w:rPr>
            </w:pPr>
            <w:r>
              <w:rPr>
                <w:rFonts w:ascii="Calibri" w:hAnsi="Calibri" w:cs="Calibri"/>
                <w:sz w:val="20"/>
                <w:szCs w:val="20"/>
              </w:rPr>
              <w:t xml:space="preserve">Questions please contact </w:t>
            </w:r>
            <w:r w:rsidRPr="00EA5F73">
              <w:rPr>
                <w:rFonts w:ascii="Calibri" w:hAnsi="Calibri" w:cs="Calibri"/>
                <w:sz w:val="20"/>
                <w:szCs w:val="20"/>
              </w:rPr>
              <w:t xml:space="preserve">Gabriel, Shannon </w:t>
            </w:r>
            <w:hyperlink r:id="rId18" w:history="1">
              <w:r w:rsidRPr="00EE59B9">
                <w:rPr>
                  <w:rStyle w:val="Hyperlink"/>
                  <w:rFonts w:ascii="Calibri" w:hAnsi="Calibri" w:cs="Calibri"/>
                  <w:sz w:val="20"/>
                  <w:szCs w:val="20"/>
                </w:rPr>
                <w:t>Gabriel.Shannon@countyofdane.com</w:t>
              </w:r>
            </w:hyperlink>
            <w:r>
              <w:rPr>
                <w:rFonts w:ascii="Calibri" w:hAnsi="Calibri" w:cs="Calibri"/>
                <w:sz w:val="20"/>
                <w:szCs w:val="20"/>
              </w:rPr>
              <w:t xml:space="preserve"> </w:t>
            </w:r>
          </w:p>
        </w:tc>
      </w:tr>
      <w:tr w:rsidR="00D12674" w:rsidRPr="00657A5B" w14:paraId="1539245F" w14:textId="77777777" w:rsidTr="0066548B">
        <w:trPr>
          <w:trHeight w:val="484"/>
        </w:trPr>
        <w:tc>
          <w:tcPr>
            <w:tcW w:w="243" w:type="pct"/>
            <w:tcBorders>
              <w:top w:val="single" w:sz="4" w:space="0" w:color="auto"/>
              <w:bottom w:val="single" w:sz="4" w:space="0" w:color="auto"/>
            </w:tcBorders>
            <w:vAlign w:val="center"/>
          </w:tcPr>
          <w:p w14:paraId="705F79F1" w14:textId="5C3F4600" w:rsidR="00D12674" w:rsidRPr="00657A5B" w:rsidRDefault="00DD5925" w:rsidP="001D6AE3">
            <w:pPr>
              <w:rPr>
                <w:rFonts w:ascii="Calibri" w:hAnsi="Calibri" w:cs="Calibri"/>
                <w:sz w:val="20"/>
                <w:szCs w:val="20"/>
              </w:rPr>
            </w:pPr>
            <w:r>
              <w:rPr>
                <w:rFonts w:ascii="Calibri" w:hAnsi="Calibri" w:cs="Calibri"/>
                <w:sz w:val="20"/>
                <w:szCs w:val="20"/>
              </w:rPr>
              <w:lastRenderedPageBreak/>
              <w:t>2:35 pm</w:t>
            </w:r>
          </w:p>
        </w:tc>
        <w:tc>
          <w:tcPr>
            <w:tcW w:w="601" w:type="pct"/>
            <w:tcBorders>
              <w:top w:val="single" w:sz="4" w:space="0" w:color="auto"/>
              <w:bottom w:val="single" w:sz="4" w:space="0" w:color="auto"/>
            </w:tcBorders>
            <w:vAlign w:val="center"/>
          </w:tcPr>
          <w:p w14:paraId="372405C1" w14:textId="026D5A47" w:rsidR="00DD5925" w:rsidRPr="00DD5925" w:rsidRDefault="00DD5925" w:rsidP="00DD5925">
            <w:pPr>
              <w:rPr>
                <w:rFonts w:ascii="Calibri" w:hAnsi="Calibri" w:cs="Calibri"/>
                <w:b/>
                <w:bCs/>
                <w:sz w:val="20"/>
                <w:szCs w:val="20"/>
              </w:rPr>
            </w:pPr>
            <w:r w:rsidRPr="00DD5925">
              <w:rPr>
                <w:rFonts w:ascii="Calibri" w:hAnsi="Calibri" w:cs="Calibri"/>
                <w:b/>
                <w:bCs/>
                <w:sz w:val="20"/>
                <w:szCs w:val="20"/>
              </w:rPr>
              <w:t>Relationships with Restaurants- Sue Richmond, Vilas County</w:t>
            </w:r>
          </w:p>
          <w:p w14:paraId="19D61035" w14:textId="528443A5" w:rsidR="00D12674" w:rsidRDefault="00D12674" w:rsidP="001D6AE3">
            <w:pPr>
              <w:rPr>
                <w:rFonts w:ascii="Calibri" w:hAnsi="Calibri" w:cs="Calibri"/>
                <w:b/>
                <w:bCs/>
                <w:sz w:val="20"/>
                <w:szCs w:val="20"/>
              </w:rPr>
            </w:pPr>
          </w:p>
        </w:tc>
        <w:tc>
          <w:tcPr>
            <w:tcW w:w="3224" w:type="pct"/>
            <w:tcBorders>
              <w:top w:val="single" w:sz="4" w:space="0" w:color="auto"/>
              <w:bottom w:val="single" w:sz="4" w:space="0" w:color="auto"/>
            </w:tcBorders>
            <w:vAlign w:val="center"/>
          </w:tcPr>
          <w:p w14:paraId="46588AD8" w14:textId="056B60C6" w:rsidR="00625163" w:rsidRDefault="00870A50" w:rsidP="00DD5925">
            <w:pPr>
              <w:pStyle w:val="ListParagraph"/>
              <w:numPr>
                <w:ilvl w:val="0"/>
                <w:numId w:val="4"/>
              </w:numPr>
            </w:pPr>
            <w:r>
              <w:t>Sue said they have traditional restaurant sites. They have 3 resta</w:t>
            </w:r>
            <w:r w:rsidR="001E1AB3">
              <w:t>ur</w:t>
            </w:r>
            <w:r>
              <w:t xml:space="preserve">ant </w:t>
            </w:r>
            <w:r w:rsidR="001E1AB3">
              <w:t>sites,</w:t>
            </w:r>
            <w:r>
              <w:t xml:space="preserve"> and they do 1 meal choice per day for the month. They also added an entrée salad as an alternative. They eat at the same time in one are</w:t>
            </w:r>
            <w:r w:rsidR="001E1AB3">
              <w:t>a</w:t>
            </w:r>
            <w:r>
              <w:t xml:space="preserve"> of the restaurant. </w:t>
            </w:r>
          </w:p>
          <w:p w14:paraId="2C250224" w14:textId="126AB287" w:rsidR="00870A50" w:rsidRDefault="00870A50" w:rsidP="00DD5925">
            <w:pPr>
              <w:pStyle w:val="ListParagraph"/>
              <w:numPr>
                <w:ilvl w:val="0"/>
                <w:numId w:val="4"/>
              </w:numPr>
            </w:pPr>
            <w:r>
              <w:t xml:space="preserve">Sue is hoping to modify </w:t>
            </w:r>
            <w:r w:rsidR="001E1AB3">
              <w:t xml:space="preserve">it </w:t>
            </w:r>
            <w:r>
              <w:t xml:space="preserve">to her area. The restaurants are catering to the </w:t>
            </w:r>
            <w:r w:rsidR="001E1AB3">
              <w:t>tourists,</w:t>
            </w:r>
            <w:r>
              <w:t xml:space="preserve"> and this can be tricky, esp. in the summer months they need the seniors to eat and move on. </w:t>
            </w:r>
          </w:p>
          <w:p w14:paraId="13AA522C" w14:textId="05146771" w:rsidR="00870A50" w:rsidRDefault="00870A50" w:rsidP="00DD5925">
            <w:pPr>
              <w:pStyle w:val="ListParagraph"/>
              <w:numPr>
                <w:ilvl w:val="0"/>
                <w:numId w:val="4"/>
              </w:numPr>
            </w:pPr>
            <w:r>
              <w:t xml:space="preserve">They </w:t>
            </w:r>
            <w:r w:rsidR="001E1AB3">
              <w:t>do not</w:t>
            </w:r>
            <w:r>
              <w:t xml:space="preserve"> want to do </w:t>
            </w:r>
            <w:proofErr w:type="spellStart"/>
            <w:r>
              <w:t>Nutr</w:t>
            </w:r>
            <w:proofErr w:type="spellEnd"/>
            <w:r>
              <w:t xml:space="preserve">. Ed at the </w:t>
            </w:r>
            <w:r w:rsidR="001E1AB3">
              <w:t>restaurant.</w:t>
            </w:r>
          </w:p>
          <w:p w14:paraId="7326B9C5" w14:textId="787E1195" w:rsidR="00870A50" w:rsidRDefault="00870A50" w:rsidP="00DD5925">
            <w:pPr>
              <w:pStyle w:val="ListParagraph"/>
              <w:numPr>
                <w:ilvl w:val="0"/>
                <w:numId w:val="4"/>
              </w:numPr>
            </w:pPr>
            <w:r>
              <w:t>This can be a good alternative for the restaurants to mix with tourists for a nice mix.</w:t>
            </w:r>
          </w:p>
          <w:p w14:paraId="177566E2" w14:textId="1C54B80F" w:rsidR="00870A50" w:rsidRDefault="00870A50" w:rsidP="00DD5925">
            <w:pPr>
              <w:pStyle w:val="ListParagraph"/>
              <w:numPr>
                <w:ilvl w:val="0"/>
                <w:numId w:val="4"/>
              </w:numPr>
            </w:pPr>
            <w:r>
              <w:t xml:space="preserve">Sue goes </w:t>
            </w:r>
            <w:r w:rsidR="001E1AB3">
              <w:t xml:space="preserve">to </w:t>
            </w:r>
            <w:r>
              <w:t xml:space="preserve">the restaurant to be sure handicapped accessible. Works with public health dept to get the latest inspection and goes along on the inspection to see what they are pointing out. </w:t>
            </w:r>
          </w:p>
          <w:p w14:paraId="604BB925" w14:textId="6D07AE72" w:rsidR="00870A50" w:rsidRDefault="00870A50" w:rsidP="00DD5925">
            <w:pPr>
              <w:pStyle w:val="ListParagraph"/>
              <w:numPr>
                <w:ilvl w:val="0"/>
                <w:numId w:val="4"/>
              </w:numPr>
            </w:pPr>
            <w:r>
              <w:t xml:space="preserve">They </w:t>
            </w:r>
            <w:r w:rsidR="001E1AB3">
              <w:t>do not</w:t>
            </w:r>
            <w:r>
              <w:t xml:space="preserve"> have a waitress at the site, there is someone who brings a tray of food to the location</w:t>
            </w:r>
            <w:r w:rsidR="001E1AB3">
              <w:t>,</w:t>
            </w:r>
            <w:r>
              <w:t xml:space="preserve"> and the site manager and volunteer distribute the food. The site manager eats with the </w:t>
            </w:r>
            <w:r w:rsidR="001E1AB3">
              <w:t>folks,</w:t>
            </w:r>
            <w:r>
              <w:t xml:space="preserve"> so they know the food is of good quality and that they are serving what they are supposed to.</w:t>
            </w:r>
          </w:p>
          <w:p w14:paraId="0818C299" w14:textId="3D4510F9" w:rsidR="00870A50" w:rsidRDefault="00870A50" w:rsidP="00DD5925">
            <w:pPr>
              <w:pStyle w:val="ListParagraph"/>
              <w:numPr>
                <w:ilvl w:val="0"/>
                <w:numId w:val="4"/>
              </w:numPr>
            </w:pPr>
            <w:r>
              <w:t>The cooks come out and talk with the seniors to make sure they like the food and to see what they like.</w:t>
            </w:r>
          </w:p>
          <w:p w14:paraId="44C75928" w14:textId="1DA8F14F" w:rsidR="00870A50" w:rsidRDefault="00870A50" w:rsidP="00DD5925">
            <w:pPr>
              <w:pStyle w:val="ListParagraph"/>
              <w:numPr>
                <w:ilvl w:val="0"/>
                <w:numId w:val="4"/>
              </w:numPr>
            </w:pPr>
            <w:r>
              <w:t>One area of the county is hurting for partic</w:t>
            </w:r>
            <w:r w:rsidR="001E1AB3">
              <w:t>i</w:t>
            </w:r>
            <w:r>
              <w:t>pants, this may be a good way to offer a site one day a week with more flexibility.</w:t>
            </w:r>
          </w:p>
          <w:p w14:paraId="5E22A3F8" w14:textId="62FECA13" w:rsidR="00870A50" w:rsidRDefault="00870A50" w:rsidP="00DD5925">
            <w:pPr>
              <w:pStyle w:val="ListParagraph"/>
              <w:numPr>
                <w:ilvl w:val="0"/>
                <w:numId w:val="4"/>
              </w:numPr>
            </w:pPr>
            <w:r>
              <w:t xml:space="preserve">The restaurants </w:t>
            </w:r>
            <w:r w:rsidR="001E1AB3">
              <w:t>do not</w:t>
            </w:r>
            <w:r>
              <w:t xml:space="preserve"> like to do a menu monthly. Sue suggested they do a 3</w:t>
            </w:r>
            <w:r w:rsidR="001E1AB3">
              <w:t>-</w:t>
            </w:r>
            <w:r>
              <w:t>month menu.</w:t>
            </w:r>
          </w:p>
          <w:p w14:paraId="4C0152F0" w14:textId="7376C512" w:rsidR="00870A50" w:rsidRDefault="00870A50" w:rsidP="00DD5925">
            <w:pPr>
              <w:pStyle w:val="ListParagraph"/>
              <w:numPr>
                <w:ilvl w:val="0"/>
                <w:numId w:val="4"/>
              </w:numPr>
            </w:pPr>
            <w:r>
              <w:t xml:space="preserve">The RD reviews and sends comments back and there can be a back and forth with the menu choices but </w:t>
            </w:r>
            <w:r w:rsidR="001E1AB3">
              <w:t>overall,</w:t>
            </w:r>
            <w:r>
              <w:t xml:space="preserve"> it ends up with what people want. </w:t>
            </w:r>
          </w:p>
          <w:p w14:paraId="6AE8CB25" w14:textId="2ABE4E13" w:rsidR="00870A50" w:rsidRDefault="00870A50" w:rsidP="00DD5925">
            <w:pPr>
              <w:pStyle w:val="ListParagraph"/>
              <w:numPr>
                <w:ilvl w:val="0"/>
                <w:numId w:val="4"/>
              </w:numPr>
            </w:pPr>
            <w:r>
              <w:t xml:space="preserve">Thank </w:t>
            </w:r>
            <w:r w:rsidR="001E1AB3">
              <w:t>you, Sue,</w:t>
            </w:r>
            <w:r>
              <w:t xml:space="preserve"> for your knowledge and sharing today.</w:t>
            </w:r>
          </w:p>
          <w:p w14:paraId="44388C42" w14:textId="3D9004E7" w:rsidR="004E07B6" w:rsidRPr="00D12674" w:rsidRDefault="004E07B6" w:rsidP="00870A50">
            <w:pPr>
              <w:pStyle w:val="ListParagraph"/>
              <w:ind w:left="360"/>
            </w:pPr>
          </w:p>
        </w:tc>
        <w:tc>
          <w:tcPr>
            <w:tcW w:w="932" w:type="pct"/>
            <w:tcBorders>
              <w:top w:val="single" w:sz="4" w:space="0" w:color="auto"/>
              <w:bottom w:val="single" w:sz="4" w:space="0" w:color="auto"/>
            </w:tcBorders>
            <w:vAlign w:val="center"/>
          </w:tcPr>
          <w:p w14:paraId="486992FF" w14:textId="16165163" w:rsidR="00D12674" w:rsidRDefault="00EA5F73" w:rsidP="00256157">
            <w:pPr>
              <w:rPr>
                <w:rFonts w:ascii="Calibri" w:hAnsi="Calibri" w:cs="Calibri"/>
                <w:sz w:val="20"/>
                <w:szCs w:val="20"/>
              </w:rPr>
            </w:pPr>
            <w:r>
              <w:rPr>
                <w:rFonts w:ascii="Calibri" w:hAnsi="Calibri" w:cs="Calibri"/>
                <w:sz w:val="20"/>
                <w:szCs w:val="20"/>
              </w:rPr>
              <w:t xml:space="preserve">Questions for Sue? </w:t>
            </w:r>
            <w:r w:rsidRPr="00EA5F73">
              <w:rPr>
                <w:rFonts w:ascii="Calibri" w:hAnsi="Calibri" w:cs="Calibri"/>
                <w:sz w:val="20"/>
                <w:szCs w:val="20"/>
              </w:rPr>
              <w:t xml:space="preserve">Sue Richmond </w:t>
            </w:r>
            <w:hyperlink r:id="rId19" w:history="1">
              <w:r w:rsidRPr="00EE59B9">
                <w:rPr>
                  <w:rStyle w:val="Hyperlink"/>
                  <w:rFonts w:ascii="Calibri" w:hAnsi="Calibri" w:cs="Calibri"/>
                  <w:sz w:val="20"/>
                  <w:szCs w:val="20"/>
                </w:rPr>
                <w:t>surich@co.vilas.wi.us</w:t>
              </w:r>
            </w:hyperlink>
            <w:r>
              <w:rPr>
                <w:rFonts w:ascii="Calibri" w:hAnsi="Calibri" w:cs="Calibri"/>
                <w:sz w:val="20"/>
                <w:szCs w:val="20"/>
              </w:rPr>
              <w:t xml:space="preserve"> </w:t>
            </w:r>
          </w:p>
        </w:tc>
      </w:tr>
      <w:tr w:rsidR="00CD5DB3" w:rsidRPr="00657A5B" w14:paraId="1C1FA967" w14:textId="77777777" w:rsidTr="0066548B">
        <w:trPr>
          <w:trHeight w:val="1007"/>
        </w:trPr>
        <w:tc>
          <w:tcPr>
            <w:tcW w:w="243" w:type="pct"/>
            <w:tcBorders>
              <w:top w:val="single" w:sz="4" w:space="0" w:color="auto"/>
              <w:bottom w:val="single" w:sz="4" w:space="0" w:color="auto"/>
            </w:tcBorders>
            <w:vAlign w:val="center"/>
          </w:tcPr>
          <w:p w14:paraId="5637C4D7" w14:textId="6490DB3A" w:rsidR="00CD5DB3" w:rsidRPr="00657A5B" w:rsidRDefault="00DD5925" w:rsidP="001D6AE3">
            <w:pPr>
              <w:rPr>
                <w:rFonts w:ascii="Calibri" w:hAnsi="Calibri" w:cs="Calibri"/>
                <w:sz w:val="20"/>
                <w:szCs w:val="20"/>
              </w:rPr>
            </w:pPr>
            <w:r>
              <w:rPr>
                <w:rFonts w:ascii="Calibri" w:hAnsi="Calibri" w:cs="Calibri"/>
                <w:sz w:val="20"/>
                <w:szCs w:val="20"/>
              </w:rPr>
              <w:t>2:40 pm</w:t>
            </w:r>
          </w:p>
        </w:tc>
        <w:tc>
          <w:tcPr>
            <w:tcW w:w="601" w:type="pct"/>
            <w:tcBorders>
              <w:top w:val="single" w:sz="4" w:space="0" w:color="auto"/>
              <w:bottom w:val="single" w:sz="4" w:space="0" w:color="auto"/>
            </w:tcBorders>
            <w:vAlign w:val="center"/>
          </w:tcPr>
          <w:p w14:paraId="5C44FCF5" w14:textId="20800949" w:rsidR="00DD5925" w:rsidRPr="00DD5925" w:rsidRDefault="00DD5925" w:rsidP="00DD5925">
            <w:pPr>
              <w:rPr>
                <w:rFonts w:ascii="Calibri" w:hAnsi="Calibri" w:cs="Calibri"/>
                <w:b/>
                <w:bCs/>
                <w:sz w:val="20"/>
                <w:szCs w:val="20"/>
              </w:rPr>
            </w:pPr>
            <w:r w:rsidRPr="00DD5925">
              <w:rPr>
                <w:rFonts w:ascii="Calibri" w:hAnsi="Calibri" w:cs="Calibri"/>
                <w:b/>
                <w:bCs/>
                <w:sz w:val="20"/>
                <w:szCs w:val="20"/>
              </w:rPr>
              <w:t xml:space="preserve"> Starting a My Meal My Way Model – Kristi Cooley, Portage County</w:t>
            </w:r>
          </w:p>
          <w:p w14:paraId="34875D9F" w14:textId="2C05240E" w:rsidR="00CD5DB3" w:rsidRPr="00256157" w:rsidRDefault="00CD5DB3" w:rsidP="001D6AE3">
            <w:pPr>
              <w:rPr>
                <w:rFonts w:ascii="Calibri" w:hAnsi="Calibri" w:cs="Calibri"/>
                <w:b/>
                <w:bCs/>
                <w:sz w:val="20"/>
                <w:szCs w:val="20"/>
              </w:rPr>
            </w:pPr>
          </w:p>
        </w:tc>
        <w:tc>
          <w:tcPr>
            <w:tcW w:w="3224" w:type="pct"/>
            <w:tcBorders>
              <w:top w:val="single" w:sz="4" w:space="0" w:color="auto"/>
              <w:bottom w:val="single" w:sz="4" w:space="0" w:color="auto"/>
            </w:tcBorders>
            <w:vAlign w:val="center"/>
          </w:tcPr>
          <w:p w14:paraId="1A7BFA34" w14:textId="77777777" w:rsidR="008E730C" w:rsidRDefault="00870A50" w:rsidP="00DD5925">
            <w:pPr>
              <w:rPr>
                <w:rFonts w:eastAsia="Times New Roman"/>
                <w:sz w:val="20"/>
                <w:szCs w:val="20"/>
              </w:rPr>
            </w:pPr>
            <w:r>
              <w:rPr>
                <w:rFonts w:eastAsia="Times New Roman"/>
                <w:sz w:val="20"/>
                <w:szCs w:val="20"/>
              </w:rPr>
              <w:lastRenderedPageBreak/>
              <w:t>Kristi</w:t>
            </w:r>
            <w:r w:rsidR="00BA1802">
              <w:rPr>
                <w:rFonts w:eastAsia="Times New Roman"/>
                <w:sz w:val="20"/>
                <w:szCs w:val="20"/>
              </w:rPr>
              <w:t xml:space="preserve"> thanked Angela and Dane County for their help and hospitality to tour their sites. </w:t>
            </w:r>
          </w:p>
          <w:p w14:paraId="265BA651" w14:textId="108E92E5" w:rsidR="00BA1802" w:rsidRDefault="00BA1802" w:rsidP="00DD5925">
            <w:pPr>
              <w:rPr>
                <w:rFonts w:eastAsia="Times New Roman"/>
                <w:sz w:val="20"/>
                <w:szCs w:val="20"/>
              </w:rPr>
            </w:pPr>
            <w:r>
              <w:rPr>
                <w:rFonts w:eastAsia="Times New Roman"/>
                <w:sz w:val="20"/>
                <w:szCs w:val="20"/>
              </w:rPr>
              <w:t xml:space="preserve">They had a made from scratch restraint back in 2018 but sadly the owners sold. Found </w:t>
            </w:r>
            <w:r w:rsidR="001E1AB3">
              <w:rPr>
                <w:rFonts w:eastAsia="Times New Roman"/>
                <w:sz w:val="20"/>
                <w:szCs w:val="20"/>
              </w:rPr>
              <w:t>the</w:t>
            </w:r>
            <w:r>
              <w:rPr>
                <w:rFonts w:eastAsia="Times New Roman"/>
                <w:sz w:val="20"/>
                <w:szCs w:val="20"/>
              </w:rPr>
              <w:t xml:space="preserve"> 2</w:t>
            </w:r>
            <w:r w:rsidRPr="00BA1802">
              <w:rPr>
                <w:rFonts w:eastAsia="Times New Roman"/>
                <w:sz w:val="20"/>
                <w:szCs w:val="20"/>
                <w:vertAlign w:val="superscript"/>
              </w:rPr>
              <w:t>nd</w:t>
            </w:r>
            <w:r>
              <w:rPr>
                <w:rFonts w:eastAsia="Times New Roman"/>
                <w:sz w:val="20"/>
                <w:szCs w:val="20"/>
              </w:rPr>
              <w:t xml:space="preserve"> rest</w:t>
            </w:r>
            <w:r w:rsidR="001E1AB3">
              <w:rPr>
                <w:rFonts w:eastAsia="Times New Roman"/>
                <w:sz w:val="20"/>
                <w:szCs w:val="20"/>
              </w:rPr>
              <w:t>aur</w:t>
            </w:r>
            <w:r>
              <w:rPr>
                <w:rFonts w:eastAsia="Times New Roman"/>
                <w:sz w:val="20"/>
                <w:szCs w:val="20"/>
              </w:rPr>
              <w:t>ant and started in early 2020 but</w:t>
            </w:r>
          </w:p>
          <w:p w14:paraId="38124807" w14:textId="549A8A7B" w:rsidR="00BA1802" w:rsidRDefault="00BA1802" w:rsidP="00BA1802">
            <w:pPr>
              <w:pStyle w:val="ListParagraph"/>
              <w:numPr>
                <w:ilvl w:val="0"/>
                <w:numId w:val="19"/>
              </w:numPr>
              <w:rPr>
                <w:rFonts w:eastAsia="Times New Roman"/>
                <w:sz w:val="20"/>
                <w:szCs w:val="20"/>
              </w:rPr>
            </w:pPr>
            <w:r>
              <w:rPr>
                <w:rFonts w:eastAsia="Times New Roman"/>
                <w:sz w:val="20"/>
                <w:szCs w:val="20"/>
              </w:rPr>
              <w:t xml:space="preserve">Had a different group of seniors than those who attended </w:t>
            </w:r>
            <w:r w:rsidR="001E1AB3">
              <w:rPr>
                <w:rFonts w:eastAsia="Times New Roman"/>
                <w:sz w:val="20"/>
                <w:szCs w:val="20"/>
              </w:rPr>
              <w:t xml:space="preserve">the </w:t>
            </w:r>
            <w:r>
              <w:rPr>
                <w:rFonts w:eastAsia="Times New Roman"/>
                <w:sz w:val="20"/>
                <w:szCs w:val="20"/>
              </w:rPr>
              <w:t xml:space="preserve">traditional site. </w:t>
            </w:r>
          </w:p>
          <w:p w14:paraId="6713C5F3" w14:textId="1751F23D" w:rsidR="00BA1802" w:rsidRDefault="001E1AB3" w:rsidP="00BA1802">
            <w:pPr>
              <w:pStyle w:val="ListParagraph"/>
              <w:numPr>
                <w:ilvl w:val="0"/>
                <w:numId w:val="19"/>
              </w:numPr>
              <w:rPr>
                <w:rFonts w:eastAsia="Times New Roman"/>
                <w:sz w:val="20"/>
                <w:szCs w:val="20"/>
              </w:rPr>
            </w:pPr>
            <w:r>
              <w:rPr>
                <w:rFonts w:eastAsia="Times New Roman"/>
                <w:sz w:val="20"/>
                <w:szCs w:val="20"/>
              </w:rPr>
              <w:t>The a</w:t>
            </w:r>
            <w:r w:rsidR="00BA1802">
              <w:rPr>
                <w:rFonts w:eastAsia="Times New Roman"/>
                <w:sz w:val="20"/>
                <w:szCs w:val="20"/>
              </w:rPr>
              <w:t>verage donation was ~$4.</w:t>
            </w:r>
          </w:p>
          <w:p w14:paraId="0AFB5EE0" w14:textId="77777777" w:rsidR="00BA1802" w:rsidRDefault="00BA1802" w:rsidP="00BA1802">
            <w:pPr>
              <w:pStyle w:val="ListParagraph"/>
              <w:numPr>
                <w:ilvl w:val="0"/>
                <w:numId w:val="19"/>
              </w:numPr>
              <w:rPr>
                <w:rFonts w:eastAsia="Times New Roman"/>
                <w:sz w:val="20"/>
                <w:szCs w:val="20"/>
              </w:rPr>
            </w:pPr>
            <w:r>
              <w:rPr>
                <w:rFonts w:eastAsia="Times New Roman"/>
                <w:sz w:val="20"/>
                <w:szCs w:val="20"/>
              </w:rPr>
              <w:lastRenderedPageBreak/>
              <w:t>Had a site manager but in the future may do a volunteer or a Café 60 Voucher model. This is TBD.</w:t>
            </w:r>
          </w:p>
          <w:p w14:paraId="1430C7C5" w14:textId="77777777" w:rsidR="00BA1802" w:rsidRDefault="00BA1802" w:rsidP="00BA1802">
            <w:pPr>
              <w:pStyle w:val="ListParagraph"/>
              <w:numPr>
                <w:ilvl w:val="0"/>
                <w:numId w:val="19"/>
              </w:numPr>
              <w:rPr>
                <w:rFonts w:eastAsia="Times New Roman"/>
                <w:sz w:val="20"/>
                <w:szCs w:val="20"/>
              </w:rPr>
            </w:pPr>
            <w:r>
              <w:rPr>
                <w:rFonts w:eastAsia="Times New Roman"/>
                <w:sz w:val="20"/>
                <w:szCs w:val="20"/>
              </w:rPr>
              <w:t>The community loved it and excited to restart again in the new future.</w:t>
            </w:r>
          </w:p>
          <w:p w14:paraId="481F7DB8" w14:textId="48A60C32" w:rsidR="00BA1802" w:rsidRPr="00BA1802" w:rsidRDefault="00BA1802" w:rsidP="00BA1802">
            <w:pPr>
              <w:pStyle w:val="ListParagraph"/>
              <w:numPr>
                <w:ilvl w:val="0"/>
                <w:numId w:val="19"/>
              </w:numPr>
              <w:rPr>
                <w:rFonts w:eastAsia="Times New Roman"/>
                <w:sz w:val="20"/>
                <w:szCs w:val="20"/>
              </w:rPr>
            </w:pPr>
            <w:r>
              <w:rPr>
                <w:rFonts w:eastAsia="Times New Roman"/>
                <w:sz w:val="20"/>
                <w:szCs w:val="20"/>
              </w:rPr>
              <w:t>Thank you</w:t>
            </w:r>
            <w:r w:rsidR="001E1AB3">
              <w:rPr>
                <w:rFonts w:eastAsia="Times New Roman"/>
                <w:sz w:val="20"/>
                <w:szCs w:val="20"/>
              </w:rPr>
              <w:t>,</w:t>
            </w:r>
            <w:r>
              <w:rPr>
                <w:rFonts w:eastAsia="Times New Roman"/>
                <w:sz w:val="20"/>
                <w:szCs w:val="20"/>
              </w:rPr>
              <w:t xml:space="preserve"> Kristi, greatly appreciated!</w:t>
            </w:r>
          </w:p>
        </w:tc>
        <w:tc>
          <w:tcPr>
            <w:tcW w:w="932" w:type="pct"/>
            <w:tcBorders>
              <w:top w:val="single" w:sz="4" w:space="0" w:color="auto"/>
              <w:bottom w:val="single" w:sz="4" w:space="0" w:color="auto"/>
            </w:tcBorders>
            <w:vAlign w:val="center"/>
          </w:tcPr>
          <w:p w14:paraId="7B26D754" w14:textId="19F2B176" w:rsidR="00CD5DB3" w:rsidRDefault="00EA5F73" w:rsidP="001D6AE3">
            <w:pPr>
              <w:rPr>
                <w:rFonts w:ascii="Calibri" w:hAnsi="Calibri" w:cs="Calibri"/>
                <w:sz w:val="20"/>
                <w:szCs w:val="20"/>
              </w:rPr>
            </w:pPr>
            <w:r>
              <w:rPr>
                <w:rFonts w:ascii="Calibri" w:hAnsi="Calibri" w:cs="Calibri"/>
                <w:sz w:val="20"/>
                <w:szCs w:val="20"/>
              </w:rPr>
              <w:lastRenderedPageBreak/>
              <w:t xml:space="preserve">Questions for Kristi? </w:t>
            </w:r>
            <w:r w:rsidRPr="00EA5F73">
              <w:rPr>
                <w:rFonts w:ascii="Calibri" w:hAnsi="Calibri" w:cs="Calibri"/>
                <w:sz w:val="20"/>
                <w:szCs w:val="20"/>
              </w:rPr>
              <w:t xml:space="preserve">Cooley, Kristi </w:t>
            </w:r>
            <w:hyperlink r:id="rId20" w:history="1">
              <w:r w:rsidRPr="00EE59B9">
                <w:rPr>
                  <w:rStyle w:val="Hyperlink"/>
                  <w:rFonts w:ascii="Calibri" w:hAnsi="Calibri" w:cs="Calibri"/>
                  <w:sz w:val="20"/>
                  <w:szCs w:val="20"/>
                </w:rPr>
                <w:t>cooleyk@co.portage.wi.us</w:t>
              </w:r>
            </w:hyperlink>
            <w:r>
              <w:rPr>
                <w:rFonts w:ascii="Calibri" w:hAnsi="Calibri" w:cs="Calibri"/>
                <w:sz w:val="20"/>
                <w:szCs w:val="20"/>
              </w:rPr>
              <w:t xml:space="preserve"> </w:t>
            </w:r>
          </w:p>
        </w:tc>
      </w:tr>
      <w:tr w:rsidR="00DD5925" w:rsidRPr="00657A5B" w14:paraId="018FA1E7" w14:textId="77777777" w:rsidTr="0066548B">
        <w:trPr>
          <w:trHeight w:val="1007"/>
        </w:trPr>
        <w:tc>
          <w:tcPr>
            <w:tcW w:w="243" w:type="pct"/>
            <w:tcBorders>
              <w:top w:val="single" w:sz="4" w:space="0" w:color="auto"/>
              <w:bottom w:val="single" w:sz="4" w:space="0" w:color="auto"/>
            </w:tcBorders>
            <w:vAlign w:val="center"/>
          </w:tcPr>
          <w:p w14:paraId="03EECA69" w14:textId="77777777" w:rsidR="00DD5925" w:rsidRDefault="00DD5925" w:rsidP="001D6AE3">
            <w:pPr>
              <w:rPr>
                <w:rFonts w:ascii="Calibri" w:hAnsi="Calibri" w:cs="Calibri"/>
                <w:sz w:val="20"/>
                <w:szCs w:val="20"/>
              </w:rPr>
            </w:pPr>
          </w:p>
        </w:tc>
        <w:tc>
          <w:tcPr>
            <w:tcW w:w="601" w:type="pct"/>
            <w:tcBorders>
              <w:top w:val="single" w:sz="4" w:space="0" w:color="auto"/>
              <w:bottom w:val="single" w:sz="4" w:space="0" w:color="auto"/>
            </w:tcBorders>
            <w:vAlign w:val="center"/>
          </w:tcPr>
          <w:p w14:paraId="7AD7DFC7" w14:textId="55EC0D60" w:rsidR="00DD5925" w:rsidRPr="00DD5925" w:rsidRDefault="00DD5925" w:rsidP="00DD5925">
            <w:pPr>
              <w:rPr>
                <w:rFonts w:ascii="Calibri" w:hAnsi="Calibri" w:cs="Calibri"/>
                <w:b/>
                <w:bCs/>
                <w:sz w:val="20"/>
                <w:szCs w:val="20"/>
              </w:rPr>
            </w:pPr>
            <w:r>
              <w:rPr>
                <w:rFonts w:ascii="Calibri" w:hAnsi="Calibri" w:cs="Calibri"/>
                <w:b/>
                <w:bCs/>
                <w:sz w:val="20"/>
                <w:szCs w:val="20"/>
              </w:rPr>
              <w:t>BADR Input- Sara Koenig</w:t>
            </w:r>
          </w:p>
        </w:tc>
        <w:tc>
          <w:tcPr>
            <w:tcW w:w="3224" w:type="pct"/>
            <w:tcBorders>
              <w:top w:val="single" w:sz="4" w:space="0" w:color="auto"/>
              <w:bottom w:val="single" w:sz="4" w:space="0" w:color="auto"/>
            </w:tcBorders>
            <w:vAlign w:val="center"/>
          </w:tcPr>
          <w:p w14:paraId="46B0D9FE" w14:textId="0A8BA9BF" w:rsidR="00DD5925" w:rsidRPr="00DD5925" w:rsidRDefault="00BA1802" w:rsidP="00DD5925">
            <w:pPr>
              <w:rPr>
                <w:rFonts w:eastAsia="Times New Roman"/>
                <w:sz w:val="20"/>
                <w:szCs w:val="20"/>
              </w:rPr>
            </w:pPr>
            <w:r>
              <w:rPr>
                <w:rFonts w:eastAsia="Times New Roman"/>
                <w:sz w:val="20"/>
                <w:szCs w:val="20"/>
              </w:rPr>
              <w:t xml:space="preserve">Sara stated: </w:t>
            </w:r>
            <w:r w:rsidRPr="00BA1802">
              <w:rPr>
                <w:rFonts w:eastAsia="Times New Roman"/>
                <w:sz w:val="20"/>
                <w:szCs w:val="20"/>
              </w:rPr>
              <w:t>Thanks</w:t>
            </w:r>
            <w:r w:rsidR="001E1AB3">
              <w:rPr>
                <w:rFonts w:eastAsia="Times New Roman"/>
                <w:sz w:val="20"/>
                <w:szCs w:val="20"/>
              </w:rPr>
              <w:t>,</w:t>
            </w:r>
            <w:r w:rsidRPr="00BA1802">
              <w:rPr>
                <w:rFonts w:eastAsia="Times New Roman"/>
                <w:sz w:val="20"/>
                <w:szCs w:val="20"/>
              </w:rPr>
              <w:t xml:space="preserve"> Sue! I think the point you brought up about the challenge of finding a time that doesn't interfere with seasonal visitor traffic is important for our programs to consider. Maybe working with the restaurants to provide a menu with several choices will help ease the burden of creating monthly menus for the restaurant?</w:t>
            </w:r>
          </w:p>
        </w:tc>
        <w:tc>
          <w:tcPr>
            <w:tcW w:w="932" w:type="pct"/>
            <w:tcBorders>
              <w:top w:val="single" w:sz="4" w:space="0" w:color="auto"/>
              <w:bottom w:val="single" w:sz="4" w:space="0" w:color="auto"/>
            </w:tcBorders>
            <w:vAlign w:val="center"/>
          </w:tcPr>
          <w:p w14:paraId="09A7B321" w14:textId="77777777" w:rsidR="00DD5925" w:rsidRDefault="00DD5925" w:rsidP="001D6AE3">
            <w:pPr>
              <w:rPr>
                <w:rFonts w:ascii="Calibri" w:hAnsi="Calibri" w:cs="Calibri"/>
                <w:sz w:val="20"/>
                <w:szCs w:val="20"/>
              </w:rPr>
            </w:pPr>
          </w:p>
        </w:tc>
      </w:tr>
      <w:tr w:rsidR="00DD5925" w:rsidRPr="00657A5B" w14:paraId="488B664E" w14:textId="77777777" w:rsidTr="0066548B">
        <w:trPr>
          <w:trHeight w:val="1007"/>
        </w:trPr>
        <w:tc>
          <w:tcPr>
            <w:tcW w:w="243" w:type="pct"/>
            <w:tcBorders>
              <w:top w:val="single" w:sz="4" w:space="0" w:color="auto"/>
              <w:bottom w:val="single" w:sz="4" w:space="0" w:color="auto"/>
            </w:tcBorders>
            <w:vAlign w:val="center"/>
          </w:tcPr>
          <w:p w14:paraId="0FE978BD" w14:textId="13608706" w:rsidR="00DD5925" w:rsidRDefault="00DD5925" w:rsidP="001D6AE3">
            <w:pPr>
              <w:rPr>
                <w:rFonts w:ascii="Calibri" w:hAnsi="Calibri" w:cs="Calibri"/>
                <w:sz w:val="20"/>
                <w:szCs w:val="20"/>
              </w:rPr>
            </w:pPr>
            <w:r>
              <w:rPr>
                <w:rFonts w:ascii="Calibri" w:hAnsi="Calibri" w:cs="Calibri"/>
                <w:sz w:val="20"/>
                <w:szCs w:val="20"/>
              </w:rPr>
              <w:t>2:45 pm</w:t>
            </w:r>
          </w:p>
        </w:tc>
        <w:tc>
          <w:tcPr>
            <w:tcW w:w="601" w:type="pct"/>
            <w:tcBorders>
              <w:top w:val="single" w:sz="4" w:space="0" w:color="auto"/>
              <w:bottom w:val="single" w:sz="4" w:space="0" w:color="auto"/>
            </w:tcBorders>
            <w:vAlign w:val="center"/>
          </w:tcPr>
          <w:p w14:paraId="7BDC36C6" w14:textId="2BFD79BF" w:rsidR="00DD5925" w:rsidRPr="00DD5925" w:rsidRDefault="00DD5925" w:rsidP="00DD5925">
            <w:pPr>
              <w:rPr>
                <w:rFonts w:ascii="Calibri" w:hAnsi="Calibri" w:cs="Calibri"/>
                <w:b/>
                <w:bCs/>
                <w:sz w:val="20"/>
                <w:szCs w:val="20"/>
              </w:rPr>
            </w:pPr>
            <w:r w:rsidRPr="00DD5925">
              <w:rPr>
                <w:rFonts w:ascii="Calibri" w:hAnsi="Calibri" w:cs="Calibri"/>
                <w:b/>
                <w:bCs/>
                <w:sz w:val="20"/>
                <w:szCs w:val="20"/>
              </w:rPr>
              <w:t>Questions and Discussion - All</w:t>
            </w:r>
          </w:p>
          <w:p w14:paraId="0AC99CA4" w14:textId="77777777" w:rsidR="00DD5925" w:rsidRPr="00DD5925" w:rsidRDefault="00DD5925" w:rsidP="00DD5925">
            <w:pPr>
              <w:rPr>
                <w:rFonts w:ascii="Calibri" w:hAnsi="Calibri" w:cs="Calibri"/>
                <w:b/>
                <w:bCs/>
                <w:sz w:val="20"/>
                <w:szCs w:val="20"/>
              </w:rPr>
            </w:pPr>
          </w:p>
        </w:tc>
        <w:tc>
          <w:tcPr>
            <w:tcW w:w="3224" w:type="pct"/>
            <w:tcBorders>
              <w:top w:val="single" w:sz="4" w:space="0" w:color="auto"/>
              <w:bottom w:val="single" w:sz="4" w:space="0" w:color="auto"/>
            </w:tcBorders>
            <w:vAlign w:val="center"/>
          </w:tcPr>
          <w:p w14:paraId="15C0ED55" w14:textId="77777777" w:rsidR="00DD5925" w:rsidRDefault="00BA1802" w:rsidP="00DD5925">
            <w:pPr>
              <w:rPr>
                <w:rFonts w:eastAsia="Times New Roman"/>
                <w:sz w:val="20"/>
                <w:szCs w:val="20"/>
              </w:rPr>
            </w:pPr>
            <w:r>
              <w:rPr>
                <w:rFonts w:eastAsia="Times New Roman"/>
                <w:sz w:val="20"/>
                <w:szCs w:val="20"/>
              </w:rPr>
              <w:t xml:space="preserve">How does the Salad Bar at Festival Food meet the needs? </w:t>
            </w:r>
          </w:p>
          <w:p w14:paraId="511AF100" w14:textId="4199967A" w:rsidR="00BA1802" w:rsidRDefault="00BA1802" w:rsidP="00DD5925">
            <w:pPr>
              <w:rPr>
                <w:rFonts w:eastAsia="Times New Roman"/>
                <w:sz w:val="20"/>
                <w:szCs w:val="20"/>
              </w:rPr>
            </w:pPr>
            <w:r>
              <w:rPr>
                <w:rFonts w:eastAsia="Times New Roman"/>
                <w:sz w:val="20"/>
                <w:szCs w:val="20"/>
              </w:rPr>
              <w:t xml:space="preserve">Angela said they lost the </w:t>
            </w:r>
            <w:r w:rsidR="001E1AB3">
              <w:rPr>
                <w:rFonts w:eastAsia="Times New Roman"/>
                <w:sz w:val="20"/>
                <w:szCs w:val="20"/>
              </w:rPr>
              <w:t>Festival</w:t>
            </w:r>
            <w:r>
              <w:rPr>
                <w:rFonts w:eastAsia="Times New Roman"/>
                <w:sz w:val="20"/>
                <w:szCs w:val="20"/>
              </w:rPr>
              <w:t xml:space="preserve"> </w:t>
            </w:r>
            <w:r w:rsidR="001E1AB3">
              <w:rPr>
                <w:rFonts w:eastAsia="Times New Roman"/>
                <w:sz w:val="20"/>
                <w:szCs w:val="20"/>
              </w:rPr>
              <w:t xml:space="preserve">Foods </w:t>
            </w:r>
            <w:r>
              <w:rPr>
                <w:rFonts w:eastAsia="Times New Roman"/>
                <w:sz w:val="20"/>
                <w:szCs w:val="20"/>
              </w:rPr>
              <w:t xml:space="preserve">site after COVID. </w:t>
            </w:r>
          </w:p>
          <w:p w14:paraId="0EEBB698" w14:textId="77777777" w:rsidR="00BA1802" w:rsidRDefault="00BA1802" w:rsidP="00DD5925">
            <w:pPr>
              <w:rPr>
                <w:rFonts w:eastAsia="Times New Roman"/>
                <w:sz w:val="20"/>
                <w:szCs w:val="20"/>
              </w:rPr>
            </w:pPr>
            <w:r>
              <w:rPr>
                <w:rFonts w:eastAsia="Times New Roman"/>
                <w:sz w:val="20"/>
                <w:szCs w:val="20"/>
              </w:rPr>
              <w:t>When they did the Food Bar, they had over 40 choices with several protein choices to meet the meal pattern. It was a matter of educating participants on how to build a healthy plate that was displayed with Posters to help guide their choices.  They also had 4 soup options. Angela would love to go back to doing a salad bar meal again.</w:t>
            </w:r>
          </w:p>
          <w:p w14:paraId="3FF02959" w14:textId="77777777" w:rsidR="00BA1802" w:rsidRDefault="00BA1802" w:rsidP="00DD5925">
            <w:pPr>
              <w:rPr>
                <w:rFonts w:eastAsia="Times New Roman"/>
                <w:sz w:val="20"/>
                <w:szCs w:val="20"/>
              </w:rPr>
            </w:pPr>
          </w:p>
          <w:p w14:paraId="2BB89C6C" w14:textId="351FA1D9" w:rsidR="00BA1802" w:rsidRDefault="00BA1802" w:rsidP="00DD5925">
            <w:pPr>
              <w:rPr>
                <w:rFonts w:eastAsia="Times New Roman"/>
                <w:sz w:val="20"/>
                <w:szCs w:val="20"/>
              </w:rPr>
            </w:pPr>
            <w:r>
              <w:rPr>
                <w:rFonts w:eastAsia="Times New Roman"/>
                <w:sz w:val="20"/>
                <w:szCs w:val="20"/>
              </w:rPr>
              <w:t xml:space="preserve">Examples of how </w:t>
            </w:r>
            <w:proofErr w:type="spellStart"/>
            <w:r>
              <w:rPr>
                <w:rFonts w:eastAsia="Times New Roman"/>
                <w:sz w:val="20"/>
                <w:szCs w:val="20"/>
              </w:rPr>
              <w:t>Nutr</w:t>
            </w:r>
            <w:proofErr w:type="spellEnd"/>
            <w:r>
              <w:rPr>
                <w:rFonts w:eastAsia="Times New Roman"/>
                <w:sz w:val="20"/>
                <w:szCs w:val="20"/>
              </w:rPr>
              <w:t>. Ed is provided. In Dane, the RD create</w:t>
            </w:r>
            <w:r w:rsidR="001E1AB3">
              <w:rPr>
                <w:rFonts w:eastAsia="Times New Roman"/>
                <w:sz w:val="20"/>
                <w:szCs w:val="20"/>
              </w:rPr>
              <w:t>s</w:t>
            </w:r>
            <w:r>
              <w:rPr>
                <w:rFonts w:eastAsia="Times New Roman"/>
                <w:sz w:val="20"/>
                <w:szCs w:val="20"/>
              </w:rPr>
              <w:t xml:space="preserve"> quarterly placemats with education on </w:t>
            </w:r>
            <w:r w:rsidR="001E1AB3">
              <w:rPr>
                <w:rFonts w:eastAsia="Times New Roman"/>
                <w:sz w:val="20"/>
                <w:szCs w:val="20"/>
              </w:rPr>
              <w:t xml:space="preserve">the </w:t>
            </w:r>
            <w:r>
              <w:rPr>
                <w:rFonts w:eastAsia="Times New Roman"/>
                <w:sz w:val="20"/>
                <w:szCs w:val="20"/>
              </w:rPr>
              <w:t xml:space="preserve">front and puzzles on the back and are seasonal and they use the placemats for their </w:t>
            </w:r>
            <w:proofErr w:type="spellStart"/>
            <w:r w:rsidR="001E1AB3">
              <w:rPr>
                <w:rFonts w:eastAsia="Times New Roman"/>
                <w:sz w:val="20"/>
                <w:szCs w:val="20"/>
              </w:rPr>
              <w:t>N</w:t>
            </w:r>
            <w:r>
              <w:rPr>
                <w:rFonts w:eastAsia="Times New Roman"/>
                <w:sz w:val="20"/>
                <w:szCs w:val="20"/>
              </w:rPr>
              <w:t>utr</w:t>
            </w:r>
            <w:proofErr w:type="spellEnd"/>
            <w:r>
              <w:rPr>
                <w:rFonts w:eastAsia="Times New Roman"/>
                <w:sz w:val="20"/>
                <w:szCs w:val="20"/>
              </w:rPr>
              <w:t>. ed.</w:t>
            </w:r>
          </w:p>
          <w:p w14:paraId="4441CBE8" w14:textId="77777777" w:rsidR="00BA1802" w:rsidRDefault="00BA1802" w:rsidP="00DD5925">
            <w:pPr>
              <w:rPr>
                <w:rFonts w:eastAsia="Times New Roman"/>
                <w:sz w:val="20"/>
                <w:szCs w:val="20"/>
              </w:rPr>
            </w:pPr>
          </w:p>
          <w:p w14:paraId="6226871A" w14:textId="1990DBF9" w:rsidR="00BA1802" w:rsidRDefault="00BA1802" w:rsidP="00DD5925">
            <w:pPr>
              <w:rPr>
                <w:rFonts w:eastAsia="Times New Roman"/>
                <w:sz w:val="20"/>
                <w:szCs w:val="20"/>
              </w:rPr>
            </w:pPr>
            <w:r>
              <w:rPr>
                <w:rFonts w:eastAsia="Times New Roman"/>
                <w:sz w:val="20"/>
                <w:szCs w:val="20"/>
              </w:rPr>
              <w:t xml:space="preserve">Kristi said they would provide the topic for the month and the site manager used that. They would also provide </w:t>
            </w:r>
            <w:proofErr w:type="spellStart"/>
            <w:r>
              <w:rPr>
                <w:rFonts w:eastAsia="Times New Roman"/>
                <w:sz w:val="20"/>
                <w:szCs w:val="20"/>
              </w:rPr>
              <w:t>Nutr</w:t>
            </w:r>
            <w:proofErr w:type="spellEnd"/>
            <w:r>
              <w:rPr>
                <w:rFonts w:eastAsia="Times New Roman"/>
                <w:sz w:val="20"/>
                <w:szCs w:val="20"/>
              </w:rPr>
              <w:t>. Ed in the newsletter and the site manager would highlight that information and the site manager would also make referrals and let folks know about other program</w:t>
            </w:r>
            <w:r w:rsidR="001E1AB3">
              <w:rPr>
                <w:rFonts w:eastAsia="Times New Roman"/>
                <w:sz w:val="20"/>
                <w:szCs w:val="20"/>
              </w:rPr>
              <w:t>s</w:t>
            </w:r>
            <w:r>
              <w:rPr>
                <w:rFonts w:eastAsia="Times New Roman"/>
                <w:sz w:val="20"/>
                <w:szCs w:val="20"/>
              </w:rPr>
              <w:t xml:space="preserve"> and services as appropriate. </w:t>
            </w:r>
          </w:p>
          <w:p w14:paraId="2C5D2B8C" w14:textId="77777777" w:rsidR="00BA1802" w:rsidRDefault="00BA1802" w:rsidP="00DD5925">
            <w:pPr>
              <w:rPr>
                <w:rFonts w:eastAsia="Times New Roman"/>
                <w:sz w:val="20"/>
                <w:szCs w:val="20"/>
              </w:rPr>
            </w:pPr>
          </w:p>
          <w:p w14:paraId="5F2930BF" w14:textId="77777777" w:rsidR="00BA1802" w:rsidRDefault="00BA1802" w:rsidP="00DD5925">
            <w:pPr>
              <w:rPr>
                <w:rFonts w:eastAsia="Times New Roman"/>
                <w:sz w:val="20"/>
                <w:szCs w:val="20"/>
              </w:rPr>
            </w:pPr>
            <w:r>
              <w:rPr>
                <w:rFonts w:eastAsia="Times New Roman"/>
                <w:sz w:val="20"/>
                <w:szCs w:val="20"/>
              </w:rPr>
              <w:t>Jen Jako offered Salad Bar and they posted signage with portion sizes and such.</w:t>
            </w:r>
          </w:p>
          <w:p w14:paraId="12B7B2AA" w14:textId="77777777" w:rsidR="00BA1802" w:rsidRDefault="00BA1802" w:rsidP="00DD5925">
            <w:pPr>
              <w:rPr>
                <w:rFonts w:eastAsia="Times New Roman"/>
                <w:sz w:val="20"/>
                <w:szCs w:val="20"/>
              </w:rPr>
            </w:pPr>
          </w:p>
          <w:p w14:paraId="1C4096C3" w14:textId="6553A6A3" w:rsidR="00BA1802" w:rsidRDefault="00BA1802" w:rsidP="00DD5925">
            <w:pPr>
              <w:rPr>
                <w:rFonts w:eastAsia="Times New Roman"/>
                <w:sz w:val="20"/>
                <w:szCs w:val="20"/>
              </w:rPr>
            </w:pPr>
            <w:r>
              <w:rPr>
                <w:rFonts w:eastAsia="Times New Roman"/>
                <w:sz w:val="20"/>
                <w:szCs w:val="20"/>
              </w:rPr>
              <w:t xml:space="preserve">Sue said they do activities in the later fall or winter when it’s not busy, they play bingo, do trivia questions and whoever gets the answer gets to pick a prize, give out </w:t>
            </w:r>
            <w:r w:rsidR="001E1AB3">
              <w:rPr>
                <w:rFonts w:eastAsia="Times New Roman"/>
                <w:sz w:val="20"/>
                <w:szCs w:val="20"/>
              </w:rPr>
              <w:t xml:space="preserve">the </w:t>
            </w:r>
            <w:r>
              <w:rPr>
                <w:rFonts w:eastAsia="Times New Roman"/>
                <w:sz w:val="20"/>
                <w:szCs w:val="20"/>
              </w:rPr>
              <w:t xml:space="preserve">crossword and word puzzles for them to do while they are sitting and waiting. This goes over well during the non-busy months. </w:t>
            </w:r>
          </w:p>
          <w:p w14:paraId="7CA3D681" w14:textId="77777777" w:rsidR="00BA1802" w:rsidRDefault="00BA1802" w:rsidP="00DD5925">
            <w:pPr>
              <w:rPr>
                <w:rFonts w:eastAsia="Times New Roman"/>
                <w:sz w:val="20"/>
                <w:szCs w:val="20"/>
              </w:rPr>
            </w:pPr>
          </w:p>
          <w:p w14:paraId="7759F5E2" w14:textId="70601816" w:rsidR="00EA5F73" w:rsidRPr="00EA5F73" w:rsidRDefault="00BA1802" w:rsidP="00EA5F73">
            <w:pPr>
              <w:numPr>
                <w:ilvl w:val="0"/>
                <w:numId w:val="4"/>
              </w:numPr>
              <w:rPr>
                <w:rFonts w:eastAsia="Times New Roman"/>
                <w:color w:val="FF0000"/>
                <w:sz w:val="20"/>
                <w:szCs w:val="20"/>
              </w:rPr>
            </w:pPr>
            <w:r>
              <w:rPr>
                <w:rFonts w:eastAsia="Times New Roman"/>
                <w:sz w:val="20"/>
                <w:szCs w:val="20"/>
              </w:rPr>
              <w:t xml:space="preserve">Is Dane Cty willing to share their placemats? They are used for all participants. </w:t>
            </w:r>
            <w:r w:rsidR="00EA5F73" w:rsidRPr="00EA5F73">
              <w:rPr>
                <w:rFonts w:eastAsia="Times New Roman"/>
                <w:sz w:val="20"/>
                <w:szCs w:val="20"/>
              </w:rPr>
              <w:t xml:space="preserve">You can find the placemats in </w:t>
            </w:r>
            <w:hyperlink r:id="rId21" w:history="1">
              <w:r w:rsidR="00EA5F73" w:rsidRPr="00EA5F73">
                <w:rPr>
                  <w:rStyle w:val="Hyperlink"/>
                  <w:rFonts w:eastAsia="Times New Roman"/>
                  <w:sz w:val="20"/>
                  <w:szCs w:val="20"/>
                </w:rPr>
                <w:t>this folder.</w:t>
              </w:r>
            </w:hyperlink>
            <w:r w:rsidR="00EA5F73" w:rsidRPr="00EA5F73">
              <w:rPr>
                <w:rFonts w:eastAsia="Times New Roman"/>
                <w:color w:val="FF0000"/>
                <w:sz w:val="20"/>
                <w:szCs w:val="20"/>
              </w:rPr>
              <w:t xml:space="preserve"> </w:t>
            </w:r>
            <w:r w:rsidR="00EA5F73" w:rsidRPr="00EA5F73">
              <w:rPr>
                <w:rFonts w:eastAsia="Times New Roman"/>
                <w:sz w:val="20"/>
                <w:szCs w:val="20"/>
              </w:rPr>
              <w:t xml:space="preserve">You can also email Shannon </w:t>
            </w:r>
            <w:hyperlink r:id="rId22" w:history="1">
              <w:r w:rsidR="00EA5F73" w:rsidRPr="00EA5F73">
                <w:rPr>
                  <w:rStyle w:val="Hyperlink"/>
                  <w:rFonts w:eastAsia="Times New Roman"/>
                  <w:sz w:val="20"/>
                  <w:szCs w:val="20"/>
                </w:rPr>
                <w:t>Gabriel.Shannon@countyofdane.com</w:t>
              </w:r>
            </w:hyperlink>
            <w:r w:rsidR="00EA5F73" w:rsidRPr="00EA5F73">
              <w:rPr>
                <w:rFonts w:eastAsia="Times New Roman"/>
                <w:color w:val="FF0000"/>
                <w:sz w:val="20"/>
                <w:szCs w:val="20"/>
              </w:rPr>
              <w:t xml:space="preserve"> </w:t>
            </w:r>
            <w:r w:rsidR="00EA5F73" w:rsidRPr="00EA5F73">
              <w:rPr>
                <w:rFonts w:eastAsia="Times New Roman"/>
                <w:sz w:val="20"/>
                <w:szCs w:val="20"/>
              </w:rPr>
              <w:t>directly.</w:t>
            </w:r>
          </w:p>
          <w:p w14:paraId="542DA803" w14:textId="513AD257" w:rsidR="00235C94" w:rsidRDefault="00235C94" w:rsidP="00DD5925">
            <w:pPr>
              <w:rPr>
                <w:rFonts w:eastAsia="Times New Roman"/>
                <w:color w:val="FF0000"/>
                <w:sz w:val="20"/>
                <w:szCs w:val="20"/>
              </w:rPr>
            </w:pPr>
          </w:p>
          <w:p w14:paraId="66E80B32" w14:textId="61E30C29" w:rsidR="00235C94" w:rsidRDefault="00235C94" w:rsidP="00DD5925">
            <w:pPr>
              <w:rPr>
                <w:rFonts w:eastAsia="Times New Roman"/>
                <w:sz w:val="20"/>
                <w:szCs w:val="20"/>
              </w:rPr>
            </w:pPr>
            <w:r>
              <w:rPr>
                <w:rFonts w:eastAsia="Times New Roman"/>
                <w:sz w:val="20"/>
                <w:szCs w:val="20"/>
              </w:rPr>
              <w:lastRenderedPageBreak/>
              <w:t xml:space="preserve">How are contributions handled? There is a donation box at all MYMW Dane sites. They also provide 2 in x 2 in envelope for privacy. They did carry out during the pandemic but </w:t>
            </w:r>
            <w:r w:rsidR="001E1AB3">
              <w:rPr>
                <w:rFonts w:eastAsia="Times New Roman"/>
                <w:sz w:val="20"/>
                <w:szCs w:val="20"/>
              </w:rPr>
              <w:t>no longer</w:t>
            </w:r>
            <w:r>
              <w:rPr>
                <w:rFonts w:eastAsia="Times New Roman"/>
                <w:sz w:val="20"/>
                <w:szCs w:val="20"/>
              </w:rPr>
              <w:t xml:space="preserve"> allowed. They provided info for folks to mail the donation to them vs sending them donation statement</w:t>
            </w:r>
            <w:r w:rsidR="001E1AB3">
              <w:rPr>
                <w:rFonts w:eastAsia="Times New Roman"/>
                <w:sz w:val="20"/>
                <w:szCs w:val="20"/>
              </w:rPr>
              <w:t>s</w:t>
            </w:r>
            <w:r>
              <w:rPr>
                <w:rFonts w:eastAsia="Times New Roman"/>
                <w:sz w:val="20"/>
                <w:szCs w:val="20"/>
              </w:rPr>
              <w:t xml:space="preserve">. </w:t>
            </w:r>
          </w:p>
          <w:p w14:paraId="4A519632" w14:textId="77777777" w:rsidR="00235C94" w:rsidRDefault="00235C94" w:rsidP="00DD5925">
            <w:pPr>
              <w:rPr>
                <w:rFonts w:eastAsia="Times New Roman"/>
                <w:sz w:val="20"/>
                <w:szCs w:val="20"/>
              </w:rPr>
            </w:pPr>
          </w:p>
          <w:p w14:paraId="7D40AD4C" w14:textId="77777777" w:rsidR="00235C94" w:rsidRDefault="00235C94" w:rsidP="00DD5925">
            <w:pPr>
              <w:rPr>
                <w:rFonts w:eastAsia="Times New Roman"/>
                <w:sz w:val="20"/>
                <w:szCs w:val="20"/>
              </w:rPr>
            </w:pPr>
            <w:r>
              <w:rPr>
                <w:rFonts w:eastAsia="Times New Roman"/>
                <w:sz w:val="20"/>
                <w:szCs w:val="20"/>
              </w:rPr>
              <w:t xml:space="preserve">Is anyone doing HDM out of the My </w:t>
            </w:r>
            <w:proofErr w:type="spellStart"/>
            <w:r>
              <w:rPr>
                <w:rFonts w:eastAsia="Times New Roman"/>
                <w:sz w:val="20"/>
                <w:szCs w:val="20"/>
              </w:rPr>
              <w:t>Mea</w:t>
            </w:r>
            <w:proofErr w:type="spellEnd"/>
            <w:r>
              <w:rPr>
                <w:rFonts w:eastAsia="Times New Roman"/>
                <w:sz w:val="20"/>
                <w:szCs w:val="20"/>
              </w:rPr>
              <w:t xml:space="preserve">, My Way sites? Portage Cty had a hybrid model that had the Central Kitchen food but they transported the HDMs to the restaurant and they went out of there. </w:t>
            </w:r>
          </w:p>
          <w:p w14:paraId="3D153F7B" w14:textId="77777777" w:rsidR="00235C94" w:rsidRDefault="00235C94" w:rsidP="00DD5925">
            <w:pPr>
              <w:rPr>
                <w:rFonts w:eastAsia="Times New Roman"/>
                <w:sz w:val="20"/>
                <w:szCs w:val="20"/>
              </w:rPr>
            </w:pPr>
          </w:p>
          <w:p w14:paraId="738AF8F8" w14:textId="064AAEDE" w:rsidR="00235C94" w:rsidRPr="00235C94" w:rsidRDefault="00235C94" w:rsidP="00DD5925">
            <w:pPr>
              <w:rPr>
                <w:rFonts w:eastAsia="Times New Roman"/>
                <w:sz w:val="20"/>
                <w:szCs w:val="20"/>
              </w:rPr>
            </w:pPr>
            <w:r>
              <w:rPr>
                <w:rFonts w:eastAsia="Times New Roman"/>
                <w:sz w:val="20"/>
                <w:szCs w:val="20"/>
              </w:rPr>
              <w:t xml:space="preserve">Sue in Vilas does HDM and Cong. Meals from the restaurant. How </w:t>
            </w:r>
            <w:r w:rsidR="001E1AB3">
              <w:rPr>
                <w:rFonts w:eastAsia="Times New Roman"/>
                <w:sz w:val="20"/>
                <w:szCs w:val="20"/>
              </w:rPr>
              <w:t>is</w:t>
            </w:r>
            <w:r>
              <w:rPr>
                <w:rFonts w:eastAsia="Times New Roman"/>
                <w:sz w:val="20"/>
                <w:szCs w:val="20"/>
              </w:rPr>
              <w:t xml:space="preserve"> the meal packa</w:t>
            </w:r>
            <w:r w:rsidR="001E1AB3">
              <w:rPr>
                <w:rFonts w:eastAsia="Times New Roman"/>
                <w:sz w:val="20"/>
                <w:szCs w:val="20"/>
              </w:rPr>
              <w:t>g</w:t>
            </w:r>
            <w:r>
              <w:rPr>
                <w:rFonts w:eastAsia="Times New Roman"/>
                <w:sz w:val="20"/>
                <w:szCs w:val="20"/>
              </w:rPr>
              <w:t xml:space="preserve">ed? One of the sites uses the Oliver System in the kitchen and uses that the other has 2 meals and they use reusable trays. </w:t>
            </w:r>
          </w:p>
        </w:tc>
        <w:tc>
          <w:tcPr>
            <w:tcW w:w="932" w:type="pct"/>
            <w:tcBorders>
              <w:top w:val="single" w:sz="4" w:space="0" w:color="auto"/>
              <w:bottom w:val="single" w:sz="4" w:space="0" w:color="auto"/>
            </w:tcBorders>
            <w:vAlign w:val="center"/>
          </w:tcPr>
          <w:p w14:paraId="357E478B" w14:textId="77777777" w:rsidR="00DD5925" w:rsidRDefault="00DD5925" w:rsidP="001D6AE3">
            <w:pPr>
              <w:rPr>
                <w:rFonts w:ascii="Calibri" w:hAnsi="Calibri" w:cs="Calibri"/>
                <w:sz w:val="20"/>
                <w:szCs w:val="20"/>
              </w:rPr>
            </w:pPr>
          </w:p>
        </w:tc>
      </w:tr>
      <w:tr w:rsidR="00DD5925" w:rsidRPr="00657A5B" w14:paraId="15DFFD5D" w14:textId="77777777" w:rsidTr="0066548B">
        <w:trPr>
          <w:trHeight w:val="1007"/>
        </w:trPr>
        <w:tc>
          <w:tcPr>
            <w:tcW w:w="243" w:type="pct"/>
            <w:tcBorders>
              <w:top w:val="single" w:sz="4" w:space="0" w:color="auto"/>
              <w:bottom w:val="single" w:sz="4" w:space="0" w:color="auto"/>
            </w:tcBorders>
            <w:vAlign w:val="center"/>
          </w:tcPr>
          <w:p w14:paraId="096E6182" w14:textId="301115CA" w:rsidR="00DD5925" w:rsidRDefault="00DD5925" w:rsidP="001D6AE3">
            <w:pPr>
              <w:rPr>
                <w:rFonts w:ascii="Calibri" w:hAnsi="Calibri" w:cs="Calibri"/>
                <w:sz w:val="20"/>
                <w:szCs w:val="20"/>
              </w:rPr>
            </w:pPr>
            <w:r>
              <w:rPr>
                <w:rFonts w:ascii="Calibri" w:hAnsi="Calibri" w:cs="Calibri"/>
                <w:sz w:val="20"/>
                <w:szCs w:val="20"/>
              </w:rPr>
              <w:t>3:00 pm</w:t>
            </w:r>
          </w:p>
        </w:tc>
        <w:tc>
          <w:tcPr>
            <w:tcW w:w="601" w:type="pct"/>
            <w:tcBorders>
              <w:top w:val="single" w:sz="4" w:space="0" w:color="auto"/>
              <w:bottom w:val="single" w:sz="4" w:space="0" w:color="auto"/>
            </w:tcBorders>
            <w:vAlign w:val="center"/>
          </w:tcPr>
          <w:p w14:paraId="6A9F5CA4" w14:textId="6B6E1D56" w:rsidR="00DD5925" w:rsidRPr="00DD5925" w:rsidRDefault="00DD5925" w:rsidP="00DD5925">
            <w:pPr>
              <w:rPr>
                <w:rFonts w:ascii="Calibri" w:hAnsi="Calibri" w:cs="Calibri"/>
                <w:b/>
                <w:bCs/>
                <w:sz w:val="20"/>
                <w:szCs w:val="20"/>
              </w:rPr>
            </w:pPr>
            <w:r>
              <w:rPr>
                <w:rFonts w:ascii="Calibri" w:hAnsi="Calibri" w:cs="Calibri"/>
                <w:b/>
                <w:bCs/>
                <w:sz w:val="20"/>
                <w:szCs w:val="20"/>
              </w:rPr>
              <w:t xml:space="preserve">Closing and thank you! GWAAR </w:t>
            </w:r>
            <w:proofErr w:type="spellStart"/>
            <w:r>
              <w:rPr>
                <w:rFonts w:ascii="Calibri" w:hAnsi="Calibri" w:cs="Calibri"/>
                <w:b/>
                <w:bCs/>
                <w:sz w:val="20"/>
                <w:szCs w:val="20"/>
              </w:rPr>
              <w:t>Nutr</w:t>
            </w:r>
            <w:proofErr w:type="spellEnd"/>
            <w:r>
              <w:rPr>
                <w:rFonts w:ascii="Calibri" w:hAnsi="Calibri" w:cs="Calibri"/>
                <w:b/>
                <w:bCs/>
                <w:sz w:val="20"/>
                <w:szCs w:val="20"/>
              </w:rPr>
              <w:t>. Team</w:t>
            </w:r>
          </w:p>
        </w:tc>
        <w:tc>
          <w:tcPr>
            <w:tcW w:w="3224" w:type="pct"/>
            <w:tcBorders>
              <w:top w:val="single" w:sz="4" w:space="0" w:color="auto"/>
              <w:bottom w:val="single" w:sz="4" w:space="0" w:color="auto"/>
            </w:tcBorders>
            <w:vAlign w:val="center"/>
          </w:tcPr>
          <w:p w14:paraId="241A704F" w14:textId="7A233CA8" w:rsidR="00DD5925" w:rsidRPr="001E1AB3" w:rsidRDefault="00235C94" w:rsidP="001E1AB3">
            <w:pPr>
              <w:pStyle w:val="ListParagraph"/>
              <w:numPr>
                <w:ilvl w:val="0"/>
                <w:numId w:val="4"/>
              </w:numPr>
              <w:rPr>
                <w:rFonts w:eastAsia="Times New Roman"/>
                <w:sz w:val="20"/>
                <w:szCs w:val="20"/>
              </w:rPr>
            </w:pPr>
            <w:r w:rsidRPr="001E1AB3">
              <w:rPr>
                <w:rFonts w:eastAsia="Times New Roman"/>
                <w:sz w:val="20"/>
                <w:szCs w:val="20"/>
              </w:rPr>
              <w:t>Jean thanked everyone on the panel for presenting, sharing stories</w:t>
            </w:r>
            <w:r w:rsidR="001E1AB3">
              <w:rPr>
                <w:rFonts w:eastAsia="Times New Roman"/>
                <w:sz w:val="20"/>
                <w:szCs w:val="20"/>
              </w:rPr>
              <w:t>,</w:t>
            </w:r>
            <w:r w:rsidRPr="001E1AB3">
              <w:rPr>
                <w:rFonts w:eastAsia="Times New Roman"/>
                <w:sz w:val="20"/>
                <w:szCs w:val="20"/>
              </w:rPr>
              <w:t xml:space="preserve"> and success.</w:t>
            </w:r>
          </w:p>
          <w:p w14:paraId="4B7581A5" w14:textId="3739128A" w:rsidR="00235C94" w:rsidRPr="001E1AB3" w:rsidRDefault="00235C94" w:rsidP="001E1AB3">
            <w:pPr>
              <w:pStyle w:val="ListParagraph"/>
              <w:numPr>
                <w:ilvl w:val="0"/>
                <w:numId w:val="4"/>
              </w:numPr>
              <w:rPr>
                <w:rFonts w:eastAsia="Times New Roman"/>
                <w:sz w:val="20"/>
                <w:szCs w:val="20"/>
              </w:rPr>
            </w:pPr>
            <w:r w:rsidRPr="001E1AB3">
              <w:rPr>
                <w:rFonts w:eastAsia="Times New Roman"/>
                <w:sz w:val="20"/>
                <w:szCs w:val="20"/>
              </w:rPr>
              <w:t xml:space="preserve">As you are planning your next </w:t>
            </w:r>
            <w:r w:rsidR="001E1AB3" w:rsidRPr="001E1AB3">
              <w:rPr>
                <w:rFonts w:eastAsia="Times New Roman"/>
                <w:sz w:val="20"/>
                <w:szCs w:val="20"/>
              </w:rPr>
              <w:t>3-year</w:t>
            </w:r>
            <w:r w:rsidRPr="001E1AB3">
              <w:rPr>
                <w:rFonts w:eastAsia="Times New Roman"/>
                <w:sz w:val="20"/>
                <w:szCs w:val="20"/>
              </w:rPr>
              <w:t xml:space="preserve"> goals, reach out to your GWAAR </w:t>
            </w:r>
            <w:proofErr w:type="spellStart"/>
            <w:r w:rsidRPr="001E1AB3">
              <w:rPr>
                <w:rFonts w:eastAsia="Times New Roman"/>
                <w:sz w:val="20"/>
                <w:szCs w:val="20"/>
              </w:rPr>
              <w:t>Nutr</w:t>
            </w:r>
            <w:proofErr w:type="spellEnd"/>
            <w:r w:rsidRPr="001E1AB3">
              <w:rPr>
                <w:rFonts w:eastAsia="Times New Roman"/>
                <w:sz w:val="20"/>
                <w:szCs w:val="20"/>
              </w:rPr>
              <w:t xml:space="preserve">. Rep. </w:t>
            </w:r>
          </w:p>
          <w:p w14:paraId="7EB1E40E" w14:textId="01964379" w:rsidR="00235C94" w:rsidRPr="001E1AB3" w:rsidRDefault="00235C94" w:rsidP="001E1AB3">
            <w:pPr>
              <w:pStyle w:val="ListParagraph"/>
              <w:numPr>
                <w:ilvl w:val="0"/>
                <w:numId w:val="4"/>
              </w:numPr>
              <w:rPr>
                <w:rFonts w:eastAsia="Times New Roman"/>
                <w:sz w:val="20"/>
                <w:szCs w:val="20"/>
              </w:rPr>
            </w:pPr>
            <w:r w:rsidRPr="001E1AB3">
              <w:rPr>
                <w:rFonts w:eastAsia="Times New Roman"/>
                <w:sz w:val="20"/>
                <w:szCs w:val="20"/>
              </w:rPr>
              <w:t>If you are getting ARPA Funding this is a great opportunity to try something new!</w:t>
            </w:r>
          </w:p>
        </w:tc>
        <w:tc>
          <w:tcPr>
            <w:tcW w:w="932" w:type="pct"/>
            <w:tcBorders>
              <w:top w:val="single" w:sz="4" w:space="0" w:color="auto"/>
              <w:bottom w:val="single" w:sz="4" w:space="0" w:color="auto"/>
            </w:tcBorders>
            <w:vAlign w:val="center"/>
          </w:tcPr>
          <w:p w14:paraId="48C3AFD3" w14:textId="77777777" w:rsidR="0066548B" w:rsidRDefault="0066548B" w:rsidP="001D6AE3">
            <w:pPr>
              <w:rPr>
                <w:rFonts w:ascii="Calibri" w:hAnsi="Calibri" w:cs="Calibri"/>
                <w:sz w:val="20"/>
                <w:szCs w:val="20"/>
              </w:rPr>
            </w:pPr>
            <w:r w:rsidRPr="0066548B">
              <w:rPr>
                <w:rFonts w:ascii="Calibri" w:hAnsi="Calibri" w:cs="Calibri"/>
                <w:sz w:val="20"/>
                <w:szCs w:val="20"/>
              </w:rPr>
              <w:t xml:space="preserve">Jean Lynch </w:t>
            </w:r>
            <w:hyperlink r:id="rId23" w:history="1">
              <w:r w:rsidRPr="00EE59B9">
                <w:rPr>
                  <w:rStyle w:val="Hyperlink"/>
                  <w:rFonts w:ascii="Calibri" w:hAnsi="Calibri" w:cs="Calibri"/>
                  <w:sz w:val="20"/>
                  <w:szCs w:val="20"/>
                </w:rPr>
                <w:t>jean.lynch@gwaar.org</w:t>
              </w:r>
            </w:hyperlink>
            <w:r>
              <w:rPr>
                <w:rFonts w:ascii="Calibri" w:hAnsi="Calibri" w:cs="Calibri"/>
                <w:sz w:val="20"/>
                <w:szCs w:val="20"/>
              </w:rPr>
              <w:t xml:space="preserve"> </w:t>
            </w:r>
          </w:p>
          <w:p w14:paraId="3F02D18A" w14:textId="77777777" w:rsidR="0066548B" w:rsidRDefault="0066548B" w:rsidP="001D6AE3">
            <w:pPr>
              <w:rPr>
                <w:rFonts w:ascii="Calibri" w:hAnsi="Calibri" w:cs="Calibri"/>
                <w:sz w:val="20"/>
                <w:szCs w:val="20"/>
              </w:rPr>
            </w:pPr>
          </w:p>
          <w:p w14:paraId="10BFF527" w14:textId="77777777" w:rsidR="0066548B" w:rsidRDefault="0066548B" w:rsidP="001D6AE3">
            <w:pPr>
              <w:rPr>
                <w:rFonts w:ascii="Calibri" w:hAnsi="Calibri" w:cs="Calibri"/>
                <w:sz w:val="20"/>
                <w:szCs w:val="20"/>
              </w:rPr>
            </w:pPr>
            <w:r w:rsidRPr="0066548B">
              <w:rPr>
                <w:rFonts w:ascii="Calibri" w:hAnsi="Calibri" w:cs="Calibri"/>
                <w:sz w:val="20"/>
                <w:szCs w:val="20"/>
              </w:rPr>
              <w:t xml:space="preserve">Lori Fernandez </w:t>
            </w:r>
            <w:hyperlink r:id="rId24" w:history="1">
              <w:r w:rsidRPr="00EE59B9">
                <w:rPr>
                  <w:rStyle w:val="Hyperlink"/>
                  <w:rFonts w:ascii="Calibri" w:hAnsi="Calibri" w:cs="Calibri"/>
                  <w:sz w:val="20"/>
                  <w:szCs w:val="20"/>
                </w:rPr>
                <w:t>lori.fernandez@gwaar.org</w:t>
              </w:r>
            </w:hyperlink>
            <w:r>
              <w:rPr>
                <w:rFonts w:ascii="Calibri" w:hAnsi="Calibri" w:cs="Calibri"/>
                <w:sz w:val="20"/>
                <w:szCs w:val="20"/>
              </w:rPr>
              <w:t xml:space="preserve"> </w:t>
            </w:r>
          </w:p>
          <w:p w14:paraId="5A788EFC" w14:textId="77777777" w:rsidR="0066548B" w:rsidRDefault="0066548B" w:rsidP="001D6AE3">
            <w:pPr>
              <w:rPr>
                <w:rFonts w:ascii="Calibri" w:hAnsi="Calibri" w:cs="Calibri"/>
                <w:sz w:val="20"/>
                <w:szCs w:val="20"/>
              </w:rPr>
            </w:pPr>
          </w:p>
          <w:p w14:paraId="18475004" w14:textId="77777777" w:rsidR="00DD5925" w:rsidRDefault="0066548B" w:rsidP="001D6AE3">
            <w:pPr>
              <w:rPr>
                <w:rFonts w:ascii="Calibri" w:hAnsi="Calibri" w:cs="Calibri"/>
                <w:sz w:val="20"/>
                <w:szCs w:val="20"/>
              </w:rPr>
            </w:pPr>
            <w:r w:rsidRPr="0066548B">
              <w:rPr>
                <w:rFonts w:ascii="Calibri" w:hAnsi="Calibri" w:cs="Calibri"/>
                <w:sz w:val="20"/>
                <w:szCs w:val="20"/>
              </w:rPr>
              <w:t xml:space="preserve">Pam VanKampen </w:t>
            </w:r>
            <w:hyperlink r:id="rId25" w:history="1">
              <w:r w:rsidRPr="00EE59B9">
                <w:rPr>
                  <w:rStyle w:val="Hyperlink"/>
                  <w:rFonts w:ascii="Calibri" w:hAnsi="Calibri" w:cs="Calibri"/>
                  <w:sz w:val="20"/>
                  <w:szCs w:val="20"/>
                </w:rPr>
                <w:t>Pam.VanKampen@gwaar.org</w:t>
              </w:r>
            </w:hyperlink>
            <w:r>
              <w:rPr>
                <w:rFonts w:ascii="Calibri" w:hAnsi="Calibri" w:cs="Calibri"/>
                <w:sz w:val="20"/>
                <w:szCs w:val="20"/>
              </w:rPr>
              <w:t xml:space="preserve"> </w:t>
            </w:r>
          </w:p>
          <w:p w14:paraId="0986DD2F" w14:textId="5D90D4FA" w:rsidR="0066548B" w:rsidRDefault="0066548B" w:rsidP="001D6AE3">
            <w:pPr>
              <w:rPr>
                <w:rFonts w:ascii="Calibri" w:hAnsi="Calibri" w:cs="Calibri"/>
                <w:sz w:val="20"/>
                <w:szCs w:val="20"/>
              </w:rPr>
            </w:pPr>
          </w:p>
        </w:tc>
      </w:tr>
    </w:tbl>
    <w:p w14:paraId="188EAD3E" w14:textId="179AA6EC" w:rsidR="000E05BB" w:rsidRPr="00232A24" w:rsidRDefault="000E05BB" w:rsidP="00232A24">
      <w:pPr>
        <w:spacing w:after="0" w:line="240" w:lineRule="auto"/>
        <w:rPr>
          <w:rFonts w:ascii="Calibri" w:hAnsi="Calibri" w:cs="Calibri"/>
          <w:bCs/>
          <w:sz w:val="20"/>
          <w:szCs w:val="20"/>
        </w:rPr>
      </w:pPr>
    </w:p>
    <w:sectPr w:rsidR="000E05BB" w:rsidRPr="00232A24" w:rsidSect="00B638F0">
      <w:headerReference w:type="default" r:id="rId26"/>
      <w:footerReference w:type="default" r:id="rId27"/>
      <w:pgSz w:w="15840" w:h="12240" w:orient="landscape" w:code="1"/>
      <w:pgMar w:top="108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912E5" w14:textId="77777777" w:rsidR="00F84FC0" w:rsidRDefault="00F84FC0" w:rsidP="00B638F0">
      <w:pPr>
        <w:spacing w:after="0" w:line="240" w:lineRule="auto"/>
      </w:pPr>
      <w:r>
        <w:separator/>
      </w:r>
    </w:p>
  </w:endnote>
  <w:endnote w:type="continuationSeparator" w:id="0">
    <w:p w14:paraId="36FB272E" w14:textId="77777777" w:rsidR="00F84FC0" w:rsidRDefault="00F84FC0" w:rsidP="00B638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2624C" w14:textId="77777777" w:rsidR="00792075" w:rsidRPr="00AF29FF" w:rsidRDefault="00792075" w:rsidP="00994947">
    <w:pPr>
      <w:pStyle w:val="Footer"/>
      <w:tabs>
        <w:tab w:val="clear" w:pos="9360"/>
        <w:tab w:val="right" w:pos="14400"/>
      </w:tabs>
      <w:jc w:val="right"/>
      <w:rPr>
        <w:rFonts w:ascii="Arial Narrow" w:hAnsi="Arial Narrow"/>
        <w:noProof/>
        <w:sz w:val="18"/>
        <w:szCs w:val="18"/>
      </w:rPr>
    </w:pPr>
    <w:r>
      <w:rPr>
        <w:noProof/>
        <w:color w:val="4F81BD" w:themeColor="accent1"/>
      </w:rPr>
      <mc:AlternateContent>
        <mc:Choice Requires="wps">
          <w:drawing>
            <wp:anchor distT="91440" distB="91440" distL="114300" distR="114300" simplePos="0" relativeHeight="251657216" behindDoc="1" locked="0" layoutInCell="1" allowOverlap="1" wp14:anchorId="05BB6369" wp14:editId="00E15F0F">
              <wp:simplePos x="0" y="0"/>
              <wp:positionH relativeFrom="margin">
                <wp:align>center</wp:align>
              </wp:positionH>
              <wp:positionV relativeFrom="bottomMargin">
                <wp:align>top</wp:align>
              </wp:positionV>
              <wp:extent cx="5943600" cy="36195"/>
              <wp:effectExtent l="0" t="0" r="0" b="0"/>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04CB9A02" id="Rectangle 58" o:spid="_x0000_s1026" style="position:absolute;margin-left:0;margin-top:0;width:468pt;height:2.85pt;z-index:-251659264;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" fillcolor="#4f81bd [3204]" stroked="f" strokeweight="2pt">
              <w10:wrap type="square" anchorx="margin" anchory="margin"/>
            </v:rect>
          </w:pict>
        </mc:Fallback>
      </mc:AlternateContent>
    </w:r>
    <w:r w:rsidRPr="00AF29FF">
      <w:rPr>
        <w:rFonts w:ascii="Arial Narrow" w:hAnsi="Arial Narrow"/>
        <w:noProof/>
        <w:sz w:val="18"/>
        <w:szCs w:val="18"/>
      </w:rPr>
      <w:t xml:space="preserve">Page </w:t>
    </w:r>
    <w:r w:rsidRPr="00AF29FF">
      <w:rPr>
        <w:rFonts w:ascii="Arial Narrow" w:hAnsi="Arial Narrow"/>
        <w:noProof/>
        <w:sz w:val="18"/>
        <w:szCs w:val="18"/>
      </w:rPr>
      <w:fldChar w:fldCharType="begin"/>
    </w:r>
    <w:r w:rsidRPr="00AF29FF">
      <w:rPr>
        <w:rFonts w:ascii="Arial Narrow" w:hAnsi="Arial Narrow"/>
        <w:noProof/>
        <w:sz w:val="18"/>
        <w:szCs w:val="18"/>
      </w:rPr>
      <w:instrText xml:space="preserve"> PAGE  \* Arabic  \* MERGEFORMAT </w:instrText>
    </w:r>
    <w:r w:rsidRPr="00AF29FF">
      <w:rPr>
        <w:rFonts w:ascii="Arial Narrow" w:hAnsi="Arial Narrow"/>
        <w:noProof/>
        <w:sz w:val="18"/>
        <w:szCs w:val="18"/>
      </w:rPr>
      <w:fldChar w:fldCharType="separate"/>
    </w:r>
    <w:r w:rsidR="0001379B">
      <w:rPr>
        <w:rFonts w:ascii="Arial Narrow" w:hAnsi="Arial Narrow"/>
        <w:noProof/>
        <w:sz w:val="18"/>
        <w:szCs w:val="18"/>
      </w:rPr>
      <w:t>1</w:t>
    </w:r>
    <w:r w:rsidRPr="00AF29FF">
      <w:rPr>
        <w:rFonts w:ascii="Arial Narrow" w:hAnsi="Arial Narrow"/>
        <w:noProof/>
        <w:sz w:val="18"/>
        <w:szCs w:val="18"/>
      </w:rPr>
      <w:fldChar w:fldCharType="end"/>
    </w:r>
    <w:r w:rsidRPr="00AF29FF">
      <w:rPr>
        <w:rFonts w:ascii="Arial Narrow" w:hAnsi="Arial Narrow"/>
        <w:noProof/>
        <w:sz w:val="18"/>
        <w:szCs w:val="18"/>
      </w:rPr>
      <w:t xml:space="preserve"> of </w:t>
    </w:r>
    <w:r w:rsidRPr="00AF29FF">
      <w:rPr>
        <w:rFonts w:ascii="Arial Narrow" w:hAnsi="Arial Narrow"/>
        <w:noProof/>
        <w:sz w:val="18"/>
        <w:szCs w:val="18"/>
      </w:rPr>
      <w:fldChar w:fldCharType="begin"/>
    </w:r>
    <w:r w:rsidRPr="00AF29FF">
      <w:rPr>
        <w:rFonts w:ascii="Arial Narrow" w:hAnsi="Arial Narrow"/>
        <w:noProof/>
        <w:sz w:val="18"/>
        <w:szCs w:val="18"/>
      </w:rPr>
      <w:instrText xml:space="preserve"> NUMPAGES  \* Arabic  \* MERGEFORMAT </w:instrText>
    </w:r>
    <w:r w:rsidRPr="00AF29FF">
      <w:rPr>
        <w:rFonts w:ascii="Arial Narrow" w:hAnsi="Arial Narrow"/>
        <w:noProof/>
        <w:sz w:val="18"/>
        <w:szCs w:val="18"/>
      </w:rPr>
      <w:fldChar w:fldCharType="separate"/>
    </w:r>
    <w:r w:rsidR="0001379B">
      <w:rPr>
        <w:rFonts w:ascii="Arial Narrow" w:hAnsi="Arial Narrow"/>
        <w:noProof/>
        <w:sz w:val="18"/>
        <w:szCs w:val="18"/>
      </w:rPr>
      <w:t>1</w:t>
    </w:r>
    <w:r w:rsidRPr="00AF29FF">
      <w:rPr>
        <w:rFonts w:ascii="Arial Narrow" w:hAnsi="Arial Narrow"/>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681BE" w14:textId="77777777" w:rsidR="00F84FC0" w:rsidRDefault="00F84FC0" w:rsidP="00B638F0">
      <w:pPr>
        <w:spacing w:after="0" w:line="240" w:lineRule="auto"/>
      </w:pPr>
      <w:r>
        <w:separator/>
      </w:r>
    </w:p>
  </w:footnote>
  <w:footnote w:type="continuationSeparator" w:id="0">
    <w:p w14:paraId="0081ED2E" w14:textId="77777777" w:rsidR="00F84FC0" w:rsidRDefault="00F84FC0" w:rsidP="00B638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08"/>
      <w:gridCol w:w="7110"/>
      <w:gridCol w:w="3960"/>
    </w:tblGrid>
    <w:tr w:rsidR="00792075" w14:paraId="1559F7AE" w14:textId="77777777" w:rsidTr="00362725">
      <w:tc>
        <w:tcPr>
          <w:tcW w:w="3708" w:type="dxa"/>
          <w:shd w:val="clear" w:color="auto" w:fill="FFFFFF" w:themeFill="background1"/>
          <w:vAlign w:val="center"/>
        </w:tcPr>
        <w:p w14:paraId="0C728563" w14:textId="77777777" w:rsidR="00792075" w:rsidRDefault="005E7BDE" w:rsidP="00362725">
          <w:pPr>
            <w:pStyle w:val="Header"/>
          </w:pPr>
          <w:r>
            <w:rPr>
              <w:noProof/>
            </w:rPr>
            <w:drawing>
              <wp:inline distT="0" distB="0" distL="0" distR="0" wp14:anchorId="18B09D39" wp14:editId="4A8C5C3D">
                <wp:extent cx="1253490" cy="548478"/>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85687" cy="562566"/>
                        </a:xfrm>
                        <a:prstGeom prst="rect">
                          <a:avLst/>
                        </a:prstGeom>
                        <a:noFill/>
                      </pic:spPr>
                    </pic:pic>
                  </a:graphicData>
                </a:graphic>
              </wp:inline>
            </w:drawing>
          </w:r>
        </w:p>
      </w:tc>
      <w:tc>
        <w:tcPr>
          <w:tcW w:w="7110" w:type="dxa"/>
          <w:shd w:val="clear" w:color="auto" w:fill="FFFFFF" w:themeFill="background1"/>
          <w:vAlign w:val="center"/>
        </w:tcPr>
        <w:p w14:paraId="2073DA71" w14:textId="77777777" w:rsidR="00792075" w:rsidRDefault="004211F1" w:rsidP="00983757">
          <w:pPr>
            <w:pStyle w:val="Header"/>
            <w:jc w:val="center"/>
            <w:rPr>
              <w:rFonts w:ascii="Arial Narrow" w:hAnsi="Arial Narrow"/>
              <w:sz w:val="28"/>
              <w:szCs w:val="28"/>
            </w:rPr>
          </w:pPr>
          <w:r>
            <w:rPr>
              <w:rFonts w:ascii="Arial Narrow" w:hAnsi="Arial Narrow"/>
              <w:sz w:val="28"/>
              <w:szCs w:val="28"/>
            </w:rPr>
            <w:t>GWAAR Nutrition Team</w:t>
          </w:r>
        </w:p>
        <w:p w14:paraId="085F7C9A" w14:textId="3E7F7E7C" w:rsidR="00792075" w:rsidRPr="00AA18D3" w:rsidRDefault="00DD5925" w:rsidP="00362725">
          <w:pPr>
            <w:pStyle w:val="Header"/>
            <w:jc w:val="center"/>
            <w:rPr>
              <w:rFonts w:ascii="Arial Narrow" w:hAnsi="Arial Narrow"/>
              <w:sz w:val="28"/>
              <w:szCs w:val="28"/>
            </w:rPr>
          </w:pPr>
          <w:r>
            <w:rPr>
              <w:rFonts w:ascii="Arial Narrow" w:hAnsi="Arial Narrow"/>
              <w:sz w:val="28"/>
              <w:szCs w:val="28"/>
            </w:rPr>
            <w:t>My Meal, My Way</w:t>
          </w:r>
          <w:r w:rsidR="00162C2F">
            <w:rPr>
              <w:rFonts w:ascii="Arial Narrow" w:hAnsi="Arial Narrow"/>
              <w:sz w:val="28"/>
              <w:szCs w:val="28"/>
            </w:rPr>
            <w:t xml:space="preserve"> Peer Sharing Call</w:t>
          </w:r>
        </w:p>
      </w:tc>
      <w:tc>
        <w:tcPr>
          <w:tcW w:w="3960" w:type="dxa"/>
          <w:shd w:val="clear" w:color="auto" w:fill="auto"/>
          <w:vAlign w:val="center"/>
        </w:tcPr>
        <w:p w14:paraId="523BC7CE" w14:textId="00A7EC26" w:rsidR="00792075" w:rsidRDefault="00792075" w:rsidP="00AA18D3">
          <w:pPr>
            <w:pStyle w:val="Header"/>
            <w:ind w:right="-108"/>
            <w:rPr>
              <w:rFonts w:ascii="Arial Narrow" w:hAnsi="Arial Narrow"/>
              <w:sz w:val="20"/>
              <w:szCs w:val="20"/>
            </w:rPr>
          </w:pPr>
          <w:r>
            <w:rPr>
              <w:rFonts w:ascii="Arial Narrow" w:hAnsi="Arial Narrow"/>
              <w:sz w:val="20"/>
              <w:szCs w:val="20"/>
            </w:rPr>
            <w:t xml:space="preserve">Date: </w:t>
          </w:r>
          <w:r w:rsidR="00DD5925">
            <w:rPr>
              <w:rFonts w:ascii="Arial Narrow" w:hAnsi="Arial Narrow"/>
              <w:sz w:val="20"/>
              <w:szCs w:val="20"/>
            </w:rPr>
            <w:t>7-13</w:t>
          </w:r>
          <w:r w:rsidR="00BA4EED">
            <w:rPr>
              <w:rFonts w:ascii="Arial Narrow" w:hAnsi="Arial Narrow"/>
              <w:sz w:val="20"/>
              <w:szCs w:val="20"/>
            </w:rPr>
            <w:t>-21</w:t>
          </w:r>
        </w:p>
        <w:p w14:paraId="5A6D1BF3" w14:textId="7BE8494E" w:rsidR="00792075" w:rsidRDefault="00792075" w:rsidP="00AA18D3">
          <w:pPr>
            <w:pStyle w:val="Header"/>
            <w:ind w:right="-108"/>
            <w:rPr>
              <w:rFonts w:ascii="Arial Narrow" w:hAnsi="Arial Narrow"/>
              <w:sz w:val="20"/>
              <w:szCs w:val="20"/>
            </w:rPr>
          </w:pPr>
          <w:r>
            <w:rPr>
              <w:rFonts w:ascii="Arial Narrow" w:hAnsi="Arial Narrow"/>
              <w:sz w:val="20"/>
              <w:szCs w:val="20"/>
            </w:rPr>
            <w:t xml:space="preserve">Time: </w:t>
          </w:r>
          <w:r w:rsidR="00DD5925">
            <w:rPr>
              <w:rFonts w:ascii="Arial Narrow" w:hAnsi="Arial Narrow"/>
              <w:sz w:val="20"/>
              <w:szCs w:val="20"/>
            </w:rPr>
            <w:t>2 to 3 pm</w:t>
          </w:r>
        </w:p>
        <w:p w14:paraId="4800EC71" w14:textId="37B9BA8C" w:rsidR="004609C9" w:rsidRDefault="005E7BDE" w:rsidP="004609C9">
          <w:pPr>
            <w:rPr>
              <w:b/>
              <w:bCs/>
            </w:rPr>
          </w:pPr>
          <w:r>
            <w:rPr>
              <w:rFonts w:ascii="Arial Narrow" w:hAnsi="Arial Narrow"/>
              <w:sz w:val="20"/>
              <w:szCs w:val="20"/>
            </w:rPr>
            <w:t>Location:</w:t>
          </w:r>
          <w:r w:rsidR="004609C9">
            <w:t xml:space="preserve"> </w:t>
          </w:r>
          <w:r w:rsidR="00165D34" w:rsidRPr="00BA4EED">
            <w:rPr>
              <w:b/>
              <w:bCs/>
            </w:rPr>
            <w:t>Microsoft Teams</w:t>
          </w:r>
        </w:p>
        <w:p w14:paraId="0037F25F" w14:textId="77777777" w:rsidR="00DD5925" w:rsidRPr="00DD5925" w:rsidRDefault="00DD5925" w:rsidP="00DD5925">
          <w:pPr>
            <w:rPr>
              <w:b/>
              <w:bCs/>
            </w:rPr>
          </w:pPr>
          <w:r w:rsidRPr="00DD5925">
            <w:rPr>
              <w:b/>
              <w:bCs/>
            </w:rPr>
            <w:t>Join on your computer or mobile app</w:t>
          </w:r>
        </w:p>
        <w:p w14:paraId="7D59DB8F" w14:textId="77777777" w:rsidR="00DD5925" w:rsidRPr="00DD5925" w:rsidRDefault="007079C8" w:rsidP="00DD5925">
          <w:pPr>
            <w:rPr>
              <w:b/>
              <w:bCs/>
            </w:rPr>
          </w:pPr>
          <w:hyperlink r:id="rId2" w:tgtFrame="_blank" w:history="1">
            <w:r w:rsidR="00DD5925" w:rsidRPr="00DD5925">
              <w:rPr>
                <w:rStyle w:val="Hyperlink"/>
                <w:b/>
                <w:bCs/>
              </w:rPr>
              <w:t>Click here to join the meeting</w:t>
            </w:r>
          </w:hyperlink>
        </w:p>
        <w:p w14:paraId="7B48EDDD" w14:textId="77777777" w:rsidR="00DD5925" w:rsidRPr="00DD5925" w:rsidRDefault="00DD5925" w:rsidP="00DD5925">
          <w:pPr>
            <w:rPr>
              <w:b/>
              <w:bCs/>
            </w:rPr>
          </w:pPr>
          <w:r w:rsidRPr="00DD5925">
            <w:rPr>
              <w:b/>
              <w:bCs/>
            </w:rPr>
            <w:t>Or call in (audio only)</w:t>
          </w:r>
        </w:p>
        <w:p w14:paraId="37DA3BAF" w14:textId="77777777" w:rsidR="00DD5925" w:rsidRPr="00DD5925" w:rsidRDefault="007079C8" w:rsidP="00DD5925">
          <w:pPr>
            <w:rPr>
              <w:b/>
              <w:bCs/>
            </w:rPr>
          </w:pPr>
          <w:hyperlink r:id="rId3" w:anchor=" " w:history="1">
            <w:r w:rsidR="00DD5925" w:rsidRPr="00DD5925">
              <w:rPr>
                <w:rStyle w:val="Hyperlink"/>
                <w:b/>
                <w:bCs/>
              </w:rPr>
              <w:t>+1 608-338-1382,,186200571#</w:t>
            </w:r>
          </w:hyperlink>
          <w:r w:rsidR="00DD5925" w:rsidRPr="00DD5925">
            <w:rPr>
              <w:b/>
              <w:bCs/>
            </w:rPr>
            <w:t xml:space="preserve">   United States, Madison</w:t>
          </w:r>
        </w:p>
        <w:p w14:paraId="4A3080EA" w14:textId="77777777" w:rsidR="00DD5925" w:rsidRPr="00DD5925" w:rsidRDefault="00DD5925" w:rsidP="00DD5925">
          <w:pPr>
            <w:rPr>
              <w:b/>
              <w:bCs/>
            </w:rPr>
          </w:pPr>
          <w:r w:rsidRPr="00DD5925">
            <w:rPr>
              <w:b/>
              <w:bCs/>
            </w:rPr>
            <w:t>Phone Conference ID: 186 200 571#</w:t>
          </w:r>
        </w:p>
        <w:p w14:paraId="01542D49" w14:textId="61D89970" w:rsidR="00165D34" w:rsidRPr="00AA6F20" w:rsidRDefault="00165D34" w:rsidP="007F1F82">
          <w:pPr>
            <w:rPr>
              <w:rFonts w:ascii="Arial Narrow" w:hAnsi="Arial Narrow"/>
              <w:color w:val="FF0000"/>
              <w:sz w:val="20"/>
              <w:szCs w:val="20"/>
            </w:rPr>
          </w:pPr>
        </w:p>
      </w:tc>
    </w:tr>
  </w:tbl>
  <w:p w14:paraId="377F7D7E" w14:textId="77777777" w:rsidR="00792075" w:rsidRDefault="007920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B4C96"/>
    <w:multiLevelType w:val="hybridMultilevel"/>
    <w:tmpl w:val="9606D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AA5D52"/>
    <w:multiLevelType w:val="hybridMultilevel"/>
    <w:tmpl w:val="B05A0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A7F6344"/>
    <w:multiLevelType w:val="hybridMultilevel"/>
    <w:tmpl w:val="F60CF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72034"/>
    <w:multiLevelType w:val="hybridMultilevel"/>
    <w:tmpl w:val="250A3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CD6D93"/>
    <w:multiLevelType w:val="hybridMultilevel"/>
    <w:tmpl w:val="BD0C22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5074961"/>
    <w:multiLevelType w:val="hybridMultilevel"/>
    <w:tmpl w:val="8F789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60098E"/>
    <w:multiLevelType w:val="hybridMultilevel"/>
    <w:tmpl w:val="A04AD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A96AD5"/>
    <w:multiLevelType w:val="hybridMultilevel"/>
    <w:tmpl w:val="74AA1A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61E0467"/>
    <w:multiLevelType w:val="hybridMultilevel"/>
    <w:tmpl w:val="B246B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32222C"/>
    <w:multiLevelType w:val="hybridMultilevel"/>
    <w:tmpl w:val="5E2AE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BD22E6B"/>
    <w:multiLevelType w:val="hybridMultilevel"/>
    <w:tmpl w:val="91FC0B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3D9B2983"/>
    <w:multiLevelType w:val="hybridMultilevel"/>
    <w:tmpl w:val="4E1CE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BD0C2A40">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CB0D18"/>
    <w:multiLevelType w:val="hybridMultilevel"/>
    <w:tmpl w:val="182837A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40E67DC"/>
    <w:multiLevelType w:val="hybridMultilevel"/>
    <w:tmpl w:val="19380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8F6AA0"/>
    <w:multiLevelType w:val="hybridMultilevel"/>
    <w:tmpl w:val="AD787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F572CD"/>
    <w:multiLevelType w:val="hybridMultilevel"/>
    <w:tmpl w:val="09DEE8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2057CCE"/>
    <w:multiLevelType w:val="hybridMultilevel"/>
    <w:tmpl w:val="20000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EA129E"/>
    <w:multiLevelType w:val="hybridMultilevel"/>
    <w:tmpl w:val="3662B2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7ED57B69"/>
    <w:multiLevelType w:val="hybridMultilevel"/>
    <w:tmpl w:val="6C9E6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4"/>
  </w:num>
  <w:num w:numId="4">
    <w:abstractNumId w:val="10"/>
  </w:num>
  <w:num w:numId="5">
    <w:abstractNumId w:val="1"/>
  </w:num>
  <w:num w:numId="6">
    <w:abstractNumId w:val="13"/>
  </w:num>
  <w:num w:numId="7">
    <w:abstractNumId w:val="11"/>
  </w:num>
  <w:num w:numId="8">
    <w:abstractNumId w:val="16"/>
  </w:num>
  <w:num w:numId="9">
    <w:abstractNumId w:val="12"/>
  </w:num>
  <w:num w:numId="10">
    <w:abstractNumId w:val="9"/>
  </w:num>
  <w:num w:numId="11">
    <w:abstractNumId w:val="2"/>
  </w:num>
  <w:num w:numId="12">
    <w:abstractNumId w:val="14"/>
  </w:num>
  <w:num w:numId="13">
    <w:abstractNumId w:val="15"/>
  </w:num>
  <w:num w:numId="14">
    <w:abstractNumId w:val="3"/>
  </w:num>
  <w:num w:numId="15">
    <w:abstractNumId w:val="8"/>
  </w:num>
  <w:num w:numId="16">
    <w:abstractNumId w:val="0"/>
  </w:num>
  <w:num w:numId="17">
    <w:abstractNumId w:val="6"/>
  </w:num>
  <w:num w:numId="18">
    <w:abstractNumId w:val="18"/>
  </w:num>
  <w:num w:numId="19">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UxMDGwsDQAksYmFko6SsGpxcWZ+XkgBYYWtQC7K7/tLQAAAA=="/>
  </w:docVars>
  <w:rsids>
    <w:rsidRoot w:val="00B638F0"/>
    <w:rsid w:val="0000019D"/>
    <w:rsid w:val="0000640D"/>
    <w:rsid w:val="00006F09"/>
    <w:rsid w:val="00010D94"/>
    <w:rsid w:val="00012BF8"/>
    <w:rsid w:val="0001379B"/>
    <w:rsid w:val="0001646E"/>
    <w:rsid w:val="000168B7"/>
    <w:rsid w:val="00016C6E"/>
    <w:rsid w:val="000238E5"/>
    <w:rsid w:val="0002503F"/>
    <w:rsid w:val="000263D9"/>
    <w:rsid w:val="00026B9E"/>
    <w:rsid w:val="00026C5D"/>
    <w:rsid w:val="00027F4C"/>
    <w:rsid w:val="000319A1"/>
    <w:rsid w:val="00031B23"/>
    <w:rsid w:val="00032B8E"/>
    <w:rsid w:val="00033BC0"/>
    <w:rsid w:val="000340E0"/>
    <w:rsid w:val="00036F7C"/>
    <w:rsid w:val="000457DB"/>
    <w:rsid w:val="0004695C"/>
    <w:rsid w:val="00050D80"/>
    <w:rsid w:val="00053C9F"/>
    <w:rsid w:val="000619EB"/>
    <w:rsid w:val="00061C66"/>
    <w:rsid w:val="00064733"/>
    <w:rsid w:val="00064E8E"/>
    <w:rsid w:val="00073B1C"/>
    <w:rsid w:val="0008313B"/>
    <w:rsid w:val="000906F1"/>
    <w:rsid w:val="00090B5C"/>
    <w:rsid w:val="00092A7D"/>
    <w:rsid w:val="00093278"/>
    <w:rsid w:val="00093D5C"/>
    <w:rsid w:val="000966E0"/>
    <w:rsid w:val="000A60EC"/>
    <w:rsid w:val="000A6BE9"/>
    <w:rsid w:val="000A78D2"/>
    <w:rsid w:val="000B4F55"/>
    <w:rsid w:val="000C237A"/>
    <w:rsid w:val="000C4112"/>
    <w:rsid w:val="000D1F4A"/>
    <w:rsid w:val="000D5F7F"/>
    <w:rsid w:val="000D753A"/>
    <w:rsid w:val="000D7C58"/>
    <w:rsid w:val="000E05BB"/>
    <w:rsid w:val="000E670C"/>
    <w:rsid w:val="000F6686"/>
    <w:rsid w:val="000F66C6"/>
    <w:rsid w:val="00100300"/>
    <w:rsid w:val="00100854"/>
    <w:rsid w:val="001033E2"/>
    <w:rsid w:val="0010740D"/>
    <w:rsid w:val="001175A7"/>
    <w:rsid w:val="0012430F"/>
    <w:rsid w:val="00130646"/>
    <w:rsid w:val="001312C5"/>
    <w:rsid w:val="00137699"/>
    <w:rsid w:val="00140521"/>
    <w:rsid w:val="00141046"/>
    <w:rsid w:val="00141D6C"/>
    <w:rsid w:val="0014402A"/>
    <w:rsid w:val="001509CD"/>
    <w:rsid w:val="001610E8"/>
    <w:rsid w:val="0016170F"/>
    <w:rsid w:val="00162C2F"/>
    <w:rsid w:val="001649EA"/>
    <w:rsid w:val="00165D34"/>
    <w:rsid w:val="001661A6"/>
    <w:rsid w:val="00170A50"/>
    <w:rsid w:val="001757B7"/>
    <w:rsid w:val="001777FD"/>
    <w:rsid w:val="00180B41"/>
    <w:rsid w:val="00182538"/>
    <w:rsid w:val="00185D6D"/>
    <w:rsid w:val="0019097F"/>
    <w:rsid w:val="00194C89"/>
    <w:rsid w:val="00197199"/>
    <w:rsid w:val="001A0691"/>
    <w:rsid w:val="001A355F"/>
    <w:rsid w:val="001A4338"/>
    <w:rsid w:val="001A5491"/>
    <w:rsid w:val="001A65FA"/>
    <w:rsid w:val="001A7511"/>
    <w:rsid w:val="001B3781"/>
    <w:rsid w:val="001B3D65"/>
    <w:rsid w:val="001B4068"/>
    <w:rsid w:val="001B49AD"/>
    <w:rsid w:val="001B4F02"/>
    <w:rsid w:val="001B6DF2"/>
    <w:rsid w:val="001C461D"/>
    <w:rsid w:val="001C6278"/>
    <w:rsid w:val="001C6B7D"/>
    <w:rsid w:val="001D2D8B"/>
    <w:rsid w:val="001D471C"/>
    <w:rsid w:val="001D54EA"/>
    <w:rsid w:val="001D62AC"/>
    <w:rsid w:val="001D6AE3"/>
    <w:rsid w:val="001D6DBA"/>
    <w:rsid w:val="001E1AB3"/>
    <w:rsid w:val="001E2134"/>
    <w:rsid w:val="001E45BA"/>
    <w:rsid w:val="001E50B0"/>
    <w:rsid w:val="001E7F91"/>
    <w:rsid w:val="001F06BD"/>
    <w:rsid w:val="001F0F97"/>
    <w:rsid w:val="001F1AD9"/>
    <w:rsid w:val="001F54BD"/>
    <w:rsid w:val="001F5EF3"/>
    <w:rsid w:val="001F72A4"/>
    <w:rsid w:val="00205F81"/>
    <w:rsid w:val="00213757"/>
    <w:rsid w:val="0021435A"/>
    <w:rsid w:val="002160E5"/>
    <w:rsid w:val="00216DCE"/>
    <w:rsid w:val="00217021"/>
    <w:rsid w:val="00217953"/>
    <w:rsid w:val="00217CC8"/>
    <w:rsid w:val="002211CB"/>
    <w:rsid w:val="0022313F"/>
    <w:rsid w:val="0022341D"/>
    <w:rsid w:val="00223E66"/>
    <w:rsid w:val="00232A24"/>
    <w:rsid w:val="00235470"/>
    <w:rsid w:val="00235C94"/>
    <w:rsid w:val="002361FF"/>
    <w:rsid w:val="002427FE"/>
    <w:rsid w:val="002450EC"/>
    <w:rsid w:val="002513FD"/>
    <w:rsid w:val="00251718"/>
    <w:rsid w:val="002530AD"/>
    <w:rsid w:val="002533FB"/>
    <w:rsid w:val="0025504D"/>
    <w:rsid w:val="00256157"/>
    <w:rsid w:val="00262FE1"/>
    <w:rsid w:val="00272CDC"/>
    <w:rsid w:val="0027366E"/>
    <w:rsid w:val="00274ECB"/>
    <w:rsid w:val="00275C2A"/>
    <w:rsid w:val="00275F75"/>
    <w:rsid w:val="00276776"/>
    <w:rsid w:val="00276BFB"/>
    <w:rsid w:val="00283BF7"/>
    <w:rsid w:val="002847F1"/>
    <w:rsid w:val="00284BE3"/>
    <w:rsid w:val="0028622A"/>
    <w:rsid w:val="00286C5E"/>
    <w:rsid w:val="00294DBC"/>
    <w:rsid w:val="002A0BB8"/>
    <w:rsid w:val="002A359C"/>
    <w:rsid w:val="002A4E15"/>
    <w:rsid w:val="002A657C"/>
    <w:rsid w:val="002B18A1"/>
    <w:rsid w:val="002B3C17"/>
    <w:rsid w:val="002C172E"/>
    <w:rsid w:val="002D46D8"/>
    <w:rsid w:val="002D4B94"/>
    <w:rsid w:val="002D7260"/>
    <w:rsid w:val="002D7B5E"/>
    <w:rsid w:val="002E033B"/>
    <w:rsid w:val="002E03F9"/>
    <w:rsid w:val="002E6574"/>
    <w:rsid w:val="002E6BAA"/>
    <w:rsid w:val="002F110A"/>
    <w:rsid w:val="002F1633"/>
    <w:rsid w:val="002F36EE"/>
    <w:rsid w:val="002F53D3"/>
    <w:rsid w:val="002F6E31"/>
    <w:rsid w:val="003000EB"/>
    <w:rsid w:val="0030062A"/>
    <w:rsid w:val="0030165D"/>
    <w:rsid w:val="00305215"/>
    <w:rsid w:val="00306306"/>
    <w:rsid w:val="00313840"/>
    <w:rsid w:val="00314C3E"/>
    <w:rsid w:val="003169DB"/>
    <w:rsid w:val="003170DB"/>
    <w:rsid w:val="003212F0"/>
    <w:rsid w:val="003216A5"/>
    <w:rsid w:val="00324197"/>
    <w:rsid w:val="00330185"/>
    <w:rsid w:val="00334D7C"/>
    <w:rsid w:val="003356CA"/>
    <w:rsid w:val="00336433"/>
    <w:rsid w:val="00346C8D"/>
    <w:rsid w:val="003511AF"/>
    <w:rsid w:val="00351FEF"/>
    <w:rsid w:val="0035242C"/>
    <w:rsid w:val="00355CCB"/>
    <w:rsid w:val="00361220"/>
    <w:rsid w:val="00362725"/>
    <w:rsid w:val="003640F2"/>
    <w:rsid w:val="0037104E"/>
    <w:rsid w:val="00373AE0"/>
    <w:rsid w:val="00376522"/>
    <w:rsid w:val="00382172"/>
    <w:rsid w:val="00384F8F"/>
    <w:rsid w:val="00386943"/>
    <w:rsid w:val="0039037A"/>
    <w:rsid w:val="00390D8A"/>
    <w:rsid w:val="0039363E"/>
    <w:rsid w:val="003963AF"/>
    <w:rsid w:val="003A7FB1"/>
    <w:rsid w:val="003B0E99"/>
    <w:rsid w:val="003B1BB5"/>
    <w:rsid w:val="003C0692"/>
    <w:rsid w:val="003C2432"/>
    <w:rsid w:val="003C3775"/>
    <w:rsid w:val="003D1C59"/>
    <w:rsid w:val="003D47E4"/>
    <w:rsid w:val="003D5C1A"/>
    <w:rsid w:val="003D7B41"/>
    <w:rsid w:val="003F1406"/>
    <w:rsid w:val="003F2989"/>
    <w:rsid w:val="003F49A5"/>
    <w:rsid w:val="003F662E"/>
    <w:rsid w:val="003F66E5"/>
    <w:rsid w:val="0040266D"/>
    <w:rsid w:val="004032A2"/>
    <w:rsid w:val="0040622C"/>
    <w:rsid w:val="00412169"/>
    <w:rsid w:val="004211F1"/>
    <w:rsid w:val="0042270C"/>
    <w:rsid w:val="004228CE"/>
    <w:rsid w:val="00423312"/>
    <w:rsid w:val="00423B5D"/>
    <w:rsid w:val="00424384"/>
    <w:rsid w:val="00426A38"/>
    <w:rsid w:val="00426BAC"/>
    <w:rsid w:val="004271CA"/>
    <w:rsid w:val="004276CD"/>
    <w:rsid w:val="004305AE"/>
    <w:rsid w:val="00430E3C"/>
    <w:rsid w:val="00431EE4"/>
    <w:rsid w:val="00434A78"/>
    <w:rsid w:val="004371BC"/>
    <w:rsid w:val="004418D7"/>
    <w:rsid w:val="00444723"/>
    <w:rsid w:val="00451400"/>
    <w:rsid w:val="00455B75"/>
    <w:rsid w:val="00455C25"/>
    <w:rsid w:val="004566DE"/>
    <w:rsid w:val="0045785C"/>
    <w:rsid w:val="004607E0"/>
    <w:rsid w:val="004609C9"/>
    <w:rsid w:val="00461008"/>
    <w:rsid w:val="00461D8E"/>
    <w:rsid w:val="0046484A"/>
    <w:rsid w:val="00466CFE"/>
    <w:rsid w:val="004736DC"/>
    <w:rsid w:val="00473EF1"/>
    <w:rsid w:val="00481634"/>
    <w:rsid w:val="00487DCD"/>
    <w:rsid w:val="00493F4E"/>
    <w:rsid w:val="004A2F2C"/>
    <w:rsid w:val="004A3BD0"/>
    <w:rsid w:val="004A676B"/>
    <w:rsid w:val="004A69D8"/>
    <w:rsid w:val="004B098E"/>
    <w:rsid w:val="004B4628"/>
    <w:rsid w:val="004B60A5"/>
    <w:rsid w:val="004C1CD7"/>
    <w:rsid w:val="004C2E2B"/>
    <w:rsid w:val="004C3572"/>
    <w:rsid w:val="004C3B19"/>
    <w:rsid w:val="004C51EE"/>
    <w:rsid w:val="004C7B1E"/>
    <w:rsid w:val="004D61F5"/>
    <w:rsid w:val="004E07B6"/>
    <w:rsid w:val="004E4E11"/>
    <w:rsid w:val="004F0D78"/>
    <w:rsid w:val="004F3598"/>
    <w:rsid w:val="004F3FD3"/>
    <w:rsid w:val="004F4F74"/>
    <w:rsid w:val="004F74FC"/>
    <w:rsid w:val="005034B7"/>
    <w:rsid w:val="005041B0"/>
    <w:rsid w:val="00505535"/>
    <w:rsid w:val="00506CAD"/>
    <w:rsid w:val="00514917"/>
    <w:rsid w:val="00515892"/>
    <w:rsid w:val="00520133"/>
    <w:rsid w:val="005201B0"/>
    <w:rsid w:val="00520D24"/>
    <w:rsid w:val="00527571"/>
    <w:rsid w:val="00530302"/>
    <w:rsid w:val="00540FF7"/>
    <w:rsid w:val="00541ECF"/>
    <w:rsid w:val="005428E8"/>
    <w:rsid w:val="00545C0A"/>
    <w:rsid w:val="00547F02"/>
    <w:rsid w:val="0055344A"/>
    <w:rsid w:val="00554EBB"/>
    <w:rsid w:val="00556528"/>
    <w:rsid w:val="00557C45"/>
    <w:rsid w:val="00562519"/>
    <w:rsid w:val="0056673C"/>
    <w:rsid w:val="00582961"/>
    <w:rsid w:val="00583CC1"/>
    <w:rsid w:val="00590683"/>
    <w:rsid w:val="00590FBD"/>
    <w:rsid w:val="00591F62"/>
    <w:rsid w:val="00597352"/>
    <w:rsid w:val="00597513"/>
    <w:rsid w:val="005A3D5E"/>
    <w:rsid w:val="005B1A72"/>
    <w:rsid w:val="005B1BF4"/>
    <w:rsid w:val="005B38FD"/>
    <w:rsid w:val="005B6039"/>
    <w:rsid w:val="005B6448"/>
    <w:rsid w:val="005C0D39"/>
    <w:rsid w:val="005D028A"/>
    <w:rsid w:val="005D2FC0"/>
    <w:rsid w:val="005D36D8"/>
    <w:rsid w:val="005D3F55"/>
    <w:rsid w:val="005D79FE"/>
    <w:rsid w:val="005E190B"/>
    <w:rsid w:val="005E4717"/>
    <w:rsid w:val="005E7BDE"/>
    <w:rsid w:val="005E7F48"/>
    <w:rsid w:val="005F1B34"/>
    <w:rsid w:val="005F49A2"/>
    <w:rsid w:val="00610636"/>
    <w:rsid w:val="0061141E"/>
    <w:rsid w:val="00614801"/>
    <w:rsid w:val="006148E3"/>
    <w:rsid w:val="00616051"/>
    <w:rsid w:val="0061643E"/>
    <w:rsid w:val="006227D5"/>
    <w:rsid w:val="006234D8"/>
    <w:rsid w:val="00625163"/>
    <w:rsid w:val="00626F06"/>
    <w:rsid w:val="00626F5E"/>
    <w:rsid w:val="00627228"/>
    <w:rsid w:val="006274C5"/>
    <w:rsid w:val="00631B79"/>
    <w:rsid w:val="00636E52"/>
    <w:rsid w:val="006371BF"/>
    <w:rsid w:val="00640053"/>
    <w:rsid w:val="006422A3"/>
    <w:rsid w:val="006425E5"/>
    <w:rsid w:val="006436FF"/>
    <w:rsid w:val="0064508A"/>
    <w:rsid w:val="0064730A"/>
    <w:rsid w:val="006478A1"/>
    <w:rsid w:val="00652C4B"/>
    <w:rsid w:val="0065546F"/>
    <w:rsid w:val="006558DB"/>
    <w:rsid w:val="00655CD9"/>
    <w:rsid w:val="00655F66"/>
    <w:rsid w:val="006572A7"/>
    <w:rsid w:val="00657A5B"/>
    <w:rsid w:val="0066199E"/>
    <w:rsid w:val="006635E2"/>
    <w:rsid w:val="0066548B"/>
    <w:rsid w:val="00672A55"/>
    <w:rsid w:val="00682C96"/>
    <w:rsid w:val="006859DC"/>
    <w:rsid w:val="00691489"/>
    <w:rsid w:val="00692E4B"/>
    <w:rsid w:val="006966A8"/>
    <w:rsid w:val="00697BE4"/>
    <w:rsid w:val="006A5605"/>
    <w:rsid w:val="006B2F4D"/>
    <w:rsid w:val="006B7512"/>
    <w:rsid w:val="006C5C94"/>
    <w:rsid w:val="006D17B3"/>
    <w:rsid w:val="006D1D65"/>
    <w:rsid w:val="006D3790"/>
    <w:rsid w:val="006D71DC"/>
    <w:rsid w:val="006E111F"/>
    <w:rsid w:val="006E2CB8"/>
    <w:rsid w:val="006E5F78"/>
    <w:rsid w:val="006F097D"/>
    <w:rsid w:val="006F2457"/>
    <w:rsid w:val="006F2C4C"/>
    <w:rsid w:val="006F4BE1"/>
    <w:rsid w:val="0070754B"/>
    <w:rsid w:val="007079C8"/>
    <w:rsid w:val="007127F1"/>
    <w:rsid w:val="00712869"/>
    <w:rsid w:val="00715EC2"/>
    <w:rsid w:val="00720E7A"/>
    <w:rsid w:val="0072326B"/>
    <w:rsid w:val="00725CF0"/>
    <w:rsid w:val="00726949"/>
    <w:rsid w:val="00730421"/>
    <w:rsid w:val="00731422"/>
    <w:rsid w:val="0073708F"/>
    <w:rsid w:val="007378C3"/>
    <w:rsid w:val="00740ACF"/>
    <w:rsid w:val="00741583"/>
    <w:rsid w:val="00744D39"/>
    <w:rsid w:val="00746A58"/>
    <w:rsid w:val="007521B3"/>
    <w:rsid w:val="0076453E"/>
    <w:rsid w:val="00773E16"/>
    <w:rsid w:val="00773FE9"/>
    <w:rsid w:val="00774430"/>
    <w:rsid w:val="007744AB"/>
    <w:rsid w:val="00774C3C"/>
    <w:rsid w:val="0078508B"/>
    <w:rsid w:val="0078523A"/>
    <w:rsid w:val="00785266"/>
    <w:rsid w:val="0078784E"/>
    <w:rsid w:val="007906A5"/>
    <w:rsid w:val="00792075"/>
    <w:rsid w:val="00792C2A"/>
    <w:rsid w:val="00793CE7"/>
    <w:rsid w:val="00794374"/>
    <w:rsid w:val="007952CB"/>
    <w:rsid w:val="007A1C93"/>
    <w:rsid w:val="007A1D47"/>
    <w:rsid w:val="007A37CB"/>
    <w:rsid w:val="007A50FD"/>
    <w:rsid w:val="007A5557"/>
    <w:rsid w:val="007A614E"/>
    <w:rsid w:val="007A6A13"/>
    <w:rsid w:val="007B0125"/>
    <w:rsid w:val="007B2874"/>
    <w:rsid w:val="007B30D3"/>
    <w:rsid w:val="007B320B"/>
    <w:rsid w:val="007B645D"/>
    <w:rsid w:val="007B7134"/>
    <w:rsid w:val="007B71A4"/>
    <w:rsid w:val="007C1E8B"/>
    <w:rsid w:val="007C3F96"/>
    <w:rsid w:val="007C4D86"/>
    <w:rsid w:val="007C4ED4"/>
    <w:rsid w:val="007C5955"/>
    <w:rsid w:val="007C7399"/>
    <w:rsid w:val="007D5F03"/>
    <w:rsid w:val="007D7629"/>
    <w:rsid w:val="007E1435"/>
    <w:rsid w:val="007F1F82"/>
    <w:rsid w:val="007F31B1"/>
    <w:rsid w:val="007F36A5"/>
    <w:rsid w:val="007F3FC5"/>
    <w:rsid w:val="007F5726"/>
    <w:rsid w:val="00800D5F"/>
    <w:rsid w:val="0080276C"/>
    <w:rsid w:val="00803FC9"/>
    <w:rsid w:val="00805AA9"/>
    <w:rsid w:val="00805C6F"/>
    <w:rsid w:val="00807BF8"/>
    <w:rsid w:val="008101BD"/>
    <w:rsid w:val="0081144B"/>
    <w:rsid w:val="00814D83"/>
    <w:rsid w:val="00815801"/>
    <w:rsid w:val="00815F32"/>
    <w:rsid w:val="00820D00"/>
    <w:rsid w:val="00824905"/>
    <w:rsid w:val="008267A0"/>
    <w:rsid w:val="00833B01"/>
    <w:rsid w:val="008446AB"/>
    <w:rsid w:val="00854092"/>
    <w:rsid w:val="00854DBE"/>
    <w:rsid w:val="00861286"/>
    <w:rsid w:val="00861796"/>
    <w:rsid w:val="00862C7B"/>
    <w:rsid w:val="00863077"/>
    <w:rsid w:val="00865758"/>
    <w:rsid w:val="00870A50"/>
    <w:rsid w:val="00875BE5"/>
    <w:rsid w:val="008819FF"/>
    <w:rsid w:val="00882E1B"/>
    <w:rsid w:val="0088384B"/>
    <w:rsid w:val="008863AC"/>
    <w:rsid w:val="00887144"/>
    <w:rsid w:val="00892F5D"/>
    <w:rsid w:val="008A0A4C"/>
    <w:rsid w:val="008A6443"/>
    <w:rsid w:val="008B4F0F"/>
    <w:rsid w:val="008B5541"/>
    <w:rsid w:val="008C152C"/>
    <w:rsid w:val="008C52B8"/>
    <w:rsid w:val="008D2530"/>
    <w:rsid w:val="008D4EAE"/>
    <w:rsid w:val="008D5FE3"/>
    <w:rsid w:val="008D6B80"/>
    <w:rsid w:val="008E0C4C"/>
    <w:rsid w:val="008E5517"/>
    <w:rsid w:val="008E5F48"/>
    <w:rsid w:val="008E5FAE"/>
    <w:rsid w:val="008E7177"/>
    <w:rsid w:val="008E730C"/>
    <w:rsid w:val="008F1DAD"/>
    <w:rsid w:val="008F2306"/>
    <w:rsid w:val="008F2764"/>
    <w:rsid w:val="008F44AF"/>
    <w:rsid w:val="008F72AC"/>
    <w:rsid w:val="00900DED"/>
    <w:rsid w:val="0090307F"/>
    <w:rsid w:val="00904015"/>
    <w:rsid w:val="00913B70"/>
    <w:rsid w:val="00915F48"/>
    <w:rsid w:val="00920916"/>
    <w:rsid w:val="00920B20"/>
    <w:rsid w:val="00923FEE"/>
    <w:rsid w:val="0092599E"/>
    <w:rsid w:val="00932554"/>
    <w:rsid w:val="00933994"/>
    <w:rsid w:val="0094126F"/>
    <w:rsid w:val="00952203"/>
    <w:rsid w:val="0095251D"/>
    <w:rsid w:val="009625E5"/>
    <w:rsid w:val="00967504"/>
    <w:rsid w:val="00967FAD"/>
    <w:rsid w:val="00970F5E"/>
    <w:rsid w:val="00982135"/>
    <w:rsid w:val="00983757"/>
    <w:rsid w:val="00986A7B"/>
    <w:rsid w:val="0099060A"/>
    <w:rsid w:val="00990BC0"/>
    <w:rsid w:val="00991153"/>
    <w:rsid w:val="00994270"/>
    <w:rsid w:val="00994947"/>
    <w:rsid w:val="00996593"/>
    <w:rsid w:val="009A3D34"/>
    <w:rsid w:val="009A7632"/>
    <w:rsid w:val="009A7C8C"/>
    <w:rsid w:val="009B198E"/>
    <w:rsid w:val="009B3C39"/>
    <w:rsid w:val="009B4B02"/>
    <w:rsid w:val="009B51C7"/>
    <w:rsid w:val="009B7350"/>
    <w:rsid w:val="009C0B9D"/>
    <w:rsid w:val="009D2DDE"/>
    <w:rsid w:val="009D3284"/>
    <w:rsid w:val="009D5D00"/>
    <w:rsid w:val="009E07BF"/>
    <w:rsid w:val="009E43B9"/>
    <w:rsid w:val="009E54FE"/>
    <w:rsid w:val="009F52A3"/>
    <w:rsid w:val="009F7AC9"/>
    <w:rsid w:val="00A000DC"/>
    <w:rsid w:val="00A0190F"/>
    <w:rsid w:val="00A035F0"/>
    <w:rsid w:val="00A0442D"/>
    <w:rsid w:val="00A127BA"/>
    <w:rsid w:val="00A14596"/>
    <w:rsid w:val="00A14C10"/>
    <w:rsid w:val="00A229C4"/>
    <w:rsid w:val="00A22BFF"/>
    <w:rsid w:val="00A255A0"/>
    <w:rsid w:val="00A30E00"/>
    <w:rsid w:val="00A31593"/>
    <w:rsid w:val="00A3242B"/>
    <w:rsid w:val="00A3251A"/>
    <w:rsid w:val="00A33E9E"/>
    <w:rsid w:val="00A3426E"/>
    <w:rsid w:val="00A4040C"/>
    <w:rsid w:val="00A43AA0"/>
    <w:rsid w:val="00A47249"/>
    <w:rsid w:val="00A47A07"/>
    <w:rsid w:val="00A50094"/>
    <w:rsid w:val="00A519AD"/>
    <w:rsid w:val="00A53C96"/>
    <w:rsid w:val="00A53CEE"/>
    <w:rsid w:val="00A55973"/>
    <w:rsid w:val="00A60926"/>
    <w:rsid w:val="00A615E7"/>
    <w:rsid w:val="00A6192B"/>
    <w:rsid w:val="00A67535"/>
    <w:rsid w:val="00A70DEB"/>
    <w:rsid w:val="00A71361"/>
    <w:rsid w:val="00A71F64"/>
    <w:rsid w:val="00A7355E"/>
    <w:rsid w:val="00A74178"/>
    <w:rsid w:val="00A76E95"/>
    <w:rsid w:val="00A77928"/>
    <w:rsid w:val="00A80088"/>
    <w:rsid w:val="00A83319"/>
    <w:rsid w:val="00A8492D"/>
    <w:rsid w:val="00A90061"/>
    <w:rsid w:val="00A916FA"/>
    <w:rsid w:val="00A93CC0"/>
    <w:rsid w:val="00A93D35"/>
    <w:rsid w:val="00AA17C8"/>
    <w:rsid w:val="00AA18D3"/>
    <w:rsid w:val="00AA2233"/>
    <w:rsid w:val="00AA6988"/>
    <w:rsid w:val="00AA6F20"/>
    <w:rsid w:val="00AA755F"/>
    <w:rsid w:val="00AB06F2"/>
    <w:rsid w:val="00AB1518"/>
    <w:rsid w:val="00AB1F8F"/>
    <w:rsid w:val="00AB49C9"/>
    <w:rsid w:val="00AB7988"/>
    <w:rsid w:val="00AC1812"/>
    <w:rsid w:val="00AC1B4C"/>
    <w:rsid w:val="00AC44E8"/>
    <w:rsid w:val="00AC6742"/>
    <w:rsid w:val="00AD20AB"/>
    <w:rsid w:val="00AD4FB6"/>
    <w:rsid w:val="00AE219A"/>
    <w:rsid w:val="00AE39CC"/>
    <w:rsid w:val="00AE3A48"/>
    <w:rsid w:val="00AE40E6"/>
    <w:rsid w:val="00AF29FF"/>
    <w:rsid w:val="00B02FB8"/>
    <w:rsid w:val="00B03CF3"/>
    <w:rsid w:val="00B061D8"/>
    <w:rsid w:val="00B1116E"/>
    <w:rsid w:val="00B15661"/>
    <w:rsid w:val="00B16FD9"/>
    <w:rsid w:val="00B170A9"/>
    <w:rsid w:val="00B1762A"/>
    <w:rsid w:val="00B308A8"/>
    <w:rsid w:val="00B35509"/>
    <w:rsid w:val="00B355D9"/>
    <w:rsid w:val="00B359C0"/>
    <w:rsid w:val="00B360C9"/>
    <w:rsid w:val="00B362B1"/>
    <w:rsid w:val="00B36B3E"/>
    <w:rsid w:val="00B37FCA"/>
    <w:rsid w:val="00B4189B"/>
    <w:rsid w:val="00B427CB"/>
    <w:rsid w:val="00B4349D"/>
    <w:rsid w:val="00B4350C"/>
    <w:rsid w:val="00B43521"/>
    <w:rsid w:val="00B43F9D"/>
    <w:rsid w:val="00B470F7"/>
    <w:rsid w:val="00B474A2"/>
    <w:rsid w:val="00B541C6"/>
    <w:rsid w:val="00B54846"/>
    <w:rsid w:val="00B54CFA"/>
    <w:rsid w:val="00B605BB"/>
    <w:rsid w:val="00B638F0"/>
    <w:rsid w:val="00B662CB"/>
    <w:rsid w:val="00B66978"/>
    <w:rsid w:val="00B67ACB"/>
    <w:rsid w:val="00B67D66"/>
    <w:rsid w:val="00B74841"/>
    <w:rsid w:val="00B75FCF"/>
    <w:rsid w:val="00B76EA2"/>
    <w:rsid w:val="00B77088"/>
    <w:rsid w:val="00B77778"/>
    <w:rsid w:val="00B81719"/>
    <w:rsid w:val="00B83148"/>
    <w:rsid w:val="00B862B7"/>
    <w:rsid w:val="00B863C4"/>
    <w:rsid w:val="00B91957"/>
    <w:rsid w:val="00B95D0B"/>
    <w:rsid w:val="00B96819"/>
    <w:rsid w:val="00BA1322"/>
    <w:rsid w:val="00BA1802"/>
    <w:rsid w:val="00BA18EF"/>
    <w:rsid w:val="00BA4EED"/>
    <w:rsid w:val="00BA6E46"/>
    <w:rsid w:val="00BB0AF2"/>
    <w:rsid w:val="00BB51E5"/>
    <w:rsid w:val="00BC019C"/>
    <w:rsid w:val="00BC14E0"/>
    <w:rsid w:val="00BC24E3"/>
    <w:rsid w:val="00BC266E"/>
    <w:rsid w:val="00BD2475"/>
    <w:rsid w:val="00BD34A0"/>
    <w:rsid w:val="00BD6AD0"/>
    <w:rsid w:val="00BE4C76"/>
    <w:rsid w:val="00BE7DC5"/>
    <w:rsid w:val="00BF29E2"/>
    <w:rsid w:val="00BF3C4F"/>
    <w:rsid w:val="00BF64B6"/>
    <w:rsid w:val="00C071CA"/>
    <w:rsid w:val="00C110BC"/>
    <w:rsid w:val="00C120A6"/>
    <w:rsid w:val="00C1362F"/>
    <w:rsid w:val="00C13A80"/>
    <w:rsid w:val="00C14EB2"/>
    <w:rsid w:val="00C226F7"/>
    <w:rsid w:val="00C23C12"/>
    <w:rsid w:val="00C26953"/>
    <w:rsid w:val="00C3266B"/>
    <w:rsid w:val="00C32F4F"/>
    <w:rsid w:val="00C3405C"/>
    <w:rsid w:val="00C36D19"/>
    <w:rsid w:val="00C4267D"/>
    <w:rsid w:val="00C461AF"/>
    <w:rsid w:val="00C472E2"/>
    <w:rsid w:val="00C47F63"/>
    <w:rsid w:val="00C548E7"/>
    <w:rsid w:val="00C55739"/>
    <w:rsid w:val="00C6100A"/>
    <w:rsid w:val="00C65EEF"/>
    <w:rsid w:val="00C66260"/>
    <w:rsid w:val="00C7299A"/>
    <w:rsid w:val="00C749A4"/>
    <w:rsid w:val="00C76725"/>
    <w:rsid w:val="00C81ED8"/>
    <w:rsid w:val="00C83503"/>
    <w:rsid w:val="00C8527A"/>
    <w:rsid w:val="00C8730D"/>
    <w:rsid w:val="00C94D46"/>
    <w:rsid w:val="00C95122"/>
    <w:rsid w:val="00C96425"/>
    <w:rsid w:val="00C969FA"/>
    <w:rsid w:val="00CA0DC5"/>
    <w:rsid w:val="00CA31E4"/>
    <w:rsid w:val="00CA34EE"/>
    <w:rsid w:val="00CA3DD1"/>
    <w:rsid w:val="00CA4B2F"/>
    <w:rsid w:val="00CA5097"/>
    <w:rsid w:val="00CB6F21"/>
    <w:rsid w:val="00CB77C9"/>
    <w:rsid w:val="00CC2C46"/>
    <w:rsid w:val="00CC79E8"/>
    <w:rsid w:val="00CD3BDE"/>
    <w:rsid w:val="00CD5DB3"/>
    <w:rsid w:val="00CD67E3"/>
    <w:rsid w:val="00CD6C8D"/>
    <w:rsid w:val="00CE1D97"/>
    <w:rsid w:val="00CE2F17"/>
    <w:rsid w:val="00CE6CF2"/>
    <w:rsid w:val="00CE71F8"/>
    <w:rsid w:val="00CF0B5C"/>
    <w:rsid w:val="00CF3DBC"/>
    <w:rsid w:val="00CF5061"/>
    <w:rsid w:val="00CF74B4"/>
    <w:rsid w:val="00D00960"/>
    <w:rsid w:val="00D010C6"/>
    <w:rsid w:val="00D05234"/>
    <w:rsid w:val="00D108B5"/>
    <w:rsid w:val="00D12674"/>
    <w:rsid w:val="00D13D2D"/>
    <w:rsid w:val="00D14402"/>
    <w:rsid w:val="00D178EB"/>
    <w:rsid w:val="00D21BDE"/>
    <w:rsid w:val="00D22B39"/>
    <w:rsid w:val="00D242AC"/>
    <w:rsid w:val="00D2589A"/>
    <w:rsid w:val="00D25F4A"/>
    <w:rsid w:val="00D3043A"/>
    <w:rsid w:val="00D306C5"/>
    <w:rsid w:val="00D35371"/>
    <w:rsid w:val="00D355C3"/>
    <w:rsid w:val="00D40D67"/>
    <w:rsid w:val="00D44085"/>
    <w:rsid w:val="00D4436D"/>
    <w:rsid w:val="00D44427"/>
    <w:rsid w:val="00D44B6C"/>
    <w:rsid w:val="00D45A10"/>
    <w:rsid w:val="00D45D45"/>
    <w:rsid w:val="00D46428"/>
    <w:rsid w:val="00D4649D"/>
    <w:rsid w:val="00D46CE4"/>
    <w:rsid w:val="00D503A7"/>
    <w:rsid w:val="00D52DFE"/>
    <w:rsid w:val="00D53D6F"/>
    <w:rsid w:val="00D56C9F"/>
    <w:rsid w:val="00D604A7"/>
    <w:rsid w:val="00D62DDF"/>
    <w:rsid w:val="00D72827"/>
    <w:rsid w:val="00D964A0"/>
    <w:rsid w:val="00D967BE"/>
    <w:rsid w:val="00DA10B9"/>
    <w:rsid w:val="00DA70ED"/>
    <w:rsid w:val="00DB6FA1"/>
    <w:rsid w:val="00DB73F2"/>
    <w:rsid w:val="00DC673D"/>
    <w:rsid w:val="00DD01A0"/>
    <w:rsid w:val="00DD19DD"/>
    <w:rsid w:val="00DD5925"/>
    <w:rsid w:val="00DE1203"/>
    <w:rsid w:val="00DE7A69"/>
    <w:rsid w:val="00DF2C14"/>
    <w:rsid w:val="00E02521"/>
    <w:rsid w:val="00E02F1D"/>
    <w:rsid w:val="00E11274"/>
    <w:rsid w:val="00E116F6"/>
    <w:rsid w:val="00E152B5"/>
    <w:rsid w:val="00E15ABE"/>
    <w:rsid w:val="00E2071B"/>
    <w:rsid w:val="00E21306"/>
    <w:rsid w:val="00E218B7"/>
    <w:rsid w:val="00E25209"/>
    <w:rsid w:val="00E276BE"/>
    <w:rsid w:val="00E33694"/>
    <w:rsid w:val="00E42983"/>
    <w:rsid w:val="00E45396"/>
    <w:rsid w:val="00E45443"/>
    <w:rsid w:val="00E506AC"/>
    <w:rsid w:val="00E506D7"/>
    <w:rsid w:val="00E53DC5"/>
    <w:rsid w:val="00E5551D"/>
    <w:rsid w:val="00E618D8"/>
    <w:rsid w:val="00E6709E"/>
    <w:rsid w:val="00E72557"/>
    <w:rsid w:val="00E72881"/>
    <w:rsid w:val="00E72B28"/>
    <w:rsid w:val="00E743D2"/>
    <w:rsid w:val="00E75DFC"/>
    <w:rsid w:val="00E76A0E"/>
    <w:rsid w:val="00E779D6"/>
    <w:rsid w:val="00E806D6"/>
    <w:rsid w:val="00E81EAD"/>
    <w:rsid w:val="00E82087"/>
    <w:rsid w:val="00E863E4"/>
    <w:rsid w:val="00E86ACC"/>
    <w:rsid w:val="00E92702"/>
    <w:rsid w:val="00E94071"/>
    <w:rsid w:val="00E95844"/>
    <w:rsid w:val="00E96D7D"/>
    <w:rsid w:val="00E97D16"/>
    <w:rsid w:val="00EA01B7"/>
    <w:rsid w:val="00EA379C"/>
    <w:rsid w:val="00EA38A4"/>
    <w:rsid w:val="00EA5CBF"/>
    <w:rsid w:val="00EA5F73"/>
    <w:rsid w:val="00EB2229"/>
    <w:rsid w:val="00EB38F3"/>
    <w:rsid w:val="00EB55E2"/>
    <w:rsid w:val="00EB785B"/>
    <w:rsid w:val="00EC2B33"/>
    <w:rsid w:val="00EC4405"/>
    <w:rsid w:val="00EC5737"/>
    <w:rsid w:val="00EC5747"/>
    <w:rsid w:val="00EC7F91"/>
    <w:rsid w:val="00ED1EDA"/>
    <w:rsid w:val="00ED29C0"/>
    <w:rsid w:val="00EE20B1"/>
    <w:rsid w:val="00EE3A0C"/>
    <w:rsid w:val="00EE40D3"/>
    <w:rsid w:val="00EE6859"/>
    <w:rsid w:val="00EF0516"/>
    <w:rsid w:val="00EF0640"/>
    <w:rsid w:val="00EF1A48"/>
    <w:rsid w:val="00EF21C7"/>
    <w:rsid w:val="00F001CF"/>
    <w:rsid w:val="00F00982"/>
    <w:rsid w:val="00F12A19"/>
    <w:rsid w:val="00F140A4"/>
    <w:rsid w:val="00F20204"/>
    <w:rsid w:val="00F245C0"/>
    <w:rsid w:val="00F26262"/>
    <w:rsid w:val="00F33032"/>
    <w:rsid w:val="00F36B0E"/>
    <w:rsid w:val="00F37685"/>
    <w:rsid w:val="00F40B30"/>
    <w:rsid w:val="00F45BC5"/>
    <w:rsid w:val="00F45E81"/>
    <w:rsid w:val="00F46587"/>
    <w:rsid w:val="00F51BA6"/>
    <w:rsid w:val="00F51CD1"/>
    <w:rsid w:val="00F51CF7"/>
    <w:rsid w:val="00F53F5A"/>
    <w:rsid w:val="00F5618B"/>
    <w:rsid w:val="00F57A93"/>
    <w:rsid w:val="00F6079E"/>
    <w:rsid w:val="00F644FF"/>
    <w:rsid w:val="00F65DD7"/>
    <w:rsid w:val="00F67036"/>
    <w:rsid w:val="00F7449C"/>
    <w:rsid w:val="00F7594C"/>
    <w:rsid w:val="00F770E4"/>
    <w:rsid w:val="00F77836"/>
    <w:rsid w:val="00F77DF0"/>
    <w:rsid w:val="00F807E0"/>
    <w:rsid w:val="00F84FC0"/>
    <w:rsid w:val="00F84FDC"/>
    <w:rsid w:val="00F857D9"/>
    <w:rsid w:val="00F92F42"/>
    <w:rsid w:val="00F93412"/>
    <w:rsid w:val="00FA3A17"/>
    <w:rsid w:val="00FA47EE"/>
    <w:rsid w:val="00FA6B88"/>
    <w:rsid w:val="00FA6E43"/>
    <w:rsid w:val="00FB11CE"/>
    <w:rsid w:val="00FB4649"/>
    <w:rsid w:val="00FB4AB8"/>
    <w:rsid w:val="00FB7B73"/>
    <w:rsid w:val="00FC2894"/>
    <w:rsid w:val="00FC445F"/>
    <w:rsid w:val="00FD0084"/>
    <w:rsid w:val="00FD014C"/>
    <w:rsid w:val="00FD2628"/>
    <w:rsid w:val="00FD2C9A"/>
    <w:rsid w:val="00FD5CC4"/>
    <w:rsid w:val="00FE0FF2"/>
    <w:rsid w:val="00FE4441"/>
    <w:rsid w:val="00FE6069"/>
    <w:rsid w:val="00FF042D"/>
    <w:rsid w:val="00FF1936"/>
    <w:rsid w:val="00FF2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96ABBC3"/>
  <w15:docId w15:val="{E5CE5B3C-E8D2-4947-B057-8AA8A4168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6AE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38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38F0"/>
  </w:style>
  <w:style w:type="paragraph" w:styleId="Footer">
    <w:name w:val="footer"/>
    <w:basedOn w:val="Normal"/>
    <w:link w:val="FooterChar"/>
    <w:uiPriority w:val="99"/>
    <w:unhideWhenUsed/>
    <w:rsid w:val="00B638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38F0"/>
  </w:style>
  <w:style w:type="table" w:styleId="TableGrid">
    <w:name w:val="Table Grid"/>
    <w:basedOn w:val="TableNormal"/>
    <w:uiPriority w:val="59"/>
    <w:rsid w:val="00B63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638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38F0"/>
    <w:rPr>
      <w:rFonts w:ascii="Tahoma" w:hAnsi="Tahoma" w:cs="Tahoma"/>
      <w:sz w:val="16"/>
      <w:szCs w:val="16"/>
    </w:rPr>
  </w:style>
  <w:style w:type="paragraph" w:styleId="ListParagraph">
    <w:name w:val="List Paragraph"/>
    <w:basedOn w:val="Normal"/>
    <w:uiPriority w:val="34"/>
    <w:qFormat/>
    <w:rsid w:val="00170A50"/>
    <w:pPr>
      <w:ind w:left="720"/>
      <w:contextualSpacing/>
    </w:pPr>
  </w:style>
  <w:style w:type="character" w:styleId="Hyperlink">
    <w:name w:val="Hyperlink"/>
    <w:basedOn w:val="DefaultParagraphFont"/>
    <w:uiPriority w:val="99"/>
    <w:unhideWhenUsed/>
    <w:rsid w:val="00D52DFE"/>
    <w:rPr>
      <w:color w:val="0000FF"/>
      <w:u w:val="single"/>
    </w:rPr>
  </w:style>
  <w:style w:type="character" w:customStyle="1" w:styleId="baec5a81-e4d6-4674-97f3-e9220f0136c1">
    <w:name w:val="baec5a81-e4d6-4674-97f3-e9220f0136c1"/>
    <w:basedOn w:val="DefaultParagraphFont"/>
    <w:rsid w:val="00286C5E"/>
  </w:style>
  <w:style w:type="character" w:styleId="FollowedHyperlink">
    <w:name w:val="FollowedHyperlink"/>
    <w:basedOn w:val="DefaultParagraphFont"/>
    <w:uiPriority w:val="99"/>
    <w:semiHidden/>
    <w:unhideWhenUsed/>
    <w:rsid w:val="0073708F"/>
    <w:rPr>
      <w:color w:val="800080" w:themeColor="followedHyperlink"/>
      <w:u w:val="single"/>
    </w:rPr>
  </w:style>
  <w:style w:type="paragraph" w:customStyle="1" w:styleId="3CBD5A742C28424DA5172AD252E32316">
    <w:name w:val="3CBD5A742C28424DA5172AD252E32316"/>
    <w:rsid w:val="00141D6C"/>
    <w:rPr>
      <w:rFonts w:eastAsiaTheme="minorEastAsia"/>
      <w:lang w:eastAsia="ja-JP"/>
    </w:rPr>
  </w:style>
  <w:style w:type="character" w:styleId="UnresolvedMention">
    <w:name w:val="Unresolved Mention"/>
    <w:basedOn w:val="DefaultParagraphFont"/>
    <w:uiPriority w:val="99"/>
    <w:semiHidden/>
    <w:unhideWhenUsed/>
    <w:rsid w:val="00FA6B88"/>
    <w:rPr>
      <w:color w:val="605E5C"/>
      <w:shd w:val="clear" w:color="auto" w:fill="E1DFDD"/>
    </w:rPr>
  </w:style>
  <w:style w:type="paragraph" w:styleId="NormalWeb">
    <w:name w:val="Normal (Web)"/>
    <w:basedOn w:val="Normal"/>
    <w:uiPriority w:val="99"/>
    <w:unhideWhenUsed/>
    <w:rsid w:val="009D5D0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9D5D00"/>
    <w:rPr>
      <w:i/>
      <w:iCs/>
    </w:rPr>
  </w:style>
  <w:style w:type="character" w:styleId="Strong">
    <w:name w:val="Strong"/>
    <w:basedOn w:val="DefaultParagraphFont"/>
    <w:uiPriority w:val="22"/>
    <w:qFormat/>
    <w:rsid w:val="009D5D00"/>
    <w:rPr>
      <w:b/>
      <w:bCs/>
    </w:rPr>
  </w:style>
  <w:style w:type="character" w:customStyle="1" w:styleId="Heading1Char">
    <w:name w:val="Heading 1 Char"/>
    <w:basedOn w:val="DefaultParagraphFont"/>
    <w:link w:val="Heading1"/>
    <w:uiPriority w:val="9"/>
    <w:rsid w:val="001D6AE3"/>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5057">
      <w:bodyDiv w:val="1"/>
      <w:marLeft w:val="0"/>
      <w:marRight w:val="0"/>
      <w:marTop w:val="0"/>
      <w:marBottom w:val="0"/>
      <w:divBdr>
        <w:top w:val="none" w:sz="0" w:space="0" w:color="auto"/>
        <w:left w:val="none" w:sz="0" w:space="0" w:color="auto"/>
        <w:bottom w:val="none" w:sz="0" w:space="0" w:color="auto"/>
        <w:right w:val="none" w:sz="0" w:space="0" w:color="auto"/>
      </w:divBdr>
    </w:div>
    <w:div w:id="64500824">
      <w:bodyDiv w:val="1"/>
      <w:marLeft w:val="0"/>
      <w:marRight w:val="0"/>
      <w:marTop w:val="0"/>
      <w:marBottom w:val="0"/>
      <w:divBdr>
        <w:top w:val="none" w:sz="0" w:space="0" w:color="auto"/>
        <w:left w:val="none" w:sz="0" w:space="0" w:color="auto"/>
        <w:bottom w:val="none" w:sz="0" w:space="0" w:color="auto"/>
        <w:right w:val="none" w:sz="0" w:space="0" w:color="auto"/>
      </w:divBdr>
    </w:div>
    <w:div w:id="107163420">
      <w:bodyDiv w:val="1"/>
      <w:marLeft w:val="0"/>
      <w:marRight w:val="0"/>
      <w:marTop w:val="0"/>
      <w:marBottom w:val="0"/>
      <w:divBdr>
        <w:top w:val="none" w:sz="0" w:space="0" w:color="auto"/>
        <w:left w:val="none" w:sz="0" w:space="0" w:color="auto"/>
        <w:bottom w:val="none" w:sz="0" w:space="0" w:color="auto"/>
        <w:right w:val="none" w:sz="0" w:space="0" w:color="auto"/>
      </w:divBdr>
      <w:divsChild>
        <w:div w:id="251818152">
          <w:marLeft w:val="0"/>
          <w:marRight w:val="0"/>
          <w:marTop w:val="0"/>
          <w:marBottom w:val="0"/>
          <w:divBdr>
            <w:top w:val="none" w:sz="0" w:space="0" w:color="auto"/>
            <w:left w:val="none" w:sz="0" w:space="0" w:color="auto"/>
            <w:bottom w:val="none" w:sz="0" w:space="0" w:color="auto"/>
            <w:right w:val="none" w:sz="0" w:space="0" w:color="auto"/>
          </w:divBdr>
          <w:divsChild>
            <w:div w:id="1319460444">
              <w:marLeft w:val="0"/>
              <w:marRight w:val="0"/>
              <w:marTop w:val="0"/>
              <w:marBottom w:val="0"/>
              <w:divBdr>
                <w:top w:val="none" w:sz="0" w:space="0" w:color="auto"/>
                <w:left w:val="none" w:sz="0" w:space="0" w:color="auto"/>
                <w:bottom w:val="none" w:sz="0" w:space="0" w:color="auto"/>
                <w:right w:val="none" w:sz="0" w:space="0" w:color="auto"/>
              </w:divBdr>
              <w:divsChild>
                <w:div w:id="648942739">
                  <w:marLeft w:val="0"/>
                  <w:marRight w:val="0"/>
                  <w:marTop w:val="0"/>
                  <w:marBottom w:val="0"/>
                  <w:divBdr>
                    <w:top w:val="none" w:sz="0" w:space="0" w:color="auto"/>
                    <w:left w:val="none" w:sz="0" w:space="0" w:color="auto"/>
                    <w:bottom w:val="none" w:sz="0" w:space="0" w:color="auto"/>
                    <w:right w:val="none" w:sz="0" w:space="0" w:color="auto"/>
                  </w:divBdr>
                  <w:divsChild>
                    <w:div w:id="168998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54169">
      <w:bodyDiv w:val="1"/>
      <w:marLeft w:val="0"/>
      <w:marRight w:val="0"/>
      <w:marTop w:val="0"/>
      <w:marBottom w:val="0"/>
      <w:divBdr>
        <w:top w:val="none" w:sz="0" w:space="0" w:color="auto"/>
        <w:left w:val="none" w:sz="0" w:space="0" w:color="auto"/>
        <w:bottom w:val="none" w:sz="0" w:space="0" w:color="auto"/>
        <w:right w:val="none" w:sz="0" w:space="0" w:color="auto"/>
      </w:divBdr>
      <w:divsChild>
        <w:div w:id="628049098">
          <w:marLeft w:val="0"/>
          <w:marRight w:val="0"/>
          <w:marTop w:val="0"/>
          <w:marBottom w:val="0"/>
          <w:divBdr>
            <w:top w:val="none" w:sz="0" w:space="0" w:color="auto"/>
            <w:left w:val="none" w:sz="0" w:space="0" w:color="auto"/>
            <w:bottom w:val="none" w:sz="0" w:space="0" w:color="auto"/>
            <w:right w:val="none" w:sz="0" w:space="0" w:color="auto"/>
          </w:divBdr>
          <w:divsChild>
            <w:div w:id="1541358814">
              <w:marLeft w:val="0"/>
              <w:marRight w:val="0"/>
              <w:marTop w:val="0"/>
              <w:marBottom w:val="0"/>
              <w:divBdr>
                <w:top w:val="none" w:sz="0" w:space="0" w:color="auto"/>
                <w:left w:val="none" w:sz="0" w:space="0" w:color="auto"/>
                <w:bottom w:val="none" w:sz="0" w:space="0" w:color="auto"/>
                <w:right w:val="none" w:sz="0" w:space="0" w:color="auto"/>
              </w:divBdr>
              <w:divsChild>
                <w:div w:id="45884387">
                  <w:marLeft w:val="0"/>
                  <w:marRight w:val="0"/>
                  <w:marTop w:val="0"/>
                  <w:marBottom w:val="0"/>
                  <w:divBdr>
                    <w:top w:val="none" w:sz="0" w:space="0" w:color="auto"/>
                    <w:left w:val="none" w:sz="0" w:space="0" w:color="auto"/>
                    <w:bottom w:val="none" w:sz="0" w:space="0" w:color="auto"/>
                    <w:right w:val="none" w:sz="0" w:space="0" w:color="auto"/>
                  </w:divBdr>
                  <w:divsChild>
                    <w:div w:id="185873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81121">
      <w:bodyDiv w:val="1"/>
      <w:marLeft w:val="0"/>
      <w:marRight w:val="0"/>
      <w:marTop w:val="0"/>
      <w:marBottom w:val="0"/>
      <w:divBdr>
        <w:top w:val="none" w:sz="0" w:space="0" w:color="auto"/>
        <w:left w:val="none" w:sz="0" w:space="0" w:color="auto"/>
        <w:bottom w:val="none" w:sz="0" w:space="0" w:color="auto"/>
        <w:right w:val="none" w:sz="0" w:space="0" w:color="auto"/>
      </w:divBdr>
    </w:div>
    <w:div w:id="169030571">
      <w:bodyDiv w:val="1"/>
      <w:marLeft w:val="0"/>
      <w:marRight w:val="0"/>
      <w:marTop w:val="0"/>
      <w:marBottom w:val="0"/>
      <w:divBdr>
        <w:top w:val="none" w:sz="0" w:space="0" w:color="auto"/>
        <w:left w:val="none" w:sz="0" w:space="0" w:color="auto"/>
        <w:bottom w:val="none" w:sz="0" w:space="0" w:color="auto"/>
        <w:right w:val="none" w:sz="0" w:space="0" w:color="auto"/>
      </w:divBdr>
    </w:div>
    <w:div w:id="282078482">
      <w:bodyDiv w:val="1"/>
      <w:marLeft w:val="0"/>
      <w:marRight w:val="0"/>
      <w:marTop w:val="0"/>
      <w:marBottom w:val="0"/>
      <w:divBdr>
        <w:top w:val="none" w:sz="0" w:space="0" w:color="auto"/>
        <w:left w:val="none" w:sz="0" w:space="0" w:color="auto"/>
        <w:bottom w:val="none" w:sz="0" w:space="0" w:color="auto"/>
        <w:right w:val="none" w:sz="0" w:space="0" w:color="auto"/>
      </w:divBdr>
      <w:divsChild>
        <w:div w:id="527718140">
          <w:marLeft w:val="0"/>
          <w:marRight w:val="0"/>
          <w:marTop w:val="0"/>
          <w:marBottom w:val="0"/>
          <w:divBdr>
            <w:top w:val="none" w:sz="0" w:space="0" w:color="auto"/>
            <w:left w:val="none" w:sz="0" w:space="0" w:color="auto"/>
            <w:bottom w:val="none" w:sz="0" w:space="0" w:color="auto"/>
            <w:right w:val="none" w:sz="0" w:space="0" w:color="auto"/>
          </w:divBdr>
          <w:divsChild>
            <w:div w:id="1918175597">
              <w:marLeft w:val="0"/>
              <w:marRight w:val="0"/>
              <w:marTop w:val="0"/>
              <w:marBottom w:val="0"/>
              <w:divBdr>
                <w:top w:val="none" w:sz="0" w:space="0" w:color="auto"/>
                <w:left w:val="none" w:sz="0" w:space="0" w:color="auto"/>
                <w:bottom w:val="none" w:sz="0" w:space="0" w:color="auto"/>
                <w:right w:val="none" w:sz="0" w:space="0" w:color="auto"/>
              </w:divBdr>
              <w:divsChild>
                <w:div w:id="1210143609">
                  <w:marLeft w:val="0"/>
                  <w:marRight w:val="0"/>
                  <w:marTop w:val="0"/>
                  <w:marBottom w:val="0"/>
                  <w:divBdr>
                    <w:top w:val="none" w:sz="0" w:space="0" w:color="auto"/>
                    <w:left w:val="none" w:sz="0" w:space="0" w:color="auto"/>
                    <w:bottom w:val="none" w:sz="0" w:space="0" w:color="auto"/>
                    <w:right w:val="none" w:sz="0" w:space="0" w:color="auto"/>
                  </w:divBdr>
                  <w:divsChild>
                    <w:div w:id="189558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314336">
      <w:bodyDiv w:val="1"/>
      <w:marLeft w:val="0"/>
      <w:marRight w:val="0"/>
      <w:marTop w:val="0"/>
      <w:marBottom w:val="0"/>
      <w:divBdr>
        <w:top w:val="none" w:sz="0" w:space="0" w:color="auto"/>
        <w:left w:val="none" w:sz="0" w:space="0" w:color="auto"/>
        <w:bottom w:val="none" w:sz="0" w:space="0" w:color="auto"/>
        <w:right w:val="none" w:sz="0" w:space="0" w:color="auto"/>
      </w:divBdr>
    </w:div>
    <w:div w:id="345711262">
      <w:bodyDiv w:val="1"/>
      <w:marLeft w:val="0"/>
      <w:marRight w:val="0"/>
      <w:marTop w:val="0"/>
      <w:marBottom w:val="0"/>
      <w:divBdr>
        <w:top w:val="none" w:sz="0" w:space="0" w:color="auto"/>
        <w:left w:val="none" w:sz="0" w:space="0" w:color="auto"/>
        <w:bottom w:val="none" w:sz="0" w:space="0" w:color="auto"/>
        <w:right w:val="none" w:sz="0" w:space="0" w:color="auto"/>
      </w:divBdr>
      <w:divsChild>
        <w:div w:id="560365100">
          <w:marLeft w:val="0"/>
          <w:marRight w:val="0"/>
          <w:marTop w:val="0"/>
          <w:marBottom w:val="0"/>
          <w:divBdr>
            <w:top w:val="none" w:sz="0" w:space="0" w:color="auto"/>
            <w:left w:val="none" w:sz="0" w:space="0" w:color="auto"/>
            <w:bottom w:val="none" w:sz="0" w:space="0" w:color="auto"/>
            <w:right w:val="none" w:sz="0" w:space="0" w:color="auto"/>
          </w:divBdr>
          <w:divsChild>
            <w:div w:id="1639795861">
              <w:marLeft w:val="0"/>
              <w:marRight w:val="0"/>
              <w:marTop w:val="0"/>
              <w:marBottom w:val="0"/>
              <w:divBdr>
                <w:top w:val="none" w:sz="0" w:space="0" w:color="auto"/>
                <w:left w:val="none" w:sz="0" w:space="0" w:color="auto"/>
                <w:bottom w:val="none" w:sz="0" w:space="0" w:color="auto"/>
                <w:right w:val="none" w:sz="0" w:space="0" w:color="auto"/>
              </w:divBdr>
              <w:divsChild>
                <w:div w:id="111827953">
                  <w:marLeft w:val="0"/>
                  <w:marRight w:val="0"/>
                  <w:marTop w:val="0"/>
                  <w:marBottom w:val="0"/>
                  <w:divBdr>
                    <w:top w:val="none" w:sz="0" w:space="0" w:color="auto"/>
                    <w:left w:val="none" w:sz="0" w:space="0" w:color="auto"/>
                    <w:bottom w:val="none" w:sz="0" w:space="0" w:color="auto"/>
                    <w:right w:val="none" w:sz="0" w:space="0" w:color="auto"/>
                  </w:divBdr>
                  <w:divsChild>
                    <w:div w:id="177501439">
                      <w:marLeft w:val="0"/>
                      <w:marRight w:val="0"/>
                      <w:marTop w:val="0"/>
                      <w:marBottom w:val="0"/>
                      <w:divBdr>
                        <w:top w:val="none" w:sz="0" w:space="0" w:color="auto"/>
                        <w:left w:val="none" w:sz="0" w:space="0" w:color="auto"/>
                        <w:bottom w:val="none" w:sz="0" w:space="0" w:color="auto"/>
                        <w:right w:val="none" w:sz="0" w:space="0" w:color="auto"/>
                      </w:divBdr>
                      <w:divsChild>
                        <w:div w:id="5972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9168719">
      <w:bodyDiv w:val="1"/>
      <w:marLeft w:val="0"/>
      <w:marRight w:val="0"/>
      <w:marTop w:val="0"/>
      <w:marBottom w:val="0"/>
      <w:divBdr>
        <w:top w:val="none" w:sz="0" w:space="0" w:color="auto"/>
        <w:left w:val="none" w:sz="0" w:space="0" w:color="auto"/>
        <w:bottom w:val="none" w:sz="0" w:space="0" w:color="auto"/>
        <w:right w:val="none" w:sz="0" w:space="0" w:color="auto"/>
      </w:divBdr>
    </w:div>
    <w:div w:id="395471802">
      <w:bodyDiv w:val="1"/>
      <w:marLeft w:val="0"/>
      <w:marRight w:val="0"/>
      <w:marTop w:val="0"/>
      <w:marBottom w:val="0"/>
      <w:divBdr>
        <w:top w:val="none" w:sz="0" w:space="0" w:color="auto"/>
        <w:left w:val="none" w:sz="0" w:space="0" w:color="auto"/>
        <w:bottom w:val="none" w:sz="0" w:space="0" w:color="auto"/>
        <w:right w:val="none" w:sz="0" w:space="0" w:color="auto"/>
      </w:divBdr>
    </w:div>
    <w:div w:id="581988644">
      <w:bodyDiv w:val="1"/>
      <w:marLeft w:val="0"/>
      <w:marRight w:val="0"/>
      <w:marTop w:val="0"/>
      <w:marBottom w:val="0"/>
      <w:divBdr>
        <w:top w:val="none" w:sz="0" w:space="0" w:color="auto"/>
        <w:left w:val="none" w:sz="0" w:space="0" w:color="auto"/>
        <w:bottom w:val="none" w:sz="0" w:space="0" w:color="auto"/>
        <w:right w:val="none" w:sz="0" w:space="0" w:color="auto"/>
      </w:divBdr>
    </w:div>
    <w:div w:id="610939235">
      <w:bodyDiv w:val="1"/>
      <w:marLeft w:val="0"/>
      <w:marRight w:val="0"/>
      <w:marTop w:val="0"/>
      <w:marBottom w:val="0"/>
      <w:divBdr>
        <w:top w:val="none" w:sz="0" w:space="0" w:color="auto"/>
        <w:left w:val="none" w:sz="0" w:space="0" w:color="auto"/>
        <w:bottom w:val="none" w:sz="0" w:space="0" w:color="auto"/>
        <w:right w:val="none" w:sz="0" w:space="0" w:color="auto"/>
      </w:divBdr>
      <w:divsChild>
        <w:div w:id="1255238481">
          <w:marLeft w:val="0"/>
          <w:marRight w:val="0"/>
          <w:marTop w:val="0"/>
          <w:marBottom w:val="0"/>
          <w:divBdr>
            <w:top w:val="none" w:sz="0" w:space="0" w:color="auto"/>
            <w:left w:val="none" w:sz="0" w:space="0" w:color="auto"/>
            <w:bottom w:val="none" w:sz="0" w:space="0" w:color="auto"/>
            <w:right w:val="none" w:sz="0" w:space="0" w:color="auto"/>
          </w:divBdr>
        </w:div>
      </w:divsChild>
    </w:div>
    <w:div w:id="616259714">
      <w:bodyDiv w:val="1"/>
      <w:marLeft w:val="0"/>
      <w:marRight w:val="0"/>
      <w:marTop w:val="0"/>
      <w:marBottom w:val="0"/>
      <w:divBdr>
        <w:top w:val="none" w:sz="0" w:space="0" w:color="auto"/>
        <w:left w:val="none" w:sz="0" w:space="0" w:color="auto"/>
        <w:bottom w:val="none" w:sz="0" w:space="0" w:color="auto"/>
        <w:right w:val="none" w:sz="0" w:space="0" w:color="auto"/>
      </w:divBdr>
    </w:div>
    <w:div w:id="621692325">
      <w:bodyDiv w:val="1"/>
      <w:marLeft w:val="0"/>
      <w:marRight w:val="0"/>
      <w:marTop w:val="0"/>
      <w:marBottom w:val="0"/>
      <w:divBdr>
        <w:top w:val="none" w:sz="0" w:space="0" w:color="auto"/>
        <w:left w:val="none" w:sz="0" w:space="0" w:color="auto"/>
        <w:bottom w:val="none" w:sz="0" w:space="0" w:color="auto"/>
        <w:right w:val="none" w:sz="0" w:space="0" w:color="auto"/>
      </w:divBdr>
    </w:div>
    <w:div w:id="658458911">
      <w:bodyDiv w:val="1"/>
      <w:marLeft w:val="0"/>
      <w:marRight w:val="0"/>
      <w:marTop w:val="0"/>
      <w:marBottom w:val="0"/>
      <w:divBdr>
        <w:top w:val="none" w:sz="0" w:space="0" w:color="auto"/>
        <w:left w:val="none" w:sz="0" w:space="0" w:color="auto"/>
        <w:bottom w:val="none" w:sz="0" w:space="0" w:color="auto"/>
        <w:right w:val="none" w:sz="0" w:space="0" w:color="auto"/>
      </w:divBdr>
    </w:div>
    <w:div w:id="808010852">
      <w:bodyDiv w:val="1"/>
      <w:marLeft w:val="0"/>
      <w:marRight w:val="0"/>
      <w:marTop w:val="0"/>
      <w:marBottom w:val="0"/>
      <w:divBdr>
        <w:top w:val="none" w:sz="0" w:space="0" w:color="auto"/>
        <w:left w:val="none" w:sz="0" w:space="0" w:color="auto"/>
        <w:bottom w:val="none" w:sz="0" w:space="0" w:color="auto"/>
        <w:right w:val="none" w:sz="0" w:space="0" w:color="auto"/>
      </w:divBdr>
    </w:div>
    <w:div w:id="846136526">
      <w:bodyDiv w:val="1"/>
      <w:marLeft w:val="0"/>
      <w:marRight w:val="0"/>
      <w:marTop w:val="0"/>
      <w:marBottom w:val="0"/>
      <w:divBdr>
        <w:top w:val="none" w:sz="0" w:space="0" w:color="auto"/>
        <w:left w:val="none" w:sz="0" w:space="0" w:color="auto"/>
        <w:bottom w:val="none" w:sz="0" w:space="0" w:color="auto"/>
        <w:right w:val="none" w:sz="0" w:space="0" w:color="auto"/>
      </w:divBdr>
    </w:div>
    <w:div w:id="903370285">
      <w:bodyDiv w:val="1"/>
      <w:marLeft w:val="0"/>
      <w:marRight w:val="0"/>
      <w:marTop w:val="0"/>
      <w:marBottom w:val="0"/>
      <w:divBdr>
        <w:top w:val="none" w:sz="0" w:space="0" w:color="auto"/>
        <w:left w:val="none" w:sz="0" w:space="0" w:color="auto"/>
        <w:bottom w:val="none" w:sz="0" w:space="0" w:color="auto"/>
        <w:right w:val="none" w:sz="0" w:space="0" w:color="auto"/>
      </w:divBdr>
      <w:divsChild>
        <w:div w:id="1990749436">
          <w:marLeft w:val="0"/>
          <w:marRight w:val="0"/>
          <w:marTop w:val="0"/>
          <w:marBottom w:val="0"/>
          <w:divBdr>
            <w:top w:val="none" w:sz="0" w:space="0" w:color="auto"/>
            <w:left w:val="none" w:sz="0" w:space="0" w:color="auto"/>
            <w:bottom w:val="none" w:sz="0" w:space="0" w:color="auto"/>
            <w:right w:val="none" w:sz="0" w:space="0" w:color="auto"/>
          </w:divBdr>
          <w:divsChild>
            <w:div w:id="1722441017">
              <w:marLeft w:val="0"/>
              <w:marRight w:val="0"/>
              <w:marTop w:val="0"/>
              <w:marBottom w:val="0"/>
              <w:divBdr>
                <w:top w:val="none" w:sz="0" w:space="0" w:color="auto"/>
                <w:left w:val="none" w:sz="0" w:space="0" w:color="auto"/>
                <w:bottom w:val="none" w:sz="0" w:space="0" w:color="auto"/>
                <w:right w:val="none" w:sz="0" w:space="0" w:color="auto"/>
              </w:divBdr>
              <w:divsChild>
                <w:div w:id="1305937526">
                  <w:marLeft w:val="0"/>
                  <w:marRight w:val="0"/>
                  <w:marTop w:val="0"/>
                  <w:marBottom w:val="0"/>
                  <w:divBdr>
                    <w:top w:val="none" w:sz="0" w:space="0" w:color="auto"/>
                    <w:left w:val="none" w:sz="0" w:space="0" w:color="auto"/>
                    <w:bottom w:val="none" w:sz="0" w:space="0" w:color="auto"/>
                    <w:right w:val="none" w:sz="0" w:space="0" w:color="auto"/>
                  </w:divBdr>
                  <w:divsChild>
                    <w:div w:id="175112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226874">
      <w:bodyDiv w:val="1"/>
      <w:marLeft w:val="0"/>
      <w:marRight w:val="0"/>
      <w:marTop w:val="0"/>
      <w:marBottom w:val="0"/>
      <w:divBdr>
        <w:top w:val="none" w:sz="0" w:space="0" w:color="auto"/>
        <w:left w:val="none" w:sz="0" w:space="0" w:color="auto"/>
        <w:bottom w:val="none" w:sz="0" w:space="0" w:color="auto"/>
        <w:right w:val="none" w:sz="0" w:space="0" w:color="auto"/>
      </w:divBdr>
    </w:div>
    <w:div w:id="1038705329">
      <w:bodyDiv w:val="1"/>
      <w:marLeft w:val="0"/>
      <w:marRight w:val="0"/>
      <w:marTop w:val="0"/>
      <w:marBottom w:val="0"/>
      <w:divBdr>
        <w:top w:val="none" w:sz="0" w:space="0" w:color="auto"/>
        <w:left w:val="none" w:sz="0" w:space="0" w:color="auto"/>
        <w:bottom w:val="none" w:sz="0" w:space="0" w:color="auto"/>
        <w:right w:val="none" w:sz="0" w:space="0" w:color="auto"/>
      </w:divBdr>
    </w:div>
    <w:div w:id="1185897655">
      <w:bodyDiv w:val="1"/>
      <w:marLeft w:val="0"/>
      <w:marRight w:val="0"/>
      <w:marTop w:val="0"/>
      <w:marBottom w:val="0"/>
      <w:divBdr>
        <w:top w:val="none" w:sz="0" w:space="0" w:color="auto"/>
        <w:left w:val="none" w:sz="0" w:space="0" w:color="auto"/>
        <w:bottom w:val="none" w:sz="0" w:space="0" w:color="auto"/>
        <w:right w:val="none" w:sz="0" w:space="0" w:color="auto"/>
      </w:divBdr>
    </w:div>
    <w:div w:id="1270115187">
      <w:bodyDiv w:val="1"/>
      <w:marLeft w:val="0"/>
      <w:marRight w:val="0"/>
      <w:marTop w:val="0"/>
      <w:marBottom w:val="0"/>
      <w:divBdr>
        <w:top w:val="none" w:sz="0" w:space="0" w:color="auto"/>
        <w:left w:val="none" w:sz="0" w:space="0" w:color="auto"/>
        <w:bottom w:val="none" w:sz="0" w:space="0" w:color="auto"/>
        <w:right w:val="none" w:sz="0" w:space="0" w:color="auto"/>
      </w:divBdr>
    </w:div>
    <w:div w:id="1276788126">
      <w:bodyDiv w:val="1"/>
      <w:marLeft w:val="0"/>
      <w:marRight w:val="0"/>
      <w:marTop w:val="0"/>
      <w:marBottom w:val="0"/>
      <w:divBdr>
        <w:top w:val="none" w:sz="0" w:space="0" w:color="auto"/>
        <w:left w:val="none" w:sz="0" w:space="0" w:color="auto"/>
        <w:bottom w:val="none" w:sz="0" w:space="0" w:color="auto"/>
        <w:right w:val="none" w:sz="0" w:space="0" w:color="auto"/>
      </w:divBdr>
    </w:div>
    <w:div w:id="1317371865">
      <w:bodyDiv w:val="1"/>
      <w:marLeft w:val="0"/>
      <w:marRight w:val="0"/>
      <w:marTop w:val="0"/>
      <w:marBottom w:val="0"/>
      <w:divBdr>
        <w:top w:val="none" w:sz="0" w:space="0" w:color="auto"/>
        <w:left w:val="none" w:sz="0" w:space="0" w:color="auto"/>
        <w:bottom w:val="none" w:sz="0" w:space="0" w:color="auto"/>
        <w:right w:val="none" w:sz="0" w:space="0" w:color="auto"/>
      </w:divBdr>
    </w:div>
    <w:div w:id="1321810507">
      <w:bodyDiv w:val="1"/>
      <w:marLeft w:val="0"/>
      <w:marRight w:val="0"/>
      <w:marTop w:val="0"/>
      <w:marBottom w:val="0"/>
      <w:divBdr>
        <w:top w:val="none" w:sz="0" w:space="0" w:color="auto"/>
        <w:left w:val="none" w:sz="0" w:space="0" w:color="auto"/>
        <w:bottom w:val="none" w:sz="0" w:space="0" w:color="auto"/>
        <w:right w:val="none" w:sz="0" w:space="0" w:color="auto"/>
      </w:divBdr>
      <w:divsChild>
        <w:div w:id="318771627">
          <w:marLeft w:val="0"/>
          <w:marRight w:val="0"/>
          <w:marTop w:val="0"/>
          <w:marBottom w:val="0"/>
          <w:divBdr>
            <w:top w:val="none" w:sz="0" w:space="0" w:color="auto"/>
            <w:left w:val="none" w:sz="0" w:space="0" w:color="auto"/>
            <w:bottom w:val="none" w:sz="0" w:space="0" w:color="auto"/>
            <w:right w:val="none" w:sz="0" w:space="0" w:color="auto"/>
          </w:divBdr>
          <w:divsChild>
            <w:div w:id="8602672">
              <w:marLeft w:val="0"/>
              <w:marRight w:val="0"/>
              <w:marTop w:val="0"/>
              <w:marBottom w:val="0"/>
              <w:divBdr>
                <w:top w:val="none" w:sz="0" w:space="0" w:color="auto"/>
                <w:left w:val="none" w:sz="0" w:space="0" w:color="auto"/>
                <w:bottom w:val="none" w:sz="0" w:space="0" w:color="auto"/>
                <w:right w:val="none" w:sz="0" w:space="0" w:color="auto"/>
              </w:divBdr>
              <w:divsChild>
                <w:div w:id="1015031937">
                  <w:marLeft w:val="0"/>
                  <w:marRight w:val="0"/>
                  <w:marTop w:val="0"/>
                  <w:marBottom w:val="0"/>
                  <w:divBdr>
                    <w:top w:val="none" w:sz="0" w:space="0" w:color="auto"/>
                    <w:left w:val="none" w:sz="0" w:space="0" w:color="auto"/>
                    <w:bottom w:val="none" w:sz="0" w:space="0" w:color="auto"/>
                    <w:right w:val="none" w:sz="0" w:space="0" w:color="auto"/>
                  </w:divBdr>
                  <w:divsChild>
                    <w:div w:id="1400128388">
                      <w:marLeft w:val="0"/>
                      <w:marRight w:val="0"/>
                      <w:marTop w:val="0"/>
                      <w:marBottom w:val="0"/>
                      <w:divBdr>
                        <w:top w:val="none" w:sz="0" w:space="0" w:color="auto"/>
                        <w:left w:val="none" w:sz="0" w:space="0" w:color="auto"/>
                        <w:bottom w:val="none" w:sz="0" w:space="0" w:color="auto"/>
                        <w:right w:val="none" w:sz="0" w:space="0" w:color="auto"/>
                      </w:divBdr>
                      <w:divsChild>
                        <w:div w:id="250241523">
                          <w:marLeft w:val="0"/>
                          <w:marRight w:val="0"/>
                          <w:marTop w:val="0"/>
                          <w:marBottom w:val="0"/>
                          <w:divBdr>
                            <w:top w:val="none" w:sz="0" w:space="0" w:color="auto"/>
                            <w:left w:val="none" w:sz="0" w:space="0" w:color="auto"/>
                            <w:bottom w:val="none" w:sz="0" w:space="0" w:color="auto"/>
                            <w:right w:val="none" w:sz="0" w:space="0" w:color="auto"/>
                          </w:divBdr>
                          <w:divsChild>
                            <w:div w:id="14975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948255">
      <w:bodyDiv w:val="1"/>
      <w:marLeft w:val="0"/>
      <w:marRight w:val="0"/>
      <w:marTop w:val="0"/>
      <w:marBottom w:val="0"/>
      <w:divBdr>
        <w:top w:val="none" w:sz="0" w:space="0" w:color="auto"/>
        <w:left w:val="none" w:sz="0" w:space="0" w:color="auto"/>
        <w:bottom w:val="none" w:sz="0" w:space="0" w:color="auto"/>
        <w:right w:val="none" w:sz="0" w:space="0" w:color="auto"/>
      </w:divBdr>
    </w:div>
    <w:div w:id="1423532736">
      <w:bodyDiv w:val="1"/>
      <w:marLeft w:val="0"/>
      <w:marRight w:val="0"/>
      <w:marTop w:val="0"/>
      <w:marBottom w:val="0"/>
      <w:divBdr>
        <w:top w:val="none" w:sz="0" w:space="0" w:color="auto"/>
        <w:left w:val="none" w:sz="0" w:space="0" w:color="auto"/>
        <w:bottom w:val="none" w:sz="0" w:space="0" w:color="auto"/>
        <w:right w:val="none" w:sz="0" w:space="0" w:color="auto"/>
      </w:divBdr>
      <w:divsChild>
        <w:div w:id="111829872">
          <w:marLeft w:val="0"/>
          <w:marRight w:val="0"/>
          <w:marTop w:val="0"/>
          <w:marBottom w:val="0"/>
          <w:divBdr>
            <w:top w:val="none" w:sz="0" w:space="0" w:color="auto"/>
            <w:left w:val="none" w:sz="0" w:space="0" w:color="auto"/>
            <w:bottom w:val="none" w:sz="0" w:space="0" w:color="auto"/>
            <w:right w:val="none" w:sz="0" w:space="0" w:color="auto"/>
          </w:divBdr>
          <w:divsChild>
            <w:div w:id="1925413847">
              <w:marLeft w:val="0"/>
              <w:marRight w:val="0"/>
              <w:marTop w:val="0"/>
              <w:marBottom w:val="0"/>
              <w:divBdr>
                <w:top w:val="none" w:sz="0" w:space="0" w:color="auto"/>
                <w:left w:val="none" w:sz="0" w:space="0" w:color="auto"/>
                <w:bottom w:val="none" w:sz="0" w:space="0" w:color="auto"/>
                <w:right w:val="none" w:sz="0" w:space="0" w:color="auto"/>
              </w:divBdr>
              <w:divsChild>
                <w:div w:id="285738774">
                  <w:marLeft w:val="0"/>
                  <w:marRight w:val="0"/>
                  <w:marTop w:val="0"/>
                  <w:marBottom w:val="0"/>
                  <w:divBdr>
                    <w:top w:val="none" w:sz="0" w:space="0" w:color="auto"/>
                    <w:left w:val="none" w:sz="0" w:space="0" w:color="auto"/>
                    <w:bottom w:val="none" w:sz="0" w:space="0" w:color="auto"/>
                    <w:right w:val="none" w:sz="0" w:space="0" w:color="auto"/>
                  </w:divBdr>
                  <w:divsChild>
                    <w:div w:id="154339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18888">
      <w:bodyDiv w:val="1"/>
      <w:marLeft w:val="0"/>
      <w:marRight w:val="0"/>
      <w:marTop w:val="0"/>
      <w:marBottom w:val="0"/>
      <w:divBdr>
        <w:top w:val="none" w:sz="0" w:space="0" w:color="auto"/>
        <w:left w:val="none" w:sz="0" w:space="0" w:color="auto"/>
        <w:bottom w:val="none" w:sz="0" w:space="0" w:color="auto"/>
        <w:right w:val="none" w:sz="0" w:space="0" w:color="auto"/>
      </w:divBdr>
    </w:div>
    <w:div w:id="1697458998">
      <w:bodyDiv w:val="1"/>
      <w:marLeft w:val="0"/>
      <w:marRight w:val="0"/>
      <w:marTop w:val="0"/>
      <w:marBottom w:val="0"/>
      <w:divBdr>
        <w:top w:val="none" w:sz="0" w:space="0" w:color="auto"/>
        <w:left w:val="none" w:sz="0" w:space="0" w:color="auto"/>
        <w:bottom w:val="none" w:sz="0" w:space="0" w:color="auto"/>
        <w:right w:val="none" w:sz="0" w:space="0" w:color="auto"/>
      </w:divBdr>
      <w:divsChild>
        <w:div w:id="398791754">
          <w:marLeft w:val="0"/>
          <w:marRight w:val="0"/>
          <w:marTop w:val="0"/>
          <w:marBottom w:val="0"/>
          <w:divBdr>
            <w:top w:val="none" w:sz="0" w:space="0" w:color="auto"/>
            <w:left w:val="none" w:sz="0" w:space="0" w:color="auto"/>
            <w:bottom w:val="none" w:sz="0" w:space="0" w:color="auto"/>
            <w:right w:val="none" w:sz="0" w:space="0" w:color="auto"/>
          </w:divBdr>
          <w:divsChild>
            <w:div w:id="57869673">
              <w:marLeft w:val="0"/>
              <w:marRight w:val="0"/>
              <w:marTop w:val="0"/>
              <w:marBottom w:val="0"/>
              <w:divBdr>
                <w:top w:val="none" w:sz="0" w:space="0" w:color="auto"/>
                <w:left w:val="none" w:sz="0" w:space="0" w:color="auto"/>
                <w:bottom w:val="none" w:sz="0" w:space="0" w:color="auto"/>
                <w:right w:val="none" w:sz="0" w:space="0" w:color="auto"/>
              </w:divBdr>
              <w:divsChild>
                <w:div w:id="1968581982">
                  <w:marLeft w:val="0"/>
                  <w:marRight w:val="0"/>
                  <w:marTop w:val="0"/>
                  <w:marBottom w:val="0"/>
                  <w:divBdr>
                    <w:top w:val="none" w:sz="0" w:space="0" w:color="auto"/>
                    <w:left w:val="none" w:sz="0" w:space="0" w:color="auto"/>
                    <w:bottom w:val="none" w:sz="0" w:space="0" w:color="auto"/>
                    <w:right w:val="none" w:sz="0" w:space="0" w:color="auto"/>
                  </w:divBdr>
                  <w:divsChild>
                    <w:div w:id="68190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313839">
      <w:bodyDiv w:val="1"/>
      <w:marLeft w:val="0"/>
      <w:marRight w:val="0"/>
      <w:marTop w:val="0"/>
      <w:marBottom w:val="0"/>
      <w:divBdr>
        <w:top w:val="none" w:sz="0" w:space="0" w:color="auto"/>
        <w:left w:val="none" w:sz="0" w:space="0" w:color="auto"/>
        <w:bottom w:val="none" w:sz="0" w:space="0" w:color="auto"/>
        <w:right w:val="none" w:sz="0" w:space="0" w:color="auto"/>
      </w:divBdr>
      <w:divsChild>
        <w:div w:id="270091939">
          <w:marLeft w:val="0"/>
          <w:marRight w:val="0"/>
          <w:marTop w:val="0"/>
          <w:marBottom w:val="0"/>
          <w:divBdr>
            <w:top w:val="none" w:sz="0" w:space="0" w:color="auto"/>
            <w:left w:val="none" w:sz="0" w:space="0" w:color="auto"/>
            <w:bottom w:val="none" w:sz="0" w:space="0" w:color="auto"/>
            <w:right w:val="none" w:sz="0" w:space="0" w:color="auto"/>
          </w:divBdr>
          <w:divsChild>
            <w:div w:id="489097427">
              <w:marLeft w:val="0"/>
              <w:marRight w:val="0"/>
              <w:marTop w:val="0"/>
              <w:marBottom w:val="0"/>
              <w:divBdr>
                <w:top w:val="none" w:sz="0" w:space="0" w:color="auto"/>
                <w:left w:val="none" w:sz="0" w:space="0" w:color="auto"/>
                <w:bottom w:val="none" w:sz="0" w:space="0" w:color="auto"/>
                <w:right w:val="none" w:sz="0" w:space="0" w:color="auto"/>
              </w:divBdr>
              <w:divsChild>
                <w:div w:id="902178416">
                  <w:marLeft w:val="0"/>
                  <w:marRight w:val="0"/>
                  <w:marTop w:val="0"/>
                  <w:marBottom w:val="0"/>
                  <w:divBdr>
                    <w:top w:val="none" w:sz="0" w:space="0" w:color="auto"/>
                    <w:left w:val="none" w:sz="0" w:space="0" w:color="auto"/>
                    <w:bottom w:val="none" w:sz="0" w:space="0" w:color="auto"/>
                    <w:right w:val="none" w:sz="0" w:space="0" w:color="auto"/>
                  </w:divBdr>
                  <w:divsChild>
                    <w:div w:id="44546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12581">
      <w:bodyDiv w:val="1"/>
      <w:marLeft w:val="0"/>
      <w:marRight w:val="0"/>
      <w:marTop w:val="0"/>
      <w:marBottom w:val="0"/>
      <w:divBdr>
        <w:top w:val="none" w:sz="0" w:space="0" w:color="auto"/>
        <w:left w:val="none" w:sz="0" w:space="0" w:color="auto"/>
        <w:bottom w:val="none" w:sz="0" w:space="0" w:color="auto"/>
        <w:right w:val="none" w:sz="0" w:space="0" w:color="auto"/>
      </w:divBdr>
    </w:div>
    <w:div w:id="1890073430">
      <w:bodyDiv w:val="1"/>
      <w:marLeft w:val="0"/>
      <w:marRight w:val="0"/>
      <w:marTop w:val="0"/>
      <w:marBottom w:val="0"/>
      <w:divBdr>
        <w:top w:val="none" w:sz="0" w:space="0" w:color="auto"/>
        <w:left w:val="none" w:sz="0" w:space="0" w:color="auto"/>
        <w:bottom w:val="none" w:sz="0" w:space="0" w:color="auto"/>
        <w:right w:val="none" w:sz="0" w:space="0" w:color="auto"/>
      </w:divBdr>
    </w:div>
    <w:div w:id="1927835899">
      <w:bodyDiv w:val="1"/>
      <w:marLeft w:val="0"/>
      <w:marRight w:val="0"/>
      <w:marTop w:val="0"/>
      <w:marBottom w:val="0"/>
      <w:divBdr>
        <w:top w:val="none" w:sz="0" w:space="0" w:color="auto"/>
        <w:left w:val="none" w:sz="0" w:space="0" w:color="auto"/>
        <w:bottom w:val="none" w:sz="0" w:space="0" w:color="auto"/>
        <w:right w:val="none" w:sz="0" w:space="0" w:color="auto"/>
      </w:divBdr>
      <w:divsChild>
        <w:div w:id="383796943">
          <w:marLeft w:val="0"/>
          <w:marRight w:val="0"/>
          <w:marTop w:val="200"/>
          <w:marBottom w:val="0"/>
          <w:divBdr>
            <w:top w:val="none" w:sz="0" w:space="0" w:color="auto"/>
            <w:left w:val="none" w:sz="0" w:space="0" w:color="auto"/>
            <w:bottom w:val="none" w:sz="0" w:space="0" w:color="auto"/>
            <w:right w:val="none" w:sz="0" w:space="0" w:color="auto"/>
          </w:divBdr>
        </w:div>
        <w:div w:id="998263918">
          <w:marLeft w:val="187"/>
          <w:marRight w:val="0"/>
          <w:marTop w:val="0"/>
          <w:marBottom w:val="160"/>
          <w:divBdr>
            <w:top w:val="none" w:sz="0" w:space="0" w:color="auto"/>
            <w:left w:val="none" w:sz="0" w:space="0" w:color="auto"/>
            <w:bottom w:val="none" w:sz="0" w:space="0" w:color="auto"/>
            <w:right w:val="none" w:sz="0" w:space="0" w:color="auto"/>
          </w:divBdr>
        </w:div>
        <w:div w:id="936911654">
          <w:marLeft w:val="360"/>
          <w:marRight w:val="0"/>
          <w:marTop w:val="200"/>
          <w:marBottom w:val="0"/>
          <w:divBdr>
            <w:top w:val="none" w:sz="0" w:space="0" w:color="auto"/>
            <w:left w:val="none" w:sz="0" w:space="0" w:color="auto"/>
            <w:bottom w:val="none" w:sz="0" w:space="0" w:color="auto"/>
            <w:right w:val="none" w:sz="0" w:space="0" w:color="auto"/>
          </w:divBdr>
        </w:div>
        <w:div w:id="1703478572">
          <w:marLeft w:val="360"/>
          <w:marRight w:val="0"/>
          <w:marTop w:val="200"/>
          <w:marBottom w:val="0"/>
          <w:divBdr>
            <w:top w:val="none" w:sz="0" w:space="0" w:color="auto"/>
            <w:left w:val="none" w:sz="0" w:space="0" w:color="auto"/>
            <w:bottom w:val="none" w:sz="0" w:space="0" w:color="auto"/>
            <w:right w:val="none" w:sz="0" w:space="0" w:color="auto"/>
          </w:divBdr>
        </w:div>
      </w:divsChild>
    </w:div>
    <w:div w:id="1982995912">
      <w:bodyDiv w:val="1"/>
      <w:marLeft w:val="0"/>
      <w:marRight w:val="0"/>
      <w:marTop w:val="0"/>
      <w:marBottom w:val="0"/>
      <w:divBdr>
        <w:top w:val="none" w:sz="0" w:space="0" w:color="auto"/>
        <w:left w:val="none" w:sz="0" w:space="0" w:color="auto"/>
        <w:bottom w:val="none" w:sz="0" w:space="0" w:color="auto"/>
        <w:right w:val="none" w:sz="0" w:space="0" w:color="auto"/>
      </w:divBdr>
    </w:div>
    <w:div w:id="2016691815">
      <w:bodyDiv w:val="1"/>
      <w:marLeft w:val="0"/>
      <w:marRight w:val="0"/>
      <w:marTop w:val="0"/>
      <w:marBottom w:val="0"/>
      <w:divBdr>
        <w:top w:val="none" w:sz="0" w:space="0" w:color="auto"/>
        <w:left w:val="none" w:sz="0" w:space="0" w:color="auto"/>
        <w:bottom w:val="none" w:sz="0" w:space="0" w:color="auto"/>
        <w:right w:val="none" w:sz="0" w:space="0" w:color="auto"/>
      </w:divBdr>
    </w:div>
    <w:div w:id="2045518792">
      <w:bodyDiv w:val="1"/>
      <w:marLeft w:val="0"/>
      <w:marRight w:val="0"/>
      <w:marTop w:val="0"/>
      <w:marBottom w:val="0"/>
      <w:divBdr>
        <w:top w:val="none" w:sz="0" w:space="0" w:color="auto"/>
        <w:left w:val="none" w:sz="0" w:space="0" w:color="auto"/>
        <w:bottom w:val="none" w:sz="0" w:space="0" w:color="auto"/>
        <w:right w:val="none" w:sz="0" w:space="0" w:color="auto"/>
      </w:divBdr>
      <w:divsChild>
        <w:div w:id="234442300">
          <w:marLeft w:val="0"/>
          <w:marRight w:val="0"/>
          <w:marTop w:val="0"/>
          <w:marBottom w:val="0"/>
          <w:divBdr>
            <w:top w:val="none" w:sz="0" w:space="0" w:color="auto"/>
            <w:left w:val="none" w:sz="0" w:space="0" w:color="auto"/>
            <w:bottom w:val="none" w:sz="0" w:space="0" w:color="auto"/>
            <w:right w:val="none" w:sz="0" w:space="0" w:color="auto"/>
          </w:divBdr>
          <w:divsChild>
            <w:div w:id="951398941">
              <w:marLeft w:val="0"/>
              <w:marRight w:val="0"/>
              <w:marTop w:val="0"/>
              <w:marBottom w:val="0"/>
              <w:divBdr>
                <w:top w:val="none" w:sz="0" w:space="0" w:color="auto"/>
                <w:left w:val="none" w:sz="0" w:space="0" w:color="auto"/>
                <w:bottom w:val="none" w:sz="0" w:space="0" w:color="auto"/>
                <w:right w:val="none" w:sz="0" w:space="0" w:color="auto"/>
              </w:divBdr>
              <w:divsChild>
                <w:div w:id="1923559926">
                  <w:marLeft w:val="0"/>
                  <w:marRight w:val="0"/>
                  <w:marTop w:val="0"/>
                  <w:marBottom w:val="0"/>
                  <w:divBdr>
                    <w:top w:val="none" w:sz="0" w:space="0" w:color="auto"/>
                    <w:left w:val="none" w:sz="0" w:space="0" w:color="auto"/>
                    <w:bottom w:val="none" w:sz="0" w:space="0" w:color="auto"/>
                    <w:right w:val="none" w:sz="0" w:space="0" w:color="auto"/>
                  </w:divBdr>
                  <w:divsChild>
                    <w:div w:id="902253589">
                      <w:marLeft w:val="0"/>
                      <w:marRight w:val="0"/>
                      <w:marTop w:val="0"/>
                      <w:marBottom w:val="0"/>
                      <w:divBdr>
                        <w:top w:val="none" w:sz="0" w:space="0" w:color="auto"/>
                        <w:left w:val="none" w:sz="0" w:space="0" w:color="auto"/>
                        <w:bottom w:val="none" w:sz="0" w:space="0" w:color="auto"/>
                        <w:right w:val="none" w:sz="0" w:space="0" w:color="auto"/>
                      </w:divBdr>
                      <w:divsChild>
                        <w:div w:id="140267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144353">
      <w:bodyDiv w:val="1"/>
      <w:marLeft w:val="0"/>
      <w:marRight w:val="0"/>
      <w:marTop w:val="0"/>
      <w:marBottom w:val="0"/>
      <w:divBdr>
        <w:top w:val="none" w:sz="0" w:space="0" w:color="auto"/>
        <w:left w:val="none" w:sz="0" w:space="0" w:color="auto"/>
        <w:bottom w:val="none" w:sz="0" w:space="0" w:color="auto"/>
        <w:right w:val="none" w:sz="0" w:space="0" w:color="auto"/>
      </w:divBdr>
    </w:div>
    <w:div w:id="2053649908">
      <w:bodyDiv w:val="1"/>
      <w:marLeft w:val="0"/>
      <w:marRight w:val="0"/>
      <w:marTop w:val="0"/>
      <w:marBottom w:val="0"/>
      <w:divBdr>
        <w:top w:val="none" w:sz="0" w:space="0" w:color="auto"/>
        <w:left w:val="none" w:sz="0" w:space="0" w:color="auto"/>
        <w:bottom w:val="none" w:sz="0" w:space="0" w:color="auto"/>
        <w:right w:val="none" w:sz="0" w:space="0" w:color="auto"/>
      </w:divBdr>
      <w:divsChild>
        <w:div w:id="1816799157">
          <w:marLeft w:val="360"/>
          <w:marRight w:val="0"/>
          <w:marTop w:val="200"/>
          <w:marBottom w:val="0"/>
          <w:divBdr>
            <w:top w:val="none" w:sz="0" w:space="0" w:color="auto"/>
            <w:left w:val="none" w:sz="0" w:space="0" w:color="auto"/>
            <w:bottom w:val="none" w:sz="0" w:space="0" w:color="auto"/>
            <w:right w:val="none" w:sz="0" w:space="0" w:color="auto"/>
          </w:divBdr>
        </w:div>
        <w:div w:id="1299727573">
          <w:marLeft w:val="360"/>
          <w:marRight w:val="0"/>
          <w:marTop w:val="200"/>
          <w:marBottom w:val="0"/>
          <w:divBdr>
            <w:top w:val="none" w:sz="0" w:space="0" w:color="auto"/>
            <w:left w:val="none" w:sz="0" w:space="0" w:color="auto"/>
            <w:bottom w:val="none" w:sz="0" w:space="0" w:color="auto"/>
            <w:right w:val="none" w:sz="0" w:space="0" w:color="auto"/>
          </w:divBdr>
        </w:div>
        <w:div w:id="722368497">
          <w:marLeft w:val="360"/>
          <w:marRight w:val="0"/>
          <w:marTop w:val="200"/>
          <w:marBottom w:val="0"/>
          <w:divBdr>
            <w:top w:val="none" w:sz="0" w:space="0" w:color="auto"/>
            <w:left w:val="none" w:sz="0" w:space="0" w:color="auto"/>
            <w:bottom w:val="none" w:sz="0" w:space="0" w:color="auto"/>
            <w:right w:val="none" w:sz="0" w:space="0" w:color="auto"/>
          </w:divBdr>
        </w:div>
        <w:div w:id="1011566649">
          <w:marLeft w:val="360"/>
          <w:marRight w:val="0"/>
          <w:marTop w:val="200"/>
          <w:marBottom w:val="0"/>
          <w:divBdr>
            <w:top w:val="none" w:sz="0" w:space="0" w:color="auto"/>
            <w:left w:val="none" w:sz="0" w:space="0" w:color="auto"/>
            <w:bottom w:val="none" w:sz="0" w:space="0" w:color="auto"/>
            <w:right w:val="none" w:sz="0" w:space="0" w:color="auto"/>
          </w:divBdr>
        </w:div>
        <w:div w:id="788429985">
          <w:marLeft w:val="360"/>
          <w:marRight w:val="0"/>
          <w:marTop w:val="200"/>
          <w:marBottom w:val="0"/>
          <w:divBdr>
            <w:top w:val="none" w:sz="0" w:space="0" w:color="auto"/>
            <w:left w:val="none" w:sz="0" w:space="0" w:color="auto"/>
            <w:bottom w:val="none" w:sz="0" w:space="0" w:color="auto"/>
            <w:right w:val="none" w:sz="0" w:space="0" w:color="auto"/>
          </w:divBdr>
        </w:div>
        <w:div w:id="1764836440">
          <w:marLeft w:val="360"/>
          <w:marRight w:val="0"/>
          <w:marTop w:val="200"/>
          <w:marBottom w:val="0"/>
          <w:divBdr>
            <w:top w:val="none" w:sz="0" w:space="0" w:color="auto"/>
            <w:left w:val="none" w:sz="0" w:space="0" w:color="auto"/>
            <w:bottom w:val="none" w:sz="0" w:space="0" w:color="auto"/>
            <w:right w:val="none" w:sz="0" w:space="0" w:color="auto"/>
          </w:divBdr>
        </w:div>
        <w:div w:id="1372531078">
          <w:marLeft w:val="360"/>
          <w:marRight w:val="0"/>
          <w:marTop w:val="200"/>
          <w:marBottom w:val="0"/>
          <w:divBdr>
            <w:top w:val="none" w:sz="0" w:space="0" w:color="auto"/>
            <w:left w:val="none" w:sz="0" w:space="0" w:color="auto"/>
            <w:bottom w:val="none" w:sz="0" w:space="0" w:color="auto"/>
            <w:right w:val="none" w:sz="0" w:space="0" w:color="auto"/>
          </w:divBdr>
        </w:div>
        <w:div w:id="224723611">
          <w:marLeft w:val="360"/>
          <w:marRight w:val="0"/>
          <w:marTop w:val="200"/>
          <w:marBottom w:val="0"/>
          <w:divBdr>
            <w:top w:val="none" w:sz="0" w:space="0" w:color="auto"/>
            <w:left w:val="none" w:sz="0" w:space="0" w:color="auto"/>
            <w:bottom w:val="none" w:sz="0" w:space="0" w:color="auto"/>
            <w:right w:val="none" w:sz="0" w:space="0" w:color="auto"/>
          </w:divBdr>
        </w:div>
      </w:divsChild>
    </w:div>
    <w:div w:id="2077165833">
      <w:bodyDiv w:val="1"/>
      <w:marLeft w:val="0"/>
      <w:marRight w:val="0"/>
      <w:marTop w:val="0"/>
      <w:marBottom w:val="0"/>
      <w:divBdr>
        <w:top w:val="none" w:sz="0" w:space="0" w:color="auto"/>
        <w:left w:val="none" w:sz="0" w:space="0" w:color="auto"/>
        <w:bottom w:val="none" w:sz="0" w:space="0" w:color="auto"/>
        <w:right w:val="none" w:sz="0" w:space="0" w:color="auto"/>
      </w:divBdr>
    </w:div>
    <w:div w:id="214207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waar-my.sharepoint.com/:v:/g/personal/pam_vankampen_gwaar_org/EefAiJ8-rARElL_ObahIrXsBDbKVnUildfRCPsp5Mnr-6Q?e=S58EHo" TargetMode="External"/><Relationship Id="rId13" Type="http://schemas.openxmlformats.org/officeDocument/2006/relationships/oleObject" Target="embeddings/oleObject1.bin"/><Relationship Id="rId18" Type="http://schemas.openxmlformats.org/officeDocument/2006/relationships/hyperlink" Target="mailto:Gabriel.Shannon@countyofdane.co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gwaar-my.sharepoint.com/:f:/g/personal/pam_vankampen_gwaar_org/EvUv6cnOGVdDhqa8E_xZF5QBjD7ezZYNkcRcIguN1U6Bxw?e=9XGDwW"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hyperlink" Target="mailto:Pam.VanKampen@gwaar.org"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mailto:cooleyk@co.portage.wi.u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m.vankampen@gwaar.org" TargetMode="External"/><Relationship Id="rId24" Type="http://schemas.openxmlformats.org/officeDocument/2006/relationships/hyperlink" Target="mailto:lori.fernandez@gwaar.org" TargetMode="Externa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mailto:jean.lynch@gwaar.org" TargetMode="External"/><Relationship Id="rId28" Type="http://schemas.openxmlformats.org/officeDocument/2006/relationships/fontTable" Target="fontTable.xml"/><Relationship Id="rId10" Type="http://schemas.openxmlformats.org/officeDocument/2006/relationships/oleObject" Target="embeddings/Microsoft_Word_97_-_2003_Document.doc"/><Relationship Id="rId19" Type="http://schemas.openxmlformats.org/officeDocument/2006/relationships/hyperlink" Target="mailto:surich@co.vilas.wi.us"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hyperlink" Target="mailto:Gabriel.Shannon@countyofdane.com"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tel:+16083381382,,186200571" TargetMode="External"/><Relationship Id="rId2" Type="http://schemas.openxmlformats.org/officeDocument/2006/relationships/hyperlink" Target="https://teams.microsoft.com/l/meetup-join/19%3ameeting_MGFjYWRmMzAtODAzZS00ZDkzLTkxNzItNzM4MTU1NDk4NWUw%40thread.v2/0?context=%7b%22Tid%22%3a%228e087664-409d-4c4c-a6b4-7aa01020d6ea%22%2c%22Oid%22%3a%227643e5e9-bab8-482f-b669-a3dc436964eb%22%7d" TargetMode="External"/><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3D2F2F-5F29-403A-A3D3-FE13D15B0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1972</Words>
  <Characters>11241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DPH Agenda Template</vt:lpstr>
    </vt:vector>
  </TitlesOfParts>
  <Company>DHS</Company>
  <LinksUpToDate>false</LinksUpToDate>
  <CharactersWithSpaces>13187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DPH Agenda Template</dc:title>
  <dc:creator>Division of Public Health;DHS</dc:creator>
  <cp:keywords>agenda, dph, division public health, meeting, accreditation</cp:keywords>
  <cp:lastModifiedBy>Pam VanKampen</cp:lastModifiedBy>
  <cp:revision>3</cp:revision>
  <cp:lastPrinted>2021-05-04T17:15:00Z</cp:lastPrinted>
  <dcterms:created xsi:type="dcterms:W3CDTF">2021-07-14T13:59:00Z</dcterms:created>
  <dcterms:modified xsi:type="dcterms:W3CDTF">2021-07-14T14:03:00Z</dcterms:modified>
</cp:coreProperties>
</file>