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8026" w14:textId="77777777" w:rsidR="002802BD" w:rsidRPr="0061559F" w:rsidRDefault="002802BD" w:rsidP="00280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9F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1CEC1949" w14:textId="6B5961F4" w:rsidR="00DC78BF" w:rsidRDefault="0019658A" w:rsidP="00DC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Facebook P</w:t>
      </w:r>
      <w:r w:rsidR="001B3348">
        <w:rPr>
          <w:rFonts w:ascii="Times New Roman" w:hAnsi="Times New Roman" w:cs="Times New Roman"/>
          <w:b/>
          <w:sz w:val="28"/>
          <w:szCs w:val="28"/>
        </w:rPr>
        <w:t>osts for Medicare Open Enrollment Period</w:t>
      </w:r>
    </w:p>
    <w:p w14:paraId="7CA365DA" w14:textId="77777777" w:rsidR="002802BD" w:rsidRDefault="002802BD" w:rsidP="00280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2020</w:t>
      </w:r>
    </w:p>
    <w:p w14:paraId="2892CF2D" w14:textId="77777777" w:rsidR="00B707D2" w:rsidRPr="00F7131C" w:rsidRDefault="00B707D2">
      <w:pPr>
        <w:rPr>
          <w:rFonts w:ascii="Times New Roman" w:hAnsi="Times New Roman" w:cs="Times New Roman"/>
          <w:sz w:val="24"/>
          <w:szCs w:val="24"/>
        </w:rPr>
      </w:pPr>
    </w:p>
    <w:p w14:paraId="2322BA08" w14:textId="24B4A280" w:rsidR="00B707D2" w:rsidRDefault="00F7131C">
      <w:pPr>
        <w:rPr>
          <w:rFonts w:ascii="Times New Roman" w:hAnsi="Times New Roman" w:cs="Times New Roman"/>
          <w:sz w:val="24"/>
          <w:szCs w:val="24"/>
        </w:rPr>
      </w:pPr>
      <w:r w:rsidRPr="00F7131C">
        <w:rPr>
          <w:rFonts w:ascii="Times New Roman" w:hAnsi="Times New Roman" w:cs="Times New Roman"/>
          <w:sz w:val="24"/>
          <w:szCs w:val="24"/>
        </w:rPr>
        <w:t>Informing the public about the importance</w:t>
      </w:r>
      <w:r>
        <w:rPr>
          <w:rFonts w:ascii="Times New Roman" w:hAnsi="Times New Roman" w:cs="Times New Roman"/>
          <w:sz w:val="24"/>
          <w:szCs w:val="24"/>
        </w:rPr>
        <w:t xml:space="preserve"> of Medicare</w:t>
      </w:r>
      <w:r w:rsidR="007C4E5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open enrollment period (OEP) is a top priority this time of year. Along with the other forms of outreach you do, consider using social media to spread your message.  </w:t>
      </w:r>
    </w:p>
    <w:p w14:paraId="06477FBB" w14:textId="754F287E" w:rsidR="00F7131C" w:rsidRDefault="00F71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people with Medicare </w:t>
      </w:r>
      <w:r w:rsidR="007C4E5D">
        <w:rPr>
          <w:rFonts w:ascii="Times New Roman" w:hAnsi="Times New Roman" w:cs="Times New Roman"/>
          <w:sz w:val="24"/>
          <w:szCs w:val="24"/>
        </w:rPr>
        <w:t>have become</w:t>
      </w:r>
      <w:r>
        <w:rPr>
          <w:rFonts w:ascii="Times New Roman" w:hAnsi="Times New Roman" w:cs="Times New Roman"/>
          <w:sz w:val="24"/>
          <w:szCs w:val="24"/>
        </w:rPr>
        <w:t xml:space="preserve"> Facebook </w:t>
      </w:r>
      <w:r w:rsidR="007C4E5D">
        <w:rPr>
          <w:rFonts w:ascii="Times New Roman" w:hAnsi="Times New Roman" w:cs="Times New Roman"/>
          <w:sz w:val="24"/>
          <w:szCs w:val="24"/>
        </w:rPr>
        <w:t xml:space="preserve">users </w:t>
      </w:r>
      <w:r w:rsidR="003D6BEB">
        <w:rPr>
          <w:rFonts w:ascii="Times New Roman" w:hAnsi="Times New Roman" w:cs="Times New Roman"/>
          <w:sz w:val="24"/>
          <w:szCs w:val="24"/>
        </w:rPr>
        <w:t>and this provides another</w:t>
      </w:r>
      <w:r>
        <w:rPr>
          <w:rFonts w:ascii="Times New Roman" w:hAnsi="Times New Roman" w:cs="Times New Roman"/>
          <w:sz w:val="24"/>
          <w:szCs w:val="24"/>
        </w:rPr>
        <w:t xml:space="preserve"> opportunity to </w:t>
      </w:r>
      <w:r w:rsidR="007C4E5D">
        <w:rPr>
          <w:rFonts w:ascii="Times New Roman" w:hAnsi="Times New Roman" w:cs="Times New Roman"/>
          <w:sz w:val="24"/>
          <w:szCs w:val="24"/>
        </w:rPr>
        <w:t>reach them.</w:t>
      </w:r>
      <w:r w:rsidR="003D6BEB">
        <w:rPr>
          <w:rFonts w:ascii="Times New Roman" w:hAnsi="Times New Roman" w:cs="Times New Roman"/>
          <w:sz w:val="24"/>
          <w:szCs w:val="24"/>
        </w:rPr>
        <w:t xml:space="preserve"> </w:t>
      </w:r>
      <w:r w:rsidR="00B9375E">
        <w:rPr>
          <w:rFonts w:ascii="Times New Roman" w:hAnsi="Times New Roman" w:cs="Times New Roman"/>
          <w:sz w:val="24"/>
          <w:szCs w:val="24"/>
        </w:rPr>
        <w:t>Consider including the posts below on your ag</w:t>
      </w:r>
      <w:r w:rsidR="00592FF4">
        <w:rPr>
          <w:rFonts w:ascii="Times New Roman" w:hAnsi="Times New Roman" w:cs="Times New Roman"/>
          <w:sz w:val="24"/>
          <w:szCs w:val="24"/>
        </w:rPr>
        <w:t xml:space="preserve">ency Facebook page </w:t>
      </w:r>
      <w:r w:rsidR="007C4E5D">
        <w:rPr>
          <w:rFonts w:ascii="Times New Roman" w:hAnsi="Times New Roman" w:cs="Times New Roman"/>
          <w:sz w:val="24"/>
          <w:szCs w:val="24"/>
        </w:rPr>
        <w:t>over the next two months</w:t>
      </w:r>
      <w:r w:rsidR="00B9375E">
        <w:rPr>
          <w:rFonts w:ascii="Times New Roman" w:hAnsi="Times New Roman" w:cs="Times New Roman"/>
          <w:sz w:val="24"/>
          <w:szCs w:val="24"/>
        </w:rPr>
        <w:t xml:space="preserve">, or create </w:t>
      </w:r>
      <w:r w:rsidR="00AF1BFB">
        <w:rPr>
          <w:rFonts w:ascii="Times New Roman" w:hAnsi="Times New Roman" w:cs="Times New Roman"/>
          <w:sz w:val="24"/>
          <w:szCs w:val="24"/>
        </w:rPr>
        <w:t xml:space="preserve">your own, including links to your </w:t>
      </w:r>
      <w:hyperlink r:id="rId5" w:history="1">
        <w:r w:rsidR="00AF1BFB" w:rsidRPr="00AF1BFB">
          <w:rPr>
            <w:rStyle w:val="Hyperlink"/>
            <w:rFonts w:ascii="Times New Roman" w:hAnsi="Times New Roman" w:cs="Times New Roman"/>
            <w:sz w:val="24"/>
            <w:szCs w:val="24"/>
          </w:rPr>
          <w:t>Part D form</w:t>
        </w:r>
      </w:hyperlink>
      <w:r w:rsidR="00AF1BFB">
        <w:rPr>
          <w:rFonts w:ascii="Times New Roman" w:hAnsi="Times New Roman" w:cs="Times New Roman"/>
          <w:sz w:val="24"/>
          <w:szCs w:val="24"/>
        </w:rPr>
        <w:t xml:space="preserve"> or other materials</w:t>
      </w:r>
      <w:r w:rsidR="006C0CAC">
        <w:rPr>
          <w:rFonts w:ascii="Times New Roman" w:hAnsi="Times New Roman" w:cs="Times New Roman"/>
          <w:sz w:val="24"/>
          <w:szCs w:val="24"/>
        </w:rPr>
        <w:t>.</w:t>
      </w:r>
      <w:r w:rsidR="007C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BCC99" w14:textId="77777777" w:rsidR="001E706B" w:rsidRPr="002A4116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Post</w:t>
      </w:r>
      <w:r w:rsidR="0083635E">
        <w:rPr>
          <w:rFonts w:ascii="Times New Roman" w:hAnsi="Times New Roman" w:cs="Times New Roman"/>
          <w:b/>
          <w:sz w:val="28"/>
          <w:szCs w:val="28"/>
        </w:rPr>
        <w:t xml:space="preserve"> Early October</w:t>
      </w:r>
      <w:r w:rsidRPr="002A4116">
        <w:rPr>
          <w:rFonts w:ascii="Times New Roman" w:hAnsi="Times New Roman" w:cs="Times New Roman"/>
          <w:b/>
          <w:sz w:val="28"/>
          <w:szCs w:val="28"/>
        </w:rPr>
        <w:t>.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</w:p>
    <w:p w14:paraId="79E4F51A" w14:textId="77777777" w:rsidR="002143B7" w:rsidRPr="002143B7" w:rsidRDefault="001E706B" w:rsidP="001E706B">
      <w:pPr>
        <w:rPr>
          <w:rFonts w:ascii="Times New Roman" w:hAnsi="Times New Roman" w:cs="Times New Roman"/>
          <w:sz w:val="24"/>
          <w:szCs w:val="24"/>
        </w:rPr>
      </w:pPr>
      <w:r w:rsidRPr="002143B7">
        <w:rPr>
          <w:rFonts w:ascii="Times New Roman" w:hAnsi="Times New Roman" w:cs="Times New Roman"/>
          <w:sz w:val="24"/>
          <w:szCs w:val="24"/>
        </w:rPr>
        <w:t xml:space="preserve">COMING SOON: Medicare Open Enrollment is October 15 – December 7.  </w:t>
      </w:r>
    </w:p>
    <w:p w14:paraId="5F9BD975" w14:textId="77777777" w:rsidR="001E706B" w:rsidRDefault="001E706B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Medicare prescription drug plans can change their plan details each yea</w:t>
      </w:r>
      <w:r w:rsidR="00C83997">
        <w:rPr>
          <w:rFonts w:ascii="Times New Roman" w:hAnsi="Times New Roman" w:cs="Times New Roman"/>
          <w:sz w:val="24"/>
          <w:szCs w:val="24"/>
        </w:rPr>
        <w:t>r, affecting</w:t>
      </w:r>
      <w:r w:rsidR="0083635E">
        <w:rPr>
          <w:rFonts w:ascii="Times New Roman" w:hAnsi="Times New Roman" w:cs="Times New Roman"/>
          <w:sz w:val="24"/>
          <w:szCs w:val="24"/>
        </w:rPr>
        <w:t xml:space="preserve"> how much you</w:t>
      </w:r>
      <w:r>
        <w:rPr>
          <w:rFonts w:ascii="Times New Roman" w:hAnsi="Times New Roman" w:cs="Times New Roman"/>
          <w:sz w:val="24"/>
          <w:szCs w:val="24"/>
        </w:rPr>
        <w:t xml:space="preserve"> pay</w:t>
      </w:r>
      <w:r w:rsidR="002143B7">
        <w:rPr>
          <w:rFonts w:ascii="Times New Roman" w:hAnsi="Times New Roman" w:cs="Times New Roman"/>
          <w:sz w:val="24"/>
          <w:szCs w:val="24"/>
        </w:rPr>
        <w:t xml:space="preserve"> for your medications.  C</w:t>
      </w:r>
      <w:r>
        <w:rPr>
          <w:rFonts w:ascii="Times New Roman" w:hAnsi="Times New Roman" w:cs="Times New Roman"/>
          <w:sz w:val="24"/>
          <w:szCs w:val="24"/>
        </w:rPr>
        <w:t>heck your current plan, compare it to other plans available, and make sure you’ll have appropriate coverage in the new year.</w:t>
      </w:r>
    </w:p>
    <w:p w14:paraId="78F256CF" w14:textId="77777777" w:rsidR="001E706B" w:rsidRDefault="009D2BE9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Help?  </w:t>
      </w:r>
      <w:r w:rsidR="002143B7">
        <w:rPr>
          <w:rFonts w:ascii="Times New Roman" w:hAnsi="Times New Roman" w:cs="Times New Roman"/>
          <w:sz w:val="24"/>
          <w:szCs w:val="24"/>
        </w:rPr>
        <w:t xml:space="preserve">Contact </w:t>
      </w:r>
      <w:r w:rsidR="002143B7" w:rsidRPr="002143B7">
        <w:rPr>
          <w:rFonts w:ascii="Times New Roman" w:hAnsi="Times New Roman" w:cs="Times New Roman"/>
          <w:color w:val="FF0000"/>
          <w:sz w:val="24"/>
          <w:szCs w:val="24"/>
        </w:rPr>
        <w:t xml:space="preserve">&lt;YOUR AGENCY INFO HERE&gt; </w:t>
      </w:r>
      <w:r w:rsidR="002143B7">
        <w:rPr>
          <w:rFonts w:ascii="Times New Roman" w:hAnsi="Times New Roman" w:cs="Times New Roman"/>
          <w:sz w:val="24"/>
          <w:szCs w:val="24"/>
        </w:rPr>
        <w:t xml:space="preserve">for unbiased assistance with plan comparisons.  Or go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6" w:history="1">
        <w:r w:rsidRPr="001C70A3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  <w:r w:rsidRPr="009D2BE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C83997">
        <w:rPr>
          <w:rFonts w:ascii="Times New Roman" w:hAnsi="Times New Roman" w:cs="Times New Roman"/>
          <w:sz w:val="24"/>
          <w:szCs w:val="24"/>
        </w:rPr>
        <w:t>to compare plans on the Medicare Plan Finder.</w:t>
      </w:r>
    </w:p>
    <w:p w14:paraId="03F94654" w14:textId="77777777" w:rsidR="001E706B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116">
        <w:rPr>
          <w:rFonts w:ascii="Times New Roman" w:hAnsi="Times New Roman" w:cs="Times New Roman"/>
          <w:b/>
          <w:sz w:val="28"/>
          <w:szCs w:val="28"/>
        </w:rPr>
        <w:t>2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A4116">
        <w:rPr>
          <w:rFonts w:ascii="Times New Roman" w:hAnsi="Times New Roman" w:cs="Times New Roman"/>
          <w:b/>
          <w:sz w:val="28"/>
          <w:szCs w:val="28"/>
        </w:rPr>
        <w:t>Post October 15</w:t>
      </w:r>
      <w:r w:rsidRPr="002A411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</w:p>
    <w:p w14:paraId="0D0BB333" w14:textId="77777777" w:rsidR="00C83997" w:rsidRPr="00C83997" w:rsidRDefault="001E706B" w:rsidP="001E706B">
      <w:pPr>
        <w:rPr>
          <w:rFonts w:ascii="Times New Roman" w:hAnsi="Times New Roman" w:cs="Times New Roman"/>
          <w:sz w:val="24"/>
          <w:szCs w:val="24"/>
        </w:rPr>
      </w:pPr>
      <w:r w:rsidRPr="00C83997">
        <w:rPr>
          <w:rFonts w:ascii="Times New Roman" w:hAnsi="Times New Roman" w:cs="Times New Roman"/>
          <w:sz w:val="24"/>
          <w:szCs w:val="24"/>
        </w:rPr>
        <w:t xml:space="preserve">Medicare Open Enrollment starts today!  </w:t>
      </w:r>
    </w:p>
    <w:p w14:paraId="14E6653A" w14:textId="2C5EF66B" w:rsidR="009D2BE9" w:rsidRDefault="009D2BE9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what y</w:t>
      </w:r>
      <w:r w:rsidR="00C83997">
        <w:rPr>
          <w:rFonts w:ascii="Times New Roman" w:hAnsi="Times New Roman" w:cs="Times New Roman"/>
          <w:sz w:val="24"/>
          <w:szCs w:val="24"/>
        </w:rPr>
        <w:t>our</w:t>
      </w:r>
      <w:r w:rsidR="00E97E76">
        <w:rPr>
          <w:rFonts w:ascii="Times New Roman" w:hAnsi="Times New Roman" w:cs="Times New Roman"/>
          <w:sz w:val="24"/>
          <w:szCs w:val="24"/>
        </w:rPr>
        <w:t xml:space="preserve"> current</w:t>
      </w:r>
      <w:r w:rsidR="00C83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Medicare prescription drug </w:t>
      </w:r>
      <w:r w:rsidR="00C83997">
        <w:rPr>
          <w:rFonts w:ascii="Times New Roman" w:hAnsi="Times New Roman" w:cs="Times New Roman"/>
          <w:sz w:val="24"/>
          <w:szCs w:val="24"/>
        </w:rPr>
        <w:t>plan’s costs</w:t>
      </w:r>
      <w:r w:rsidR="001E706B">
        <w:rPr>
          <w:rFonts w:ascii="Times New Roman" w:hAnsi="Times New Roman" w:cs="Times New Roman"/>
          <w:sz w:val="24"/>
          <w:szCs w:val="24"/>
        </w:rPr>
        <w:t xml:space="preserve"> will be next year</w:t>
      </w:r>
      <w:r>
        <w:rPr>
          <w:rFonts w:ascii="Times New Roman" w:hAnsi="Times New Roman" w:cs="Times New Roman"/>
          <w:sz w:val="24"/>
          <w:szCs w:val="24"/>
        </w:rPr>
        <w:t>?  Find out and c</w:t>
      </w:r>
      <w:r w:rsidR="001E706B">
        <w:rPr>
          <w:rFonts w:ascii="Times New Roman" w:hAnsi="Times New Roman" w:cs="Times New Roman"/>
          <w:sz w:val="24"/>
          <w:szCs w:val="24"/>
        </w:rPr>
        <w:t xml:space="preserve">ompare it with </w:t>
      </w:r>
      <w:r w:rsidR="00C83997">
        <w:rPr>
          <w:rFonts w:ascii="Times New Roman" w:hAnsi="Times New Roman" w:cs="Times New Roman"/>
          <w:sz w:val="24"/>
          <w:szCs w:val="24"/>
        </w:rPr>
        <w:t xml:space="preserve">your </w:t>
      </w:r>
      <w:r w:rsidR="001E706B">
        <w:rPr>
          <w:rFonts w:ascii="Times New Roman" w:hAnsi="Times New Roman" w:cs="Times New Roman"/>
          <w:sz w:val="24"/>
          <w:szCs w:val="24"/>
        </w:rPr>
        <w:t>ot</w:t>
      </w:r>
      <w:r w:rsidR="00C83997">
        <w:rPr>
          <w:rFonts w:ascii="Times New Roman" w:hAnsi="Times New Roman" w:cs="Times New Roman"/>
          <w:sz w:val="24"/>
          <w:szCs w:val="24"/>
        </w:rPr>
        <w:t>her options</w:t>
      </w:r>
      <w:r w:rsidR="001E706B">
        <w:rPr>
          <w:rFonts w:ascii="Times New Roman" w:hAnsi="Times New Roman" w:cs="Times New Roman"/>
          <w:sz w:val="24"/>
          <w:szCs w:val="24"/>
        </w:rPr>
        <w:t>. If you’re happy with your plan’s costs and coverage details for 20</w:t>
      </w:r>
      <w:r w:rsidR="00DB7D44">
        <w:rPr>
          <w:rFonts w:ascii="Times New Roman" w:hAnsi="Times New Roman" w:cs="Times New Roman"/>
          <w:sz w:val="24"/>
          <w:szCs w:val="24"/>
        </w:rPr>
        <w:t>2</w:t>
      </w:r>
      <w:r w:rsidR="00D913E4">
        <w:rPr>
          <w:rFonts w:ascii="Times New Roman" w:hAnsi="Times New Roman" w:cs="Times New Roman"/>
          <w:sz w:val="24"/>
          <w:szCs w:val="24"/>
        </w:rPr>
        <w:t>1</w:t>
      </w:r>
      <w:r w:rsidR="001E706B">
        <w:rPr>
          <w:rFonts w:ascii="Times New Roman" w:hAnsi="Times New Roman" w:cs="Times New Roman"/>
          <w:sz w:val="24"/>
          <w:szCs w:val="24"/>
        </w:rPr>
        <w:t>, you won’t need to do anything.  But if you’re not sure, shopping around to find what’s bes</w:t>
      </w:r>
      <w:r>
        <w:rPr>
          <w:rFonts w:ascii="Times New Roman" w:hAnsi="Times New Roman" w:cs="Times New Roman"/>
          <w:sz w:val="24"/>
          <w:szCs w:val="24"/>
        </w:rPr>
        <w:t>t for you is always a good idea!</w:t>
      </w:r>
      <w:r w:rsidR="001E7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C6104D" w14:textId="77777777" w:rsidR="001E706B" w:rsidRDefault="001E706B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don’t have to do it alone.  Free, unbiased assistance with plan comparisons is available from trained counselors at:  </w:t>
      </w:r>
      <w:r w:rsidR="00C83997" w:rsidRPr="00C83997">
        <w:rPr>
          <w:rFonts w:ascii="Times New Roman" w:hAnsi="Times New Roman" w:cs="Times New Roman"/>
          <w:color w:val="FF0000"/>
          <w:sz w:val="24"/>
          <w:szCs w:val="24"/>
        </w:rPr>
        <w:t>&lt;YOUR CONTACT INFO HERE&gt;</w:t>
      </w:r>
    </w:p>
    <w:p w14:paraId="7A6C3695" w14:textId="2CC49D2C" w:rsidR="001E706B" w:rsidRDefault="001E706B" w:rsidP="001E70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E97E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B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Post</w:t>
      </w:r>
      <w:r w:rsidR="00B6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3E4">
        <w:rPr>
          <w:rFonts w:ascii="Times New Roman" w:hAnsi="Times New Roman" w:cs="Times New Roman"/>
          <w:b/>
          <w:sz w:val="28"/>
          <w:szCs w:val="28"/>
        </w:rPr>
        <w:t>late November</w:t>
      </w:r>
      <w:r w:rsidR="003D6BEB">
        <w:rPr>
          <w:rFonts w:ascii="Times New Roman" w:hAnsi="Times New Roman" w:cs="Times New Roman"/>
          <w:b/>
          <w:sz w:val="28"/>
          <w:szCs w:val="28"/>
        </w:rPr>
        <w:t>)</w:t>
      </w:r>
      <w:r w:rsidRPr="002A4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6DF74" w14:textId="77777777" w:rsidR="00B60D3A" w:rsidRDefault="001E706B" w:rsidP="001E706B">
      <w:pPr>
        <w:rPr>
          <w:rFonts w:ascii="Times New Roman" w:hAnsi="Times New Roman" w:cs="Times New Roman"/>
          <w:sz w:val="24"/>
          <w:szCs w:val="24"/>
        </w:rPr>
      </w:pPr>
      <w:r w:rsidRPr="00E97E76">
        <w:rPr>
          <w:rFonts w:ascii="Times New Roman" w:hAnsi="Times New Roman" w:cs="Times New Roman"/>
          <w:sz w:val="24"/>
          <w:szCs w:val="24"/>
        </w:rPr>
        <w:t>Medicar</w:t>
      </w:r>
      <w:r w:rsidR="00B60D3A" w:rsidRPr="00E97E76">
        <w:rPr>
          <w:rFonts w:ascii="Times New Roman" w:hAnsi="Times New Roman" w:cs="Times New Roman"/>
          <w:sz w:val="24"/>
          <w:szCs w:val="24"/>
        </w:rPr>
        <w:t>e Open Enrollment ends</w:t>
      </w:r>
      <w:r w:rsidRPr="00E97E76">
        <w:rPr>
          <w:rFonts w:ascii="Times New Roman" w:hAnsi="Times New Roman" w:cs="Times New Roman"/>
          <w:sz w:val="24"/>
          <w:szCs w:val="24"/>
        </w:rPr>
        <w:t xml:space="preserve"> on December 7</w:t>
      </w:r>
      <w:r w:rsidRPr="00E97E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7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Don’t let this opportunity pass you by!  </w:t>
      </w:r>
    </w:p>
    <w:p w14:paraId="7F671936" w14:textId="36F57F1B" w:rsidR="00B60D3A" w:rsidRDefault="001E706B" w:rsidP="001E7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review your current plan’s costs and coverage details for 20</w:t>
      </w:r>
      <w:r w:rsidR="00DB7D44">
        <w:rPr>
          <w:rFonts w:ascii="Times New Roman" w:hAnsi="Times New Roman" w:cs="Times New Roman"/>
          <w:sz w:val="24"/>
          <w:szCs w:val="24"/>
        </w:rPr>
        <w:t>2</w:t>
      </w:r>
      <w:r w:rsidR="00D913E4">
        <w:rPr>
          <w:rFonts w:ascii="Times New Roman" w:hAnsi="Times New Roman" w:cs="Times New Roman"/>
          <w:sz w:val="24"/>
          <w:szCs w:val="24"/>
        </w:rPr>
        <w:t>1</w:t>
      </w:r>
      <w:r w:rsidR="00B60D3A">
        <w:rPr>
          <w:rFonts w:ascii="Times New Roman" w:hAnsi="Times New Roman" w:cs="Times New Roman"/>
          <w:sz w:val="24"/>
          <w:szCs w:val="24"/>
        </w:rPr>
        <w:t>.  If you would like</w:t>
      </w:r>
      <w:r>
        <w:rPr>
          <w:rFonts w:ascii="Times New Roman" w:hAnsi="Times New Roman" w:cs="Times New Roman"/>
          <w:sz w:val="24"/>
          <w:szCs w:val="24"/>
        </w:rPr>
        <w:t xml:space="preserve"> to make any changes, now is the time to act.  </w:t>
      </w:r>
    </w:p>
    <w:p w14:paraId="313F3609" w14:textId="33EF8E23" w:rsidR="008829AB" w:rsidRDefault="00B60D3A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unbiased assistance, contact </w:t>
      </w:r>
      <w:r w:rsidRPr="00B60D3A">
        <w:rPr>
          <w:rFonts w:ascii="Times New Roman" w:hAnsi="Times New Roman" w:cs="Times New Roman"/>
          <w:color w:val="FF0000"/>
          <w:sz w:val="24"/>
          <w:szCs w:val="24"/>
        </w:rPr>
        <w:t xml:space="preserve">&lt;YOUR AGENCY CONTACT INFO HERE&gt; </w:t>
      </w:r>
      <w:r>
        <w:rPr>
          <w:rFonts w:ascii="Times New Roman" w:hAnsi="Times New Roman" w:cs="Times New Roman"/>
          <w:sz w:val="24"/>
          <w:szCs w:val="24"/>
        </w:rPr>
        <w:t>or c</w:t>
      </w:r>
      <w:r w:rsidR="001E706B">
        <w:rPr>
          <w:rFonts w:ascii="Times New Roman" w:hAnsi="Times New Roman" w:cs="Times New Roman"/>
          <w:sz w:val="24"/>
          <w:szCs w:val="24"/>
        </w:rPr>
        <w:t xml:space="preserve">ompare plans on the Medicare Plan Finder at </w:t>
      </w:r>
      <w:hyperlink r:id="rId7" w:history="1">
        <w:r w:rsidR="001E706B" w:rsidRPr="001C70A3">
          <w:rPr>
            <w:rStyle w:val="Hyperlink"/>
            <w:rFonts w:ascii="Times New Roman" w:hAnsi="Times New Roman" w:cs="Times New Roman"/>
            <w:sz w:val="24"/>
            <w:szCs w:val="24"/>
          </w:rPr>
          <w:t>www.medicare.gov</w:t>
        </w:r>
      </w:hyperlink>
    </w:p>
    <w:p w14:paraId="31547BBF" w14:textId="77777777" w:rsidR="00AF1BFB" w:rsidRDefault="00AF1BFB" w:rsidP="00AF1BFB">
      <w:pPr>
        <w:pStyle w:val="Default"/>
      </w:pPr>
      <w:r>
        <w:rPr>
          <w:rFonts w:ascii="Times New Roman" w:hAnsi="Times New Roman" w:cs="Times New Roman"/>
          <w:b/>
        </w:rPr>
        <w:lastRenderedPageBreak/>
        <w:t>To view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</w:p>
    <w:p w14:paraId="111C25FB" w14:textId="77777777" w:rsidR="00AF1BFB" w:rsidRDefault="00AF1BFB" w:rsidP="00AF1BFB">
      <w:hyperlink r:id="rId8" w:history="1">
        <w:r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7FE9CE9E" w14:textId="77777777" w:rsidR="00AF1BFB" w:rsidRDefault="00AF1BFB" w:rsidP="00AF1BFB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082C94C8" w14:textId="77777777" w:rsidR="00AF1BFB" w:rsidRDefault="00AF1BFB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B59DCE1" w14:textId="77777777" w:rsidR="00AF1BFB" w:rsidRPr="00DB7D44" w:rsidRDefault="00AF1BFB">
      <w:pPr>
        <w:rPr>
          <w:rFonts w:ascii="Times New Roman" w:hAnsi="Times New Roman" w:cs="Times New Roman"/>
          <w:sz w:val="24"/>
          <w:szCs w:val="24"/>
        </w:rPr>
      </w:pPr>
    </w:p>
    <w:sectPr w:rsidR="00AF1BFB" w:rsidRPr="00DB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B4ADC"/>
    <w:rsid w:val="0019658A"/>
    <w:rsid w:val="001B3348"/>
    <w:rsid w:val="001E706B"/>
    <w:rsid w:val="00200974"/>
    <w:rsid w:val="002143B7"/>
    <w:rsid w:val="002416B5"/>
    <w:rsid w:val="002802BD"/>
    <w:rsid w:val="003D6BEB"/>
    <w:rsid w:val="00416EB4"/>
    <w:rsid w:val="0041717C"/>
    <w:rsid w:val="004871F4"/>
    <w:rsid w:val="004B298E"/>
    <w:rsid w:val="004D67C3"/>
    <w:rsid w:val="00525B65"/>
    <w:rsid w:val="00527B26"/>
    <w:rsid w:val="00550378"/>
    <w:rsid w:val="00592FF4"/>
    <w:rsid w:val="00634CEB"/>
    <w:rsid w:val="00695315"/>
    <w:rsid w:val="006C0CAC"/>
    <w:rsid w:val="006E2366"/>
    <w:rsid w:val="007A2284"/>
    <w:rsid w:val="007C4E5D"/>
    <w:rsid w:val="007F17F5"/>
    <w:rsid w:val="0083635E"/>
    <w:rsid w:val="008829AB"/>
    <w:rsid w:val="008904E3"/>
    <w:rsid w:val="009D2BE9"/>
    <w:rsid w:val="00AF1BFB"/>
    <w:rsid w:val="00B46015"/>
    <w:rsid w:val="00B54AB5"/>
    <w:rsid w:val="00B60D3A"/>
    <w:rsid w:val="00B707D2"/>
    <w:rsid w:val="00B9375E"/>
    <w:rsid w:val="00BB1819"/>
    <w:rsid w:val="00BB4F60"/>
    <w:rsid w:val="00C83997"/>
    <w:rsid w:val="00CA79B5"/>
    <w:rsid w:val="00D4705E"/>
    <w:rsid w:val="00D913E4"/>
    <w:rsid w:val="00DA597C"/>
    <w:rsid w:val="00DB7D44"/>
    <w:rsid w:val="00DC78BF"/>
    <w:rsid w:val="00DD5455"/>
    <w:rsid w:val="00E05A2A"/>
    <w:rsid w:val="00E252E5"/>
    <w:rsid w:val="00E51962"/>
    <w:rsid w:val="00E97E76"/>
    <w:rsid w:val="00F7131C"/>
    <w:rsid w:val="00F74459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680D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medicare-outreach-and-assistance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are.gov" TargetMode="External"/><Relationship Id="rId5" Type="http://schemas.openxmlformats.org/officeDocument/2006/relationships/hyperlink" Target="https://gwaar.org/api/cms/viewFile/id/2006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5</cp:revision>
  <cp:lastPrinted>2018-08-20T19:53:00Z</cp:lastPrinted>
  <dcterms:created xsi:type="dcterms:W3CDTF">2020-08-20T17:42:00Z</dcterms:created>
  <dcterms:modified xsi:type="dcterms:W3CDTF">2020-08-21T15:30:00Z</dcterms:modified>
</cp:coreProperties>
</file>