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8B1A1" w14:textId="015DE27C" w:rsidR="0088068A" w:rsidRPr="002B40D7" w:rsidRDefault="00CB0269" w:rsidP="0088068A">
      <w:pPr>
        <w:tabs>
          <w:tab w:val="left" w:pos="6210"/>
        </w:tabs>
        <w:rPr>
          <w:rFonts w:ascii="Century Gothic" w:hAnsi="Century Gothic"/>
        </w:rPr>
      </w:pPr>
      <w:bookmarkStart w:id="1" w:name="_GoBack"/>
      <w:bookmarkEnd w:id="1"/>
      <w:r w:rsidRPr="002B40D7">
        <w:rPr>
          <w:rFonts w:ascii="Century Gothic" w:hAnsi="Century Gothic"/>
          <w:b/>
          <w:sz w:val="32"/>
          <w:szCs w:val="32"/>
          <w:u w:val="single"/>
        </w:rPr>
        <w:t>Members Present:</w:t>
      </w:r>
      <w:r w:rsidRPr="002B40D7">
        <w:rPr>
          <w:rFonts w:ascii="Century Gothic" w:hAnsi="Century Gothic"/>
          <w:b/>
          <w:u w:val="single"/>
        </w:rPr>
        <w:t xml:space="preserve">  </w:t>
      </w:r>
      <w:r w:rsidR="004A6A0E" w:rsidRPr="002B40D7">
        <w:rPr>
          <w:rFonts w:ascii="Century Gothic" w:hAnsi="Century Gothic"/>
        </w:rPr>
        <w:t xml:space="preserve"> Nancy Gagnon; </w:t>
      </w:r>
      <w:r w:rsidR="00DF56DA" w:rsidRPr="002B40D7">
        <w:rPr>
          <w:rFonts w:ascii="Century Gothic" w:hAnsi="Century Gothic"/>
        </w:rPr>
        <w:t xml:space="preserve">Beth Esser, </w:t>
      </w:r>
      <w:r w:rsidR="004A6A0E" w:rsidRPr="002B40D7">
        <w:rPr>
          <w:rFonts w:ascii="Century Gothic" w:hAnsi="Century Gothic"/>
        </w:rPr>
        <w:t>Kathy Gauger; Marie Lewis; Rob Wilkinson</w:t>
      </w:r>
    </w:p>
    <w:p w14:paraId="0A9C1A5C" w14:textId="0A71DAE1" w:rsidR="0088068A" w:rsidRPr="002B40D7" w:rsidRDefault="00CB0269" w:rsidP="0088068A">
      <w:pPr>
        <w:rPr>
          <w:rFonts w:ascii="Century Gothic" w:hAnsi="Century Gothic"/>
        </w:rPr>
      </w:pPr>
      <w:r w:rsidRPr="002B40D7">
        <w:rPr>
          <w:rFonts w:ascii="Century Gothic" w:hAnsi="Century Gothic"/>
          <w:b/>
          <w:sz w:val="32"/>
          <w:szCs w:val="32"/>
          <w:u w:val="single"/>
        </w:rPr>
        <w:t>Members Excused:</w:t>
      </w:r>
      <w:r w:rsidR="001D7B8F" w:rsidRPr="002B40D7">
        <w:rPr>
          <w:rFonts w:ascii="Century Gothic" w:hAnsi="Century Gothic"/>
        </w:rPr>
        <w:t xml:space="preserve"> </w:t>
      </w:r>
      <w:r w:rsidR="00A65508" w:rsidRPr="002B40D7">
        <w:rPr>
          <w:rFonts w:ascii="Century Gothic" w:hAnsi="Century Gothic"/>
        </w:rPr>
        <w:t xml:space="preserve"> </w:t>
      </w:r>
      <w:r w:rsidR="004A6A0E" w:rsidRPr="002B40D7">
        <w:rPr>
          <w:rFonts w:ascii="Century Gothic" w:hAnsi="Century Gothic"/>
        </w:rPr>
        <w:t>Dave Lowe</w:t>
      </w:r>
    </w:p>
    <w:p w14:paraId="4C25A08F" w14:textId="64A58743" w:rsidR="000C5E76" w:rsidRPr="002B40D7" w:rsidRDefault="00B4042C" w:rsidP="0088068A">
      <w:pPr>
        <w:rPr>
          <w:rFonts w:ascii="Century Gothic" w:hAnsi="Century Gothic"/>
        </w:rPr>
      </w:pPr>
      <w:r w:rsidRPr="002B40D7">
        <w:rPr>
          <w:rFonts w:ascii="Century Gothic" w:hAnsi="Century Gothic"/>
          <w:b/>
          <w:sz w:val="32"/>
          <w:szCs w:val="32"/>
          <w:u w:val="single"/>
        </w:rPr>
        <w:t>Others Present:</w:t>
      </w:r>
      <w:r w:rsidRPr="002B40D7">
        <w:rPr>
          <w:rFonts w:ascii="Century Gothic" w:hAnsi="Century Gothic"/>
        </w:rPr>
        <w:t xml:space="preserve">  </w:t>
      </w:r>
      <w:r w:rsidR="004A6A0E" w:rsidRPr="002B40D7">
        <w:rPr>
          <w:rFonts w:ascii="Century Gothic" w:hAnsi="Century Gothic"/>
        </w:rPr>
        <w:t>Ja</w:t>
      </w:r>
      <w:r w:rsidR="00AD7331">
        <w:rPr>
          <w:rFonts w:ascii="Century Gothic" w:hAnsi="Century Gothic"/>
        </w:rPr>
        <w:t>yn</w:t>
      </w:r>
      <w:r w:rsidR="004A6A0E" w:rsidRPr="002B40D7">
        <w:rPr>
          <w:rFonts w:ascii="Century Gothic" w:hAnsi="Century Gothic"/>
        </w:rPr>
        <w:t xml:space="preserve">e Mullins, OAA </w:t>
      </w:r>
      <w:r w:rsidR="00510CBB" w:rsidRPr="002B40D7">
        <w:rPr>
          <w:rFonts w:ascii="Century Gothic" w:hAnsi="Century Gothic"/>
        </w:rPr>
        <w:t>Consultant; Jane</w:t>
      </w:r>
      <w:r w:rsidR="004A6A0E" w:rsidRPr="002B40D7">
        <w:rPr>
          <w:rFonts w:ascii="Century Gothic" w:hAnsi="Century Gothic"/>
        </w:rPr>
        <w:t xml:space="preserve"> Mahoney, OAA Consultant; Janet Zander, Advocacy &amp; Public Policy Coordinator;</w:t>
      </w:r>
      <w:r w:rsidR="00956D9D">
        <w:rPr>
          <w:rFonts w:ascii="Century Gothic" w:hAnsi="Century Gothic"/>
        </w:rPr>
        <w:t xml:space="preserve"> Wes Martin, GWAAR Board Vice-Chair;</w:t>
      </w:r>
      <w:r w:rsidR="004A6A0E" w:rsidRPr="002B40D7">
        <w:rPr>
          <w:rFonts w:ascii="Century Gothic" w:hAnsi="Century Gothic"/>
        </w:rPr>
        <w:t xml:space="preserve"> Rosanna Mazzara, Office Coordinator</w:t>
      </w:r>
    </w:p>
    <w:p w14:paraId="5E1526E9" w14:textId="5286AEA0" w:rsidR="0088068A" w:rsidRPr="002B40D7" w:rsidRDefault="00FE7C1D" w:rsidP="0088068A">
      <w:pPr>
        <w:rPr>
          <w:rFonts w:ascii="Century Gothic" w:hAnsi="Century Gothic"/>
        </w:rPr>
      </w:pPr>
      <w:r w:rsidRPr="002B40D7">
        <w:rPr>
          <w:rFonts w:ascii="Century Gothic" w:hAnsi="Century Gothic"/>
          <w:b/>
          <w:sz w:val="32"/>
          <w:szCs w:val="32"/>
          <w:u w:val="single"/>
        </w:rPr>
        <w:t>Call to Order</w:t>
      </w:r>
      <w:r w:rsidRPr="002B40D7">
        <w:rPr>
          <w:rFonts w:ascii="Century Gothic" w:hAnsi="Century Gothic"/>
        </w:rPr>
        <w:t xml:space="preserve">:  </w:t>
      </w:r>
      <w:r w:rsidR="00A33C68" w:rsidRPr="002B40D7">
        <w:rPr>
          <w:rFonts w:ascii="Century Gothic" w:hAnsi="Century Gothic"/>
        </w:rPr>
        <w:t>The mee</w:t>
      </w:r>
      <w:r w:rsidR="00315811" w:rsidRPr="002B40D7">
        <w:rPr>
          <w:rFonts w:ascii="Century Gothic" w:hAnsi="Century Gothic"/>
        </w:rPr>
        <w:t>t</w:t>
      </w:r>
      <w:r w:rsidR="009E3F82" w:rsidRPr="002B40D7">
        <w:rPr>
          <w:rFonts w:ascii="Century Gothic" w:hAnsi="Century Gothic"/>
        </w:rPr>
        <w:t xml:space="preserve">ing was called to order at </w:t>
      </w:r>
      <w:r w:rsidR="00DF56DA" w:rsidRPr="002B40D7">
        <w:rPr>
          <w:rFonts w:ascii="Century Gothic" w:hAnsi="Century Gothic"/>
        </w:rPr>
        <w:t xml:space="preserve">9:45 </w:t>
      </w:r>
      <w:r w:rsidR="003D55B1" w:rsidRPr="002B40D7">
        <w:rPr>
          <w:rFonts w:ascii="Century Gothic" w:hAnsi="Century Gothic"/>
        </w:rPr>
        <w:t xml:space="preserve">a.m. by </w:t>
      </w:r>
      <w:r w:rsidR="00AD7331">
        <w:rPr>
          <w:rFonts w:ascii="Century Gothic" w:hAnsi="Century Gothic"/>
        </w:rPr>
        <w:t>Rob Wilkinson, Vice Chairperson.</w:t>
      </w:r>
    </w:p>
    <w:p w14:paraId="44C5F213" w14:textId="623A69FB" w:rsidR="003D55B1" w:rsidRPr="002B40D7" w:rsidRDefault="00E86067" w:rsidP="004A6A0E">
      <w:pPr>
        <w:rPr>
          <w:rFonts w:ascii="Century Gothic" w:hAnsi="Century Gothic"/>
          <w:b/>
          <w:sz w:val="32"/>
          <w:szCs w:val="32"/>
          <w:u w:val="single"/>
        </w:rPr>
      </w:pPr>
      <w:r w:rsidRPr="002B40D7">
        <w:rPr>
          <w:rFonts w:ascii="Century Gothic" w:hAnsi="Century Gothic"/>
          <w:b/>
          <w:sz w:val="32"/>
          <w:szCs w:val="32"/>
          <w:u w:val="single"/>
        </w:rPr>
        <w:t>Review and Approval of Agenda</w:t>
      </w:r>
      <w:r w:rsidR="00077290" w:rsidRPr="002B40D7">
        <w:rPr>
          <w:rFonts w:ascii="Century Gothic" w:hAnsi="Century Gothic"/>
          <w:b/>
          <w:sz w:val="32"/>
          <w:szCs w:val="32"/>
          <w:u w:val="single"/>
        </w:rPr>
        <w:t>:</w:t>
      </w:r>
      <w:r w:rsidR="004A6A0E" w:rsidRPr="002B40D7">
        <w:rPr>
          <w:rFonts w:ascii="Century Gothic" w:hAnsi="Century Gothic"/>
          <w:b/>
          <w:sz w:val="32"/>
          <w:szCs w:val="32"/>
          <w:u w:val="single"/>
        </w:rPr>
        <w:t xml:space="preserve">  </w:t>
      </w:r>
    </w:p>
    <w:p w14:paraId="6EC02782" w14:textId="28570AB2" w:rsidR="00EA06BC" w:rsidRPr="002B40D7" w:rsidRDefault="006D446B" w:rsidP="0088068A">
      <w:pPr>
        <w:tabs>
          <w:tab w:val="left" w:pos="5850"/>
        </w:tabs>
        <w:rPr>
          <w:rFonts w:ascii="Century Gothic" w:hAnsi="Century Gothic"/>
          <w:i/>
          <w:color w:val="000000"/>
        </w:rPr>
      </w:pPr>
      <w:r w:rsidRPr="002B40D7">
        <w:rPr>
          <w:rFonts w:ascii="Century Gothic" w:hAnsi="Century Gothic"/>
          <w:i/>
          <w:color w:val="000000"/>
        </w:rPr>
        <w:t xml:space="preserve">Motion by </w:t>
      </w:r>
      <w:r w:rsidR="00A34686" w:rsidRPr="002B40D7">
        <w:rPr>
          <w:rFonts w:ascii="Century Gothic" w:hAnsi="Century Gothic"/>
          <w:i/>
          <w:color w:val="000000"/>
        </w:rPr>
        <w:t>Beth Esser</w:t>
      </w:r>
      <w:r w:rsidR="00FB5D45" w:rsidRPr="002B40D7">
        <w:rPr>
          <w:rFonts w:ascii="Century Gothic" w:hAnsi="Century Gothic"/>
          <w:i/>
          <w:color w:val="000000"/>
        </w:rPr>
        <w:t>, second</w:t>
      </w:r>
      <w:r w:rsidR="00E86067" w:rsidRPr="002B40D7">
        <w:rPr>
          <w:rFonts w:ascii="Century Gothic" w:hAnsi="Century Gothic"/>
          <w:i/>
          <w:color w:val="000000"/>
        </w:rPr>
        <w:t xml:space="preserve"> by</w:t>
      </w:r>
      <w:r w:rsidR="003D55B1" w:rsidRPr="002B40D7">
        <w:rPr>
          <w:rFonts w:ascii="Century Gothic" w:hAnsi="Century Gothic"/>
          <w:i/>
          <w:color w:val="000000"/>
        </w:rPr>
        <w:t xml:space="preserve"> </w:t>
      </w:r>
      <w:r w:rsidR="00A34686" w:rsidRPr="002B40D7">
        <w:rPr>
          <w:rFonts w:ascii="Century Gothic" w:hAnsi="Century Gothic"/>
          <w:i/>
          <w:color w:val="000000"/>
        </w:rPr>
        <w:t>Nancy Gagnon</w:t>
      </w:r>
      <w:r w:rsidRPr="002B40D7">
        <w:rPr>
          <w:rFonts w:ascii="Century Gothic" w:hAnsi="Century Gothic"/>
          <w:i/>
          <w:color w:val="000000"/>
        </w:rPr>
        <w:t xml:space="preserve">, </w:t>
      </w:r>
      <w:r w:rsidR="00E86067" w:rsidRPr="002B40D7">
        <w:rPr>
          <w:rFonts w:ascii="Century Gothic" w:hAnsi="Century Gothic"/>
          <w:i/>
          <w:color w:val="000000"/>
        </w:rPr>
        <w:t>to approve the</w:t>
      </w:r>
      <w:r w:rsidR="00D02351" w:rsidRPr="002B40D7">
        <w:rPr>
          <w:rFonts w:ascii="Century Gothic" w:hAnsi="Century Gothic"/>
          <w:i/>
          <w:color w:val="000000"/>
        </w:rPr>
        <w:t xml:space="preserve"> </w:t>
      </w:r>
      <w:r w:rsidR="00510CBB" w:rsidRPr="002B40D7">
        <w:rPr>
          <w:rFonts w:ascii="Century Gothic" w:hAnsi="Century Gothic"/>
          <w:i/>
          <w:color w:val="000000"/>
        </w:rPr>
        <w:t>June 26</w:t>
      </w:r>
      <w:r w:rsidR="000743E0" w:rsidRPr="002B40D7">
        <w:rPr>
          <w:rFonts w:ascii="Century Gothic" w:hAnsi="Century Gothic"/>
          <w:i/>
          <w:color w:val="000000"/>
        </w:rPr>
        <w:t>,</w:t>
      </w:r>
      <w:r w:rsidRPr="002B40D7">
        <w:rPr>
          <w:rFonts w:ascii="Century Gothic" w:hAnsi="Century Gothic"/>
          <w:i/>
          <w:color w:val="000000"/>
        </w:rPr>
        <w:t xml:space="preserve"> 201</w:t>
      </w:r>
      <w:r w:rsidR="001D27EF" w:rsidRPr="002B40D7">
        <w:rPr>
          <w:rFonts w:ascii="Century Gothic" w:hAnsi="Century Gothic"/>
          <w:i/>
          <w:color w:val="000000"/>
        </w:rPr>
        <w:t>9</w:t>
      </w:r>
      <w:r w:rsidR="007519E8">
        <w:rPr>
          <w:rFonts w:ascii="Century Gothic" w:hAnsi="Century Gothic"/>
          <w:i/>
          <w:color w:val="000000"/>
        </w:rPr>
        <w:t xml:space="preserve"> Agenda</w:t>
      </w:r>
      <w:r w:rsidR="000B2C7F" w:rsidRPr="002B40D7">
        <w:rPr>
          <w:rFonts w:ascii="Century Gothic" w:hAnsi="Century Gothic"/>
          <w:i/>
          <w:color w:val="000000"/>
        </w:rPr>
        <w:t xml:space="preserve">. </w:t>
      </w:r>
      <w:r w:rsidR="00060426" w:rsidRPr="002B40D7">
        <w:rPr>
          <w:rFonts w:ascii="Century Gothic" w:hAnsi="Century Gothic"/>
          <w:i/>
          <w:color w:val="000000"/>
        </w:rPr>
        <w:t xml:space="preserve"> </w:t>
      </w:r>
      <w:r w:rsidR="00E86067" w:rsidRPr="002B40D7">
        <w:rPr>
          <w:rFonts w:ascii="Century Gothic" w:hAnsi="Century Gothic"/>
          <w:i/>
          <w:color w:val="000000"/>
        </w:rPr>
        <w:t xml:space="preserve">Motion </w:t>
      </w:r>
      <w:r w:rsidR="004577AA" w:rsidRPr="002B40D7">
        <w:rPr>
          <w:rFonts w:ascii="Century Gothic" w:hAnsi="Century Gothic"/>
          <w:i/>
          <w:color w:val="000000"/>
        </w:rPr>
        <w:t xml:space="preserve">unanimously </w:t>
      </w:r>
      <w:r w:rsidR="00E86067" w:rsidRPr="002B40D7">
        <w:rPr>
          <w:rFonts w:ascii="Century Gothic" w:hAnsi="Century Gothic"/>
          <w:i/>
          <w:color w:val="000000"/>
        </w:rPr>
        <w:t>carried.</w:t>
      </w:r>
    </w:p>
    <w:p w14:paraId="33D53F91" w14:textId="417BA1AD" w:rsidR="00D05A50" w:rsidRPr="002B40D7" w:rsidRDefault="002F75F8" w:rsidP="0088068A">
      <w:pPr>
        <w:rPr>
          <w:rFonts w:ascii="Century Gothic" w:hAnsi="Century Gothic"/>
          <w:b/>
          <w:sz w:val="32"/>
          <w:szCs w:val="32"/>
          <w:u w:val="single"/>
        </w:rPr>
      </w:pPr>
      <w:r w:rsidRPr="002B40D7">
        <w:rPr>
          <w:rFonts w:ascii="Century Gothic" w:hAnsi="Century Gothic"/>
          <w:b/>
          <w:sz w:val="32"/>
          <w:szCs w:val="32"/>
          <w:u w:val="single"/>
        </w:rPr>
        <w:t xml:space="preserve">Review and </w:t>
      </w:r>
      <w:r w:rsidR="008F7F83" w:rsidRPr="002B40D7">
        <w:rPr>
          <w:rFonts w:ascii="Century Gothic" w:hAnsi="Century Gothic"/>
          <w:b/>
          <w:sz w:val="32"/>
          <w:szCs w:val="32"/>
          <w:u w:val="single"/>
        </w:rPr>
        <w:t>Approval of the</w:t>
      </w:r>
      <w:r w:rsidR="00A34686" w:rsidRPr="002B40D7">
        <w:rPr>
          <w:rFonts w:ascii="Century Gothic" w:hAnsi="Century Gothic"/>
          <w:b/>
          <w:sz w:val="32"/>
          <w:szCs w:val="32"/>
          <w:u w:val="single"/>
        </w:rPr>
        <w:t xml:space="preserve"> November 30</w:t>
      </w:r>
      <w:r w:rsidR="006D446B" w:rsidRPr="002B40D7">
        <w:rPr>
          <w:rFonts w:ascii="Century Gothic" w:hAnsi="Century Gothic"/>
          <w:b/>
          <w:sz w:val="32"/>
          <w:szCs w:val="32"/>
          <w:u w:val="single"/>
        </w:rPr>
        <w:t xml:space="preserve">, 2018, </w:t>
      </w:r>
      <w:r w:rsidR="001D27EF" w:rsidRPr="002B40D7">
        <w:rPr>
          <w:rFonts w:ascii="Century Gothic" w:hAnsi="Century Gothic"/>
          <w:b/>
          <w:sz w:val="32"/>
          <w:szCs w:val="32"/>
          <w:u w:val="single"/>
        </w:rPr>
        <w:t xml:space="preserve">Draft </w:t>
      </w:r>
      <w:r w:rsidR="008F7F83" w:rsidRPr="002B40D7">
        <w:rPr>
          <w:rFonts w:ascii="Century Gothic" w:hAnsi="Century Gothic"/>
          <w:b/>
          <w:sz w:val="32"/>
          <w:szCs w:val="32"/>
          <w:u w:val="single"/>
        </w:rPr>
        <w:t>Minutes</w:t>
      </w:r>
      <w:r w:rsidR="00D22E1C" w:rsidRPr="002B40D7">
        <w:rPr>
          <w:rFonts w:ascii="Century Gothic" w:hAnsi="Century Gothic"/>
          <w:b/>
          <w:sz w:val="32"/>
          <w:szCs w:val="32"/>
          <w:u w:val="single"/>
        </w:rPr>
        <w:t>:</w:t>
      </w:r>
    </w:p>
    <w:p w14:paraId="0CB90B01" w14:textId="37FCD059" w:rsidR="00093B8E" w:rsidRPr="002B40D7" w:rsidRDefault="00815318" w:rsidP="0088068A">
      <w:pPr>
        <w:ind w:right="-1080"/>
        <w:rPr>
          <w:rFonts w:ascii="Century Gothic" w:hAnsi="Century Gothic"/>
          <w:i/>
          <w:sz w:val="24"/>
          <w:szCs w:val="24"/>
        </w:rPr>
      </w:pPr>
      <w:r w:rsidRPr="002B40D7">
        <w:rPr>
          <w:rFonts w:ascii="Century Gothic" w:hAnsi="Century Gothic"/>
          <w:i/>
        </w:rPr>
        <w:t xml:space="preserve">Motion </w:t>
      </w:r>
      <w:r w:rsidR="008F7F83" w:rsidRPr="002B40D7">
        <w:rPr>
          <w:rFonts w:ascii="Century Gothic" w:hAnsi="Century Gothic"/>
          <w:i/>
        </w:rPr>
        <w:t xml:space="preserve">by </w:t>
      </w:r>
      <w:r w:rsidR="00A34686" w:rsidRPr="002B40D7">
        <w:rPr>
          <w:rFonts w:ascii="Century Gothic" w:hAnsi="Century Gothic"/>
          <w:i/>
        </w:rPr>
        <w:t>Nancy Gagnon</w:t>
      </w:r>
      <w:r w:rsidR="008F7F83" w:rsidRPr="002B40D7">
        <w:rPr>
          <w:rFonts w:ascii="Century Gothic" w:hAnsi="Century Gothic"/>
          <w:i/>
        </w:rPr>
        <w:t xml:space="preserve">, second by </w:t>
      </w:r>
      <w:r w:rsidR="00A34686" w:rsidRPr="002B40D7">
        <w:rPr>
          <w:rFonts w:ascii="Century Gothic" w:hAnsi="Century Gothic"/>
          <w:i/>
        </w:rPr>
        <w:t>Marie Lewis</w:t>
      </w:r>
      <w:r w:rsidR="009D07EE" w:rsidRPr="002B40D7">
        <w:rPr>
          <w:rFonts w:ascii="Century Gothic" w:hAnsi="Century Gothic"/>
          <w:i/>
        </w:rPr>
        <w:t>,</w:t>
      </w:r>
      <w:r w:rsidR="008B3C27" w:rsidRPr="002B40D7">
        <w:rPr>
          <w:rFonts w:ascii="Century Gothic" w:hAnsi="Century Gothic"/>
          <w:i/>
        </w:rPr>
        <w:t xml:space="preserve"> </w:t>
      </w:r>
      <w:r w:rsidR="00D37716" w:rsidRPr="002B40D7">
        <w:rPr>
          <w:rFonts w:ascii="Century Gothic" w:hAnsi="Century Gothic"/>
          <w:i/>
        </w:rPr>
        <w:t>t</w:t>
      </w:r>
      <w:r w:rsidR="008F7F83" w:rsidRPr="002B40D7">
        <w:rPr>
          <w:rFonts w:ascii="Century Gothic" w:hAnsi="Century Gothic"/>
          <w:i/>
        </w:rPr>
        <w:t xml:space="preserve">o approve the </w:t>
      </w:r>
      <w:r w:rsidR="00FB07AC" w:rsidRPr="002B40D7">
        <w:rPr>
          <w:rFonts w:ascii="Century Gothic" w:hAnsi="Century Gothic"/>
          <w:i/>
        </w:rPr>
        <w:t>December 7</w:t>
      </w:r>
      <w:r w:rsidR="00E51DFE" w:rsidRPr="002B40D7">
        <w:rPr>
          <w:rFonts w:ascii="Century Gothic" w:hAnsi="Century Gothic"/>
          <w:i/>
        </w:rPr>
        <w:t>,</w:t>
      </w:r>
      <w:r w:rsidR="009D07EE" w:rsidRPr="002B40D7">
        <w:rPr>
          <w:rFonts w:ascii="Century Gothic" w:hAnsi="Century Gothic"/>
          <w:i/>
        </w:rPr>
        <w:t xml:space="preserve"> </w:t>
      </w:r>
      <w:r w:rsidR="008E627D" w:rsidRPr="002B40D7">
        <w:rPr>
          <w:rFonts w:ascii="Century Gothic" w:hAnsi="Century Gothic"/>
          <w:i/>
        </w:rPr>
        <w:t xml:space="preserve">2018 </w:t>
      </w:r>
      <w:r w:rsidR="00A34686" w:rsidRPr="002B40D7">
        <w:rPr>
          <w:rFonts w:ascii="Century Gothic" w:hAnsi="Century Gothic"/>
          <w:i/>
        </w:rPr>
        <w:t xml:space="preserve">draft </w:t>
      </w:r>
      <w:r w:rsidR="008E627D" w:rsidRPr="002B40D7">
        <w:rPr>
          <w:rFonts w:ascii="Century Gothic" w:hAnsi="Century Gothic"/>
          <w:i/>
        </w:rPr>
        <w:t>minutes</w:t>
      </w:r>
      <w:r w:rsidR="003D2539" w:rsidRPr="002B40D7">
        <w:rPr>
          <w:rFonts w:ascii="Century Gothic" w:hAnsi="Century Gothic"/>
          <w:i/>
        </w:rPr>
        <w:t xml:space="preserve">. </w:t>
      </w:r>
      <w:r w:rsidR="002B40D7">
        <w:rPr>
          <w:rFonts w:ascii="Century Gothic" w:hAnsi="Century Gothic"/>
          <w:i/>
        </w:rPr>
        <w:t xml:space="preserve"> </w:t>
      </w:r>
      <w:r w:rsidR="008F7F83" w:rsidRPr="002B40D7">
        <w:rPr>
          <w:rFonts w:ascii="Century Gothic" w:hAnsi="Century Gothic"/>
          <w:i/>
        </w:rPr>
        <w:t xml:space="preserve">Motion </w:t>
      </w:r>
      <w:r w:rsidR="004577AA" w:rsidRPr="002B40D7">
        <w:rPr>
          <w:rFonts w:ascii="Century Gothic" w:hAnsi="Century Gothic"/>
          <w:i/>
        </w:rPr>
        <w:t xml:space="preserve">unanimously </w:t>
      </w:r>
      <w:r w:rsidR="008F7F83" w:rsidRPr="002B40D7">
        <w:rPr>
          <w:rFonts w:ascii="Century Gothic" w:hAnsi="Century Gothic"/>
          <w:i/>
        </w:rPr>
        <w:t>carried</w:t>
      </w:r>
      <w:r w:rsidR="008F7F83" w:rsidRPr="002B40D7">
        <w:rPr>
          <w:rFonts w:ascii="Century Gothic" w:hAnsi="Century Gothic"/>
          <w:i/>
          <w:sz w:val="24"/>
          <w:szCs w:val="24"/>
        </w:rPr>
        <w:t>.</w:t>
      </w:r>
    </w:p>
    <w:p w14:paraId="6CC97C36" w14:textId="77777777" w:rsidR="0088068A" w:rsidRPr="002B40D7" w:rsidRDefault="0088068A" w:rsidP="0088068A">
      <w:pPr>
        <w:ind w:right="-1080"/>
        <w:rPr>
          <w:rFonts w:ascii="Century Gothic" w:hAnsi="Century Gothic"/>
          <w:i/>
          <w:sz w:val="24"/>
          <w:szCs w:val="24"/>
        </w:rPr>
      </w:pPr>
    </w:p>
    <w:p w14:paraId="62891A73" w14:textId="7C392557" w:rsidR="003C27F1" w:rsidRPr="002B40D7" w:rsidRDefault="00A73FF1" w:rsidP="0088068A">
      <w:pPr>
        <w:pStyle w:val="NoSpacing"/>
        <w:spacing w:line="276" w:lineRule="auto"/>
        <w:rPr>
          <w:rFonts w:ascii="Century Gothic" w:hAnsi="Century Gothic"/>
        </w:rPr>
      </w:pPr>
      <w:r w:rsidRPr="002B40D7">
        <w:rPr>
          <w:rFonts w:ascii="Century Gothic" w:hAnsi="Century Gothic"/>
          <w:b/>
          <w:sz w:val="32"/>
          <w:szCs w:val="32"/>
          <w:u w:val="single"/>
        </w:rPr>
        <w:t>Public Comm</w:t>
      </w:r>
      <w:r w:rsidR="00E54C99" w:rsidRPr="002B40D7">
        <w:rPr>
          <w:rFonts w:ascii="Century Gothic" w:hAnsi="Century Gothic"/>
          <w:b/>
          <w:sz w:val="32"/>
          <w:szCs w:val="32"/>
          <w:u w:val="single"/>
        </w:rPr>
        <w:t>ent:</w:t>
      </w:r>
      <w:r w:rsidR="0049287D" w:rsidRPr="002B40D7">
        <w:rPr>
          <w:rFonts w:ascii="Century Gothic" w:hAnsi="Century Gothic"/>
          <w:b/>
          <w:sz w:val="32"/>
          <w:szCs w:val="32"/>
          <w:u w:val="single"/>
        </w:rPr>
        <w:t xml:space="preserve">  </w:t>
      </w:r>
      <w:r w:rsidR="0049287D" w:rsidRPr="002B40D7">
        <w:rPr>
          <w:rFonts w:ascii="Century Gothic" w:hAnsi="Century Gothic"/>
        </w:rPr>
        <w:t>There was no public comment.</w:t>
      </w:r>
    </w:p>
    <w:p w14:paraId="5ADC9FB8" w14:textId="77777777" w:rsidR="002B40D7" w:rsidRPr="002B40D7" w:rsidRDefault="002B40D7" w:rsidP="0088068A">
      <w:pPr>
        <w:pStyle w:val="NoSpacing"/>
        <w:spacing w:line="276" w:lineRule="auto"/>
        <w:rPr>
          <w:rFonts w:ascii="Century Gothic" w:hAnsi="Century Gothic"/>
          <w:b/>
          <w:sz w:val="32"/>
          <w:szCs w:val="32"/>
          <w:u w:val="single"/>
        </w:rPr>
      </w:pPr>
    </w:p>
    <w:p w14:paraId="7ED62339" w14:textId="58CFE43D" w:rsidR="001E7ED6" w:rsidRDefault="00A17E04" w:rsidP="0088068A">
      <w:pPr>
        <w:spacing w:before="240" w:after="240"/>
        <w:rPr>
          <w:rFonts w:ascii="Century Gothic" w:hAnsi="Century Gothic"/>
          <w:b/>
          <w:sz w:val="32"/>
          <w:szCs w:val="32"/>
          <w:u w:val="single"/>
        </w:rPr>
      </w:pPr>
      <w:r w:rsidRPr="002B40D7">
        <w:rPr>
          <w:rFonts w:ascii="Century Gothic" w:hAnsi="Century Gothic"/>
          <w:b/>
          <w:sz w:val="32"/>
          <w:szCs w:val="32"/>
          <w:u w:val="single"/>
        </w:rPr>
        <w:lastRenderedPageBreak/>
        <w:t>Election of Chairperson Vote</w:t>
      </w:r>
      <w:r w:rsidR="001E7ED6" w:rsidRPr="002B40D7">
        <w:rPr>
          <w:rFonts w:ascii="Century Gothic" w:hAnsi="Century Gothic"/>
          <w:b/>
          <w:sz w:val="32"/>
          <w:szCs w:val="32"/>
          <w:u w:val="single"/>
        </w:rPr>
        <w:t>:</w:t>
      </w:r>
    </w:p>
    <w:p w14:paraId="74D210BC" w14:textId="14BD81B0" w:rsidR="00AF08E2" w:rsidRDefault="00AF08E2" w:rsidP="00DE1800">
      <w:pPr>
        <w:pStyle w:val="ListParagraph"/>
        <w:numPr>
          <w:ilvl w:val="0"/>
          <w:numId w:val="38"/>
        </w:numPr>
        <w:spacing w:before="240" w:after="240"/>
        <w:rPr>
          <w:rFonts w:ascii="Century Gothic" w:hAnsi="Century Gothic"/>
        </w:rPr>
      </w:pPr>
      <w:r>
        <w:rPr>
          <w:rFonts w:ascii="Century Gothic" w:hAnsi="Century Gothic"/>
        </w:rPr>
        <w:t>The floor was opened for members to nominate a member for the position of council chairperson, including nominating themselves if interested.</w:t>
      </w:r>
    </w:p>
    <w:p w14:paraId="4E1B9F5D" w14:textId="77777777" w:rsidR="00AF08E2" w:rsidRDefault="00AF08E2" w:rsidP="00AF08E2">
      <w:pPr>
        <w:pStyle w:val="ListParagraph"/>
        <w:spacing w:before="240" w:after="240"/>
        <w:rPr>
          <w:rFonts w:ascii="Century Gothic" w:hAnsi="Century Gothic"/>
        </w:rPr>
      </w:pPr>
    </w:p>
    <w:p w14:paraId="3A73D9A4" w14:textId="6FE66588" w:rsidR="002B40D7" w:rsidRPr="00DE1800" w:rsidRDefault="002B40D7" w:rsidP="00DE1800">
      <w:pPr>
        <w:pStyle w:val="ListParagraph"/>
        <w:numPr>
          <w:ilvl w:val="0"/>
          <w:numId w:val="38"/>
        </w:numPr>
        <w:spacing w:before="240" w:after="240"/>
        <w:rPr>
          <w:rFonts w:ascii="Century Gothic" w:hAnsi="Century Gothic"/>
        </w:rPr>
      </w:pPr>
      <w:r w:rsidRPr="00DE1800">
        <w:rPr>
          <w:rFonts w:ascii="Century Gothic" w:hAnsi="Century Gothic"/>
        </w:rPr>
        <w:t xml:space="preserve">Rob Wilkinson </w:t>
      </w:r>
      <w:r w:rsidR="00502E5A">
        <w:rPr>
          <w:rFonts w:ascii="Century Gothic" w:hAnsi="Century Gothic"/>
        </w:rPr>
        <w:t>was</w:t>
      </w:r>
      <w:r w:rsidR="00AD7331">
        <w:rPr>
          <w:rFonts w:ascii="Century Gothic" w:hAnsi="Century Gothic"/>
        </w:rPr>
        <w:t xml:space="preserve"> nomin</w:t>
      </w:r>
      <w:r w:rsidR="00502E5A">
        <w:rPr>
          <w:rFonts w:ascii="Century Gothic" w:hAnsi="Century Gothic"/>
        </w:rPr>
        <w:t>ated</w:t>
      </w:r>
      <w:r w:rsidRPr="00DE1800">
        <w:rPr>
          <w:rFonts w:ascii="Century Gothic" w:hAnsi="Century Gothic"/>
        </w:rPr>
        <w:t xml:space="preserve"> as Advisory Council Chairperson.</w:t>
      </w:r>
    </w:p>
    <w:p w14:paraId="79901E39" w14:textId="6F42DEA2" w:rsidR="002B40D7" w:rsidRDefault="002B40D7" w:rsidP="0088068A">
      <w:pPr>
        <w:spacing w:before="240" w:after="240"/>
        <w:rPr>
          <w:rFonts w:ascii="Century Gothic" w:hAnsi="Century Gothic"/>
        </w:rPr>
      </w:pPr>
      <w:r w:rsidRPr="002B40D7">
        <w:rPr>
          <w:rFonts w:ascii="Century Gothic" w:hAnsi="Century Gothic"/>
          <w:i/>
        </w:rPr>
        <w:t xml:space="preserve">Motion by Beth Esser, </w:t>
      </w:r>
      <w:r>
        <w:rPr>
          <w:rFonts w:ascii="Century Gothic" w:hAnsi="Century Gothic"/>
          <w:i/>
        </w:rPr>
        <w:t>s</w:t>
      </w:r>
      <w:r w:rsidRPr="002B40D7">
        <w:rPr>
          <w:rFonts w:ascii="Century Gothic" w:hAnsi="Century Gothic"/>
          <w:i/>
        </w:rPr>
        <w:t>econd by Kathy Gauger, to nominate Rob Wilkinson as Advisory Chairperson.  Motion unanimously carried</w:t>
      </w:r>
      <w:r w:rsidR="00E83DA7">
        <w:rPr>
          <w:rFonts w:ascii="Century Gothic" w:hAnsi="Century Gothic"/>
        </w:rPr>
        <w:t>.</w:t>
      </w:r>
    </w:p>
    <w:p w14:paraId="7363D693" w14:textId="421F51FA" w:rsidR="00E83DA7" w:rsidRPr="00E83DA7" w:rsidRDefault="00E83DA7" w:rsidP="00E83DA7">
      <w:pPr>
        <w:pStyle w:val="ListParagraph"/>
        <w:numPr>
          <w:ilvl w:val="0"/>
          <w:numId w:val="38"/>
        </w:numPr>
        <w:spacing w:before="240" w:after="240"/>
        <w:rPr>
          <w:rFonts w:ascii="Century Gothic" w:hAnsi="Century Gothic"/>
        </w:rPr>
      </w:pPr>
      <w:r>
        <w:rPr>
          <w:rFonts w:ascii="Century Gothic" w:hAnsi="Century Gothic"/>
        </w:rPr>
        <w:t xml:space="preserve">Rob Wilkinson </w:t>
      </w:r>
      <w:r w:rsidR="00502E5A">
        <w:rPr>
          <w:rFonts w:ascii="Century Gothic" w:hAnsi="Century Gothic"/>
        </w:rPr>
        <w:t xml:space="preserve">accepted the nomination </w:t>
      </w:r>
      <w:r>
        <w:rPr>
          <w:rFonts w:ascii="Century Gothic" w:hAnsi="Century Gothic"/>
        </w:rPr>
        <w:t>as Advisory Council Chairperson.</w:t>
      </w:r>
    </w:p>
    <w:p w14:paraId="1E63E609" w14:textId="48378DEC" w:rsidR="00A17E04" w:rsidRPr="00A049A7" w:rsidRDefault="002B40D7" w:rsidP="002B40D7">
      <w:pPr>
        <w:spacing w:before="240" w:after="240"/>
        <w:rPr>
          <w:rFonts w:ascii="Century Gothic" w:hAnsi="Century Gothic" w:cstheme="minorHAnsi"/>
          <w:i/>
        </w:rPr>
      </w:pPr>
      <w:r w:rsidRPr="00A049A7">
        <w:rPr>
          <w:rFonts w:ascii="Century Gothic" w:hAnsi="Century Gothic" w:cstheme="minorHAnsi"/>
          <w:i/>
        </w:rPr>
        <w:t>Motion by Nancy Gagnon, second by Marie Lewis</w:t>
      </w:r>
      <w:r w:rsidR="00E83DA7" w:rsidRPr="00A049A7">
        <w:rPr>
          <w:rFonts w:ascii="Century Gothic" w:hAnsi="Century Gothic" w:cstheme="minorHAnsi"/>
          <w:i/>
        </w:rPr>
        <w:t>, to elect Rob Wilkinson as Advisory Chairperson.  Motion unanimously carried.</w:t>
      </w:r>
    </w:p>
    <w:p w14:paraId="164C7512" w14:textId="27F461FA" w:rsidR="00E83DA7" w:rsidRDefault="00E83DA7" w:rsidP="00E83DA7">
      <w:pPr>
        <w:pStyle w:val="ListParagraph"/>
        <w:numPr>
          <w:ilvl w:val="0"/>
          <w:numId w:val="38"/>
        </w:numPr>
        <w:spacing w:before="240" w:after="240"/>
        <w:rPr>
          <w:rFonts w:ascii="Century Gothic" w:hAnsi="Century Gothic" w:cstheme="minorHAnsi"/>
        </w:rPr>
      </w:pPr>
      <w:r>
        <w:rPr>
          <w:rFonts w:ascii="Century Gothic" w:hAnsi="Century Gothic" w:cstheme="minorHAnsi"/>
        </w:rPr>
        <w:t>Nominations and Vote for Vice-Chair</w:t>
      </w:r>
      <w:r w:rsidR="00AD7331">
        <w:rPr>
          <w:rFonts w:ascii="Century Gothic" w:hAnsi="Century Gothic" w:cstheme="minorHAnsi"/>
        </w:rPr>
        <w:t>person</w:t>
      </w:r>
      <w:r>
        <w:rPr>
          <w:rFonts w:ascii="Century Gothic" w:hAnsi="Century Gothic" w:cstheme="minorHAnsi"/>
        </w:rPr>
        <w:t xml:space="preserve"> to be on the November 8</w:t>
      </w:r>
      <w:r w:rsidRPr="00E83DA7">
        <w:rPr>
          <w:rFonts w:ascii="Century Gothic" w:hAnsi="Century Gothic" w:cstheme="minorHAnsi"/>
          <w:vertAlign w:val="superscript"/>
        </w:rPr>
        <w:t>th</w:t>
      </w:r>
      <w:r>
        <w:rPr>
          <w:rFonts w:ascii="Century Gothic" w:hAnsi="Century Gothic" w:cstheme="minorHAnsi"/>
        </w:rPr>
        <w:t xml:space="preserve"> Advisory Council Agenda.</w:t>
      </w:r>
    </w:p>
    <w:p w14:paraId="34306203" w14:textId="77777777" w:rsidR="00E83DA7" w:rsidRPr="00E83DA7" w:rsidRDefault="00E83DA7" w:rsidP="00E83DA7">
      <w:pPr>
        <w:pStyle w:val="ListParagraph"/>
        <w:spacing w:before="240" w:after="240"/>
        <w:rPr>
          <w:rFonts w:ascii="Century Gothic" w:hAnsi="Century Gothic" w:cstheme="minorHAnsi"/>
        </w:rPr>
      </w:pPr>
    </w:p>
    <w:p w14:paraId="37F51D15" w14:textId="0AB10ED8" w:rsidR="00A17E04" w:rsidRPr="002B40D7" w:rsidRDefault="00A17E04" w:rsidP="00A17E04">
      <w:pPr>
        <w:pStyle w:val="NoSpacing"/>
        <w:spacing w:line="276" w:lineRule="auto"/>
        <w:rPr>
          <w:rFonts w:ascii="Century Gothic" w:hAnsi="Century Gothic"/>
          <w:b/>
          <w:sz w:val="32"/>
          <w:szCs w:val="32"/>
          <w:u w:val="single"/>
        </w:rPr>
      </w:pPr>
      <w:r w:rsidRPr="002B40D7">
        <w:rPr>
          <w:rFonts w:ascii="Century Gothic" w:hAnsi="Century Gothic"/>
          <w:b/>
          <w:sz w:val="32"/>
          <w:szCs w:val="32"/>
          <w:u w:val="single"/>
        </w:rPr>
        <w:t>GWAAR Advisory Council By-Laws:</w:t>
      </w:r>
    </w:p>
    <w:p w14:paraId="3E65CABF" w14:textId="5492AAEF" w:rsidR="00A17E04" w:rsidRPr="00E83DA7" w:rsidRDefault="00E83DA7" w:rsidP="00A17E04">
      <w:pPr>
        <w:spacing w:before="240" w:after="240"/>
        <w:ind w:left="360"/>
        <w:rPr>
          <w:rFonts w:ascii="Century Gothic" w:hAnsi="Century Gothic" w:cstheme="minorHAnsi"/>
        </w:rPr>
      </w:pPr>
      <w:r>
        <w:rPr>
          <w:rFonts w:ascii="Century Gothic" w:hAnsi="Century Gothic" w:cstheme="minorHAnsi"/>
        </w:rPr>
        <w:t>Advisory Council discussed the implementation of official term limits for its members.  This would involve sending a written recommendation to the GWAAR Board and a vote to incorporate this change to the</w:t>
      </w:r>
      <w:r w:rsidR="0040065B">
        <w:rPr>
          <w:rFonts w:ascii="Century Gothic" w:hAnsi="Century Gothic" w:cstheme="minorHAnsi"/>
        </w:rPr>
        <w:t xml:space="preserve"> Advisory Council section in </w:t>
      </w:r>
      <w:r w:rsidR="00C371CD">
        <w:rPr>
          <w:rFonts w:ascii="Century Gothic" w:hAnsi="Century Gothic" w:cstheme="minorHAnsi"/>
        </w:rPr>
        <w:t>the GWAAR</w:t>
      </w:r>
      <w:r>
        <w:rPr>
          <w:rFonts w:ascii="Century Gothic" w:hAnsi="Century Gothic" w:cstheme="minorHAnsi"/>
        </w:rPr>
        <w:t xml:space="preserve"> Board By-Laws. </w:t>
      </w:r>
      <w:r w:rsidR="00B86DCA">
        <w:rPr>
          <w:rFonts w:ascii="Century Gothic" w:hAnsi="Century Gothic" w:cstheme="minorHAnsi"/>
        </w:rPr>
        <w:t xml:space="preserve"> The vote could take place at the October 11, 2019 Board Meeting.</w:t>
      </w:r>
    </w:p>
    <w:p w14:paraId="79FF1F30" w14:textId="24977153" w:rsidR="00A17E04" w:rsidRDefault="00153C7F" w:rsidP="00153C7F">
      <w:pPr>
        <w:spacing w:before="240" w:after="240"/>
        <w:rPr>
          <w:rFonts w:ascii="Century Gothic" w:hAnsi="Century Gothic" w:cstheme="minorHAnsi"/>
        </w:rPr>
      </w:pPr>
      <w:r>
        <w:rPr>
          <w:rFonts w:ascii="Century Gothic" w:hAnsi="Century Gothic" w:cstheme="minorHAnsi"/>
          <w:b/>
        </w:rPr>
        <w:t xml:space="preserve">     </w:t>
      </w:r>
      <w:r>
        <w:rPr>
          <w:rFonts w:ascii="Century Gothic" w:hAnsi="Century Gothic" w:cstheme="minorHAnsi"/>
        </w:rPr>
        <w:t>A possible recommendation might look something like:</w:t>
      </w:r>
    </w:p>
    <w:p w14:paraId="60E3345F" w14:textId="2A8D4E29" w:rsidR="00B86DCA" w:rsidRDefault="00B86DCA" w:rsidP="00B86DCA">
      <w:pPr>
        <w:pStyle w:val="ListParagraph"/>
        <w:numPr>
          <w:ilvl w:val="0"/>
          <w:numId w:val="38"/>
        </w:numPr>
        <w:spacing w:before="240" w:after="240"/>
        <w:rPr>
          <w:rFonts w:ascii="Century Gothic" w:hAnsi="Century Gothic" w:cstheme="minorHAnsi"/>
        </w:rPr>
      </w:pPr>
      <w:r>
        <w:rPr>
          <w:rFonts w:ascii="Century Gothic" w:hAnsi="Century Gothic" w:cstheme="minorHAnsi"/>
        </w:rPr>
        <w:t xml:space="preserve">3 </w:t>
      </w:r>
      <w:r w:rsidR="00A049A7">
        <w:rPr>
          <w:rFonts w:ascii="Century Gothic" w:hAnsi="Century Gothic" w:cstheme="minorHAnsi"/>
        </w:rPr>
        <w:t xml:space="preserve">members </w:t>
      </w:r>
      <w:r>
        <w:rPr>
          <w:rFonts w:ascii="Century Gothic" w:hAnsi="Century Gothic" w:cstheme="minorHAnsi"/>
        </w:rPr>
        <w:t>at 1 year, 3</w:t>
      </w:r>
      <w:r w:rsidR="00A049A7">
        <w:rPr>
          <w:rFonts w:ascii="Century Gothic" w:hAnsi="Century Gothic" w:cstheme="minorHAnsi"/>
        </w:rPr>
        <w:t xml:space="preserve"> members</w:t>
      </w:r>
      <w:r>
        <w:rPr>
          <w:rFonts w:ascii="Century Gothic" w:hAnsi="Century Gothic" w:cstheme="minorHAnsi"/>
        </w:rPr>
        <w:t xml:space="preserve"> at 2 year, and 3 </w:t>
      </w:r>
      <w:r w:rsidR="00A049A7">
        <w:rPr>
          <w:rFonts w:ascii="Century Gothic" w:hAnsi="Century Gothic" w:cstheme="minorHAnsi"/>
        </w:rPr>
        <w:t xml:space="preserve">members </w:t>
      </w:r>
      <w:r>
        <w:rPr>
          <w:rFonts w:ascii="Century Gothic" w:hAnsi="Century Gothic" w:cstheme="minorHAnsi"/>
        </w:rPr>
        <w:t>at 3-year terms</w:t>
      </w:r>
    </w:p>
    <w:p w14:paraId="03C6431B" w14:textId="3BE35863" w:rsidR="00B86DCA" w:rsidRPr="00B86DCA" w:rsidRDefault="00B86DCA" w:rsidP="00B86DCA">
      <w:pPr>
        <w:pStyle w:val="ListParagraph"/>
        <w:numPr>
          <w:ilvl w:val="0"/>
          <w:numId w:val="38"/>
        </w:numPr>
        <w:spacing w:before="240" w:after="240"/>
        <w:rPr>
          <w:rFonts w:ascii="Century Gothic" w:hAnsi="Century Gothic" w:cstheme="minorHAnsi"/>
        </w:rPr>
      </w:pPr>
      <w:r>
        <w:rPr>
          <w:rFonts w:ascii="Century Gothic" w:hAnsi="Century Gothic" w:cstheme="minorHAnsi"/>
        </w:rPr>
        <w:lastRenderedPageBreak/>
        <w:t>Current Advisory Council Members will select among themselves which term limits will be with which members</w:t>
      </w:r>
    </w:p>
    <w:p w14:paraId="723E69D9" w14:textId="1E2ED29A" w:rsidR="00153C7F" w:rsidRPr="00153C7F" w:rsidRDefault="00153C7F" w:rsidP="00153C7F">
      <w:pPr>
        <w:pStyle w:val="ListParagraph"/>
        <w:numPr>
          <w:ilvl w:val="0"/>
          <w:numId w:val="38"/>
        </w:numPr>
        <w:spacing w:before="240" w:after="240"/>
        <w:rPr>
          <w:rFonts w:ascii="Century Gothic" w:hAnsi="Century Gothic" w:cstheme="minorHAnsi"/>
        </w:rPr>
      </w:pPr>
      <w:r>
        <w:rPr>
          <w:rFonts w:ascii="Century Gothic" w:hAnsi="Century Gothic" w:cstheme="minorHAnsi"/>
        </w:rPr>
        <w:t xml:space="preserve">All </w:t>
      </w:r>
      <w:r w:rsidR="00B86DCA">
        <w:rPr>
          <w:rFonts w:ascii="Century Gothic" w:hAnsi="Century Gothic" w:cstheme="minorHAnsi"/>
        </w:rPr>
        <w:t xml:space="preserve">Advisory Council Member </w:t>
      </w:r>
      <w:r>
        <w:rPr>
          <w:rFonts w:ascii="Century Gothic" w:hAnsi="Century Gothic" w:cstheme="minorHAnsi"/>
        </w:rPr>
        <w:t>terms shall be for 3 years</w:t>
      </w:r>
    </w:p>
    <w:p w14:paraId="35DF3EB9" w14:textId="59FFCC7B" w:rsidR="00A17E04" w:rsidRPr="00153C7F" w:rsidRDefault="00153C7F" w:rsidP="00153C7F">
      <w:pPr>
        <w:pStyle w:val="ListParagraph"/>
        <w:numPr>
          <w:ilvl w:val="0"/>
          <w:numId w:val="38"/>
        </w:numPr>
        <w:spacing w:before="240" w:after="240"/>
        <w:rPr>
          <w:rFonts w:ascii="Century Gothic" w:hAnsi="Century Gothic" w:cstheme="minorHAnsi"/>
          <w:b/>
        </w:rPr>
      </w:pPr>
      <w:r>
        <w:rPr>
          <w:rFonts w:ascii="Century Gothic" w:hAnsi="Century Gothic" w:cstheme="minorHAnsi"/>
        </w:rPr>
        <w:t>Maximum number of consecutive terms shall be 2</w:t>
      </w:r>
    </w:p>
    <w:p w14:paraId="45546F89" w14:textId="05522415" w:rsidR="00153C7F" w:rsidRPr="00B86DCA" w:rsidRDefault="00153C7F" w:rsidP="00153C7F">
      <w:pPr>
        <w:pStyle w:val="ListParagraph"/>
        <w:numPr>
          <w:ilvl w:val="0"/>
          <w:numId w:val="38"/>
        </w:numPr>
        <w:spacing w:before="240" w:after="240"/>
        <w:rPr>
          <w:rFonts w:ascii="Century Gothic" w:hAnsi="Century Gothic" w:cstheme="minorHAnsi"/>
          <w:b/>
        </w:rPr>
      </w:pPr>
      <w:r>
        <w:rPr>
          <w:rFonts w:ascii="Century Gothic" w:hAnsi="Century Gothic" w:cstheme="minorHAnsi"/>
        </w:rPr>
        <w:t>The specifications for these term limits shall be effective January 1, 2020</w:t>
      </w:r>
    </w:p>
    <w:p w14:paraId="3B3EEDB4" w14:textId="77777777" w:rsidR="00B86DCA" w:rsidRPr="00B86DCA" w:rsidRDefault="00B86DCA" w:rsidP="00B86DCA">
      <w:pPr>
        <w:spacing w:before="240" w:after="240"/>
        <w:ind w:left="360"/>
        <w:rPr>
          <w:rFonts w:ascii="Century Gothic" w:hAnsi="Century Gothic" w:cstheme="minorHAnsi"/>
          <w:b/>
        </w:rPr>
      </w:pPr>
    </w:p>
    <w:p w14:paraId="3A0B799A" w14:textId="34655A75" w:rsidR="00A17E04" w:rsidRPr="002B40D7" w:rsidRDefault="00A17E04" w:rsidP="00A17E04">
      <w:pPr>
        <w:pStyle w:val="NoSpacing"/>
        <w:spacing w:line="276" w:lineRule="auto"/>
        <w:rPr>
          <w:rFonts w:ascii="Century Gothic" w:hAnsi="Century Gothic"/>
          <w:b/>
          <w:sz w:val="32"/>
          <w:szCs w:val="32"/>
          <w:u w:val="single"/>
        </w:rPr>
      </w:pPr>
      <w:r w:rsidRPr="002B40D7">
        <w:rPr>
          <w:rFonts w:ascii="Century Gothic" w:hAnsi="Century Gothic"/>
          <w:b/>
          <w:sz w:val="32"/>
          <w:szCs w:val="32"/>
          <w:u w:val="single"/>
        </w:rPr>
        <w:t>AAA Plan – Progress Update:</w:t>
      </w:r>
    </w:p>
    <w:p w14:paraId="59FFBD52" w14:textId="1E2BCC30" w:rsidR="00A17E04" w:rsidRPr="00035DF4" w:rsidRDefault="00035DF4" w:rsidP="00A17E04">
      <w:pPr>
        <w:spacing w:before="240" w:after="240"/>
        <w:ind w:left="360"/>
        <w:rPr>
          <w:rFonts w:ascii="Century Gothic" w:hAnsi="Century Gothic" w:cstheme="minorHAnsi"/>
        </w:rPr>
      </w:pPr>
      <w:r>
        <w:rPr>
          <w:rFonts w:ascii="Century Gothic" w:hAnsi="Century Gothic" w:cstheme="minorHAnsi"/>
        </w:rPr>
        <w:t>Jane Mahoney</w:t>
      </w:r>
      <w:r w:rsidR="005671DD">
        <w:rPr>
          <w:rFonts w:ascii="Century Gothic" w:hAnsi="Century Gothic" w:cstheme="minorHAnsi"/>
        </w:rPr>
        <w:t xml:space="preserve"> gave a PowerPoint presentation update on the progress GWAAR has made on its 2019 AAA Goals.  The progress report covered Advocacy, Elder Nutrition Program, Caregiver&amp; Dementia Support, Healthy Aging, Elder Justice, Local Priorities</w:t>
      </w:r>
      <w:r w:rsidR="00AB53FE">
        <w:rPr>
          <w:rFonts w:ascii="Century Gothic" w:hAnsi="Century Gothic" w:cstheme="minorHAnsi"/>
        </w:rPr>
        <w:t>, Coordination Between Titles III &amp; VI, and Targeted Populations related goals.</w:t>
      </w:r>
    </w:p>
    <w:p w14:paraId="2A76A688" w14:textId="77777777" w:rsidR="00A17E04" w:rsidRPr="002B40D7" w:rsidRDefault="00A17E04" w:rsidP="00A17E04">
      <w:pPr>
        <w:spacing w:before="240" w:after="240"/>
        <w:ind w:left="360"/>
        <w:rPr>
          <w:rFonts w:ascii="Century Gothic" w:hAnsi="Century Gothic" w:cstheme="minorHAnsi"/>
          <w:b/>
        </w:rPr>
      </w:pPr>
    </w:p>
    <w:p w14:paraId="26588B60" w14:textId="2EFBE9DC" w:rsidR="00FE7C1D" w:rsidRDefault="00FE7C1D" w:rsidP="00FE7C1D">
      <w:pPr>
        <w:pStyle w:val="NoSpacing"/>
        <w:spacing w:line="276" w:lineRule="auto"/>
        <w:rPr>
          <w:rFonts w:ascii="Century Gothic" w:hAnsi="Century Gothic"/>
          <w:b/>
          <w:sz w:val="32"/>
          <w:szCs w:val="32"/>
          <w:u w:val="single"/>
        </w:rPr>
      </w:pPr>
      <w:r w:rsidRPr="002B40D7">
        <w:rPr>
          <w:rFonts w:ascii="Century Gothic" w:hAnsi="Century Gothic"/>
          <w:b/>
          <w:sz w:val="32"/>
          <w:szCs w:val="32"/>
          <w:u w:val="single"/>
        </w:rPr>
        <w:t>Advocacy - Update:</w:t>
      </w:r>
    </w:p>
    <w:p w14:paraId="2C9E7EB6" w14:textId="10C271EF" w:rsidR="00A17E04" w:rsidRDefault="00A36FE0" w:rsidP="00A36FE0">
      <w:pPr>
        <w:spacing w:before="240" w:after="240"/>
        <w:rPr>
          <w:rFonts w:ascii="Century Gothic" w:hAnsi="Century Gothic" w:cstheme="minorHAnsi"/>
        </w:rPr>
      </w:pPr>
      <w:r>
        <w:rPr>
          <w:rFonts w:ascii="Century Gothic" w:hAnsi="Century Gothic" w:cstheme="minorHAnsi"/>
          <w:b/>
        </w:rPr>
        <w:t xml:space="preserve">    </w:t>
      </w:r>
      <w:r>
        <w:rPr>
          <w:rFonts w:ascii="Century Gothic" w:hAnsi="Century Gothic" w:cstheme="minorHAnsi"/>
        </w:rPr>
        <w:t xml:space="preserve">Janet Zander gave a 2019 GWAAR/WAAN Legislation Tracking overview.  </w:t>
      </w:r>
      <w:r w:rsidR="00A8386A">
        <w:rPr>
          <w:rFonts w:ascii="Century Gothic" w:hAnsi="Century Gothic" w:cstheme="minorHAnsi"/>
        </w:rPr>
        <w:t>Some i</w:t>
      </w:r>
      <w:r w:rsidR="00D74172">
        <w:rPr>
          <w:rFonts w:ascii="Century Gothic" w:hAnsi="Century Gothic" w:cstheme="minorHAnsi"/>
        </w:rPr>
        <w:t>mportant legislative topics</w:t>
      </w:r>
      <w:r>
        <w:rPr>
          <w:rFonts w:ascii="Century Gothic" w:hAnsi="Century Gothic" w:cstheme="minorHAnsi"/>
        </w:rPr>
        <w:t xml:space="preserve"> included:</w:t>
      </w:r>
    </w:p>
    <w:p w14:paraId="00CD0069" w14:textId="0B278834" w:rsidR="00A36FE0"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 xml:space="preserve">AB 76:  Hours of instruction program for </w:t>
      </w:r>
      <w:proofErr w:type="spellStart"/>
      <w:proofErr w:type="gramStart"/>
      <w:r w:rsidRPr="00A8386A">
        <w:rPr>
          <w:rFonts w:ascii="Century Gothic" w:hAnsi="Century Gothic" w:cstheme="minorHAnsi"/>
          <w:sz w:val="24"/>
          <w:szCs w:val="24"/>
        </w:rPr>
        <w:t>nurses</w:t>
      </w:r>
      <w:proofErr w:type="spellEnd"/>
      <w:proofErr w:type="gramEnd"/>
      <w:r w:rsidRPr="00A8386A">
        <w:rPr>
          <w:rFonts w:ascii="Century Gothic" w:hAnsi="Century Gothic" w:cstheme="minorHAnsi"/>
          <w:sz w:val="24"/>
          <w:szCs w:val="24"/>
        </w:rPr>
        <w:t xml:space="preserve"> aides</w:t>
      </w:r>
    </w:p>
    <w:p w14:paraId="06A0F9DA" w14:textId="173A90E0"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83:  Authorizing creation and implantation of an advance directive registry and granting rule-making authority.</w:t>
      </w:r>
    </w:p>
    <w:p w14:paraId="1342FC06" w14:textId="3CD48F28"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126:  Creating a non-refundable individual income tax credit for certain expenses incurred by a family caregiver to assist a qualified family member.</w:t>
      </w:r>
    </w:p>
    <w:p w14:paraId="4184CAB2" w14:textId="5373C86E"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132:  Electric bicycles and providing a penalty.</w:t>
      </w:r>
    </w:p>
    <w:p w14:paraId="1BDD0718" w14:textId="2CABBFE5"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168:  The requirement for stating name and address prior to voting.</w:t>
      </w:r>
    </w:p>
    <w:p w14:paraId="53ED8DA8" w14:textId="37C5BF47"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242:  Establishing a Palliative Care Council.</w:t>
      </w:r>
    </w:p>
    <w:p w14:paraId="3847E91A" w14:textId="3B82C193"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AB 246:  Voter registration</w:t>
      </w:r>
    </w:p>
    <w:p w14:paraId="353E8BB7" w14:textId="0E999221" w:rsidR="00D74172" w:rsidRPr="00A8386A" w:rsidRDefault="00D74172" w:rsidP="00FF5F69">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t xml:space="preserve">AB 247:  </w:t>
      </w:r>
      <w:r w:rsidR="00A8386A" w:rsidRPr="00A8386A">
        <w:rPr>
          <w:rFonts w:ascii="Century Gothic" w:hAnsi="Century Gothic" w:cstheme="minorHAnsi"/>
          <w:sz w:val="24"/>
          <w:szCs w:val="24"/>
        </w:rPr>
        <w:t>Absentee</w:t>
      </w:r>
      <w:r w:rsidRPr="00A8386A">
        <w:rPr>
          <w:rFonts w:ascii="Century Gothic" w:hAnsi="Century Gothic" w:cstheme="minorHAnsi"/>
          <w:sz w:val="24"/>
          <w:szCs w:val="24"/>
        </w:rPr>
        <w:t xml:space="preserve"> voting and voting procedures</w:t>
      </w:r>
    </w:p>
    <w:p w14:paraId="18D5CEF4" w14:textId="54CD6A61" w:rsidR="00A8386A" w:rsidRDefault="00A8386A" w:rsidP="00C371CD">
      <w:pPr>
        <w:pStyle w:val="ListParagraph"/>
        <w:numPr>
          <w:ilvl w:val="0"/>
          <w:numId w:val="39"/>
        </w:numPr>
        <w:spacing w:before="240" w:after="240"/>
        <w:rPr>
          <w:rFonts w:ascii="Century Gothic" w:hAnsi="Century Gothic" w:cstheme="minorHAnsi"/>
          <w:sz w:val="24"/>
          <w:szCs w:val="24"/>
        </w:rPr>
      </w:pPr>
      <w:r w:rsidRPr="00A8386A">
        <w:rPr>
          <w:rFonts w:ascii="Century Gothic" w:hAnsi="Century Gothic" w:cstheme="minorHAnsi"/>
          <w:sz w:val="24"/>
          <w:szCs w:val="24"/>
        </w:rPr>
        <w:lastRenderedPageBreak/>
        <w:t>AB 287:   Certifications for advance directives and finding of incapacity related to powers of attorney for health care.</w:t>
      </w:r>
    </w:p>
    <w:p w14:paraId="6776F629" w14:textId="77777777" w:rsidR="00C371CD" w:rsidRPr="00C371CD" w:rsidRDefault="00C371CD" w:rsidP="00C371CD">
      <w:pPr>
        <w:pStyle w:val="ListParagraph"/>
        <w:spacing w:before="240" w:after="240"/>
        <w:rPr>
          <w:rFonts w:ascii="Century Gothic" w:hAnsi="Century Gothic" w:cstheme="minorHAnsi"/>
          <w:sz w:val="24"/>
          <w:szCs w:val="24"/>
        </w:rPr>
      </w:pPr>
    </w:p>
    <w:p w14:paraId="1391A0AB" w14:textId="09FC5483" w:rsidR="00C371CD" w:rsidRPr="00A049A7" w:rsidRDefault="00C371CD" w:rsidP="00A049A7">
      <w:pPr>
        <w:spacing w:before="240" w:after="240"/>
        <w:ind w:left="360"/>
        <w:rPr>
          <w:rFonts w:ascii="Century Gothic" w:hAnsi="Century Gothic" w:cstheme="minorHAnsi"/>
          <w:b/>
          <w:u w:val="single"/>
        </w:rPr>
      </w:pPr>
      <w:r w:rsidRPr="00C371CD">
        <w:rPr>
          <w:rFonts w:ascii="Century Gothic" w:hAnsi="Century Gothic" w:cstheme="minorHAnsi"/>
          <w:u w:val="single"/>
        </w:rPr>
        <w:t>Save the Date:</w:t>
      </w:r>
      <w:r>
        <w:rPr>
          <w:rFonts w:ascii="Century Gothic" w:hAnsi="Century Gothic" w:cstheme="minorHAnsi"/>
        </w:rPr>
        <w:t xml:space="preserve">  </w:t>
      </w:r>
      <w:r w:rsidRPr="00A049A7">
        <w:rPr>
          <w:rFonts w:ascii="Century Gothic" w:hAnsi="Century Gothic" w:cstheme="minorHAnsi"/>
          <w:b/>
        </w:rPr>
        <w:t xml:space="preserve">Tuesday, May 12, 2020:  </w:t>
      </w:r>
      <w:r w:rsidRPr="00A049A7">
        <w:rPr>
          <w:rFonts w:ascii="Century Gothic" w:hAnsi="Century Gothic" w:cstheme="minorHAnsi"/>
          <w:b/>
          <w:u w:val="single"/>
        </w:rPr>
        <w:t>Aging Advocacy Day!</w:t>
      </w:r>
    </w:p>
    <w:p w14:paraId="6A916352" w14:textId="523E7AFD" w:rsidR="00FE7C1D" w:rsidRDefault="00FE7C1D" w:rsidP="00FE7C1D">
      <w:pPr>
        <w:pStyle w:val="NoSpacing"/>
        <w:spacing w:line="276" w:lineRule="auto"/>
        <w:rPr>
          <w:rFonts w:ascii="Century Gothic" w:hAnsi="Century Gothic"/>
          <w:b/>
          <w:sz w:val="32"/>
          <w:szCs w:val="32"/>
          <w:u w:val="single"/>
        </w:rPr>
      </w:pPr>
      <w:r w:rsidRPr="002B40D7">
        <w:rPr>
          <w:rFonts w:ascii="Century Gothic" w:hAnsi="Century Gothic"/>
          <w:b/>
          <w:sz w:val="32"/>
          <w:szCs w:val="32"/>
          <w:u w:val="single"/>
        </w:rPr>
        <w:t>Advisory Council Member Recruitment:</w:t>
      </w:r>
    </w:p>
    <w:p w14:paraId="420126C2" w14:textId="4138BB11" w:rsidR="00C371CD" w:rsidRDefault="00C371CD" w:rsidP="00FE7C1D">
      <w:pPr>
        <w:pStyle w:val="NoSpacing"/>
        <w:spacing w:line="276" w:lineRule="auto"/>
        <w:rPr>
          <w:rFonts w:ascii="Century Gothic" w:hAnsi="Century Gothic"/>
          <w:b/>
          <w:sz w:val="32"/>
          <w:szCs w:val="32"/>
          <w:u w:val="single"/>
        </w:rPr>
      </w:pPr>
    </w:p>
    <w:p w14:paraId="386D45CE" w14:textId="0A7BAEE6" w:rsidR="00C371CD" w:rsidRPr="002B40D7" w:rsidRDefault="00C371CD" w:rsidP="00C371CD">
      <w:pPr>
        <w:pStyle w:val="NoSpacing"/>
        <w:numPr>
          <w:ilvl w:val="0"/>
          <w:numId w:val="41"/>
        </w:numPr>
        <w:spacing w:line="276" w:lineRule="auto"/>
        <w:rPr>
          <w:rFonts w:ascii="Century Gothic" w:hAnsi="Century Gothic"/>
          <w:b/>
          <w:sz w:val="32"/>
          <w:szCs w:val="32"/>
          <w:u w:val="single"/>
        </w:rPr>
      </w:pPr>
      <w:r>
        <w:rPr>
          <w:rFonts w:ascii="Century Gothic" w:hAnsi="Century Gothic"/>
        </w:rPr>
        <w:t>On</w:t>
      </w:r>
      <w:r w:rsidR="00F658D7">
        <w:rPr>
          <w:rFonts w:ascii="Century Gothic" w:hAnsi="Century Gothic"/>
        </w:rPr>
        <w:t xml:space="preserve">e </w:t>
      </w:r>
      <w:r>
        <w:rPr>
          <w:rFonts w:ascii="Century Gothic" w:hAnsi="Century Gothic"/>
        </w:rPr>
        <w:t xml:space="preserve">of the main objectives of the GWAAR Advisory Council is to guide and advise GWAAR on their </w:t>
      </w:r>
      <w:r w:rsidR="004355AD">
        <w:rPr>
          <w:rFonts w:ascii="Century Gothic" w:hAnsi="Century Gothic"/>
        </w:rPr>
        <w:t xml:space="preserve">3-Year </w:t>
      </w:r>
      <w:r>
        <w:rPr>
          <w:rFonts w:ascii="Century Gothic" w:hAnsi="Century Gothic"/>
        </w:rPr>
        <w:t>AAA Plan.  Their input is vital in making sure we continue to meet the needs of the aging population in our state.</w:t>
      </w:r>
    </w:p>
    <w:p w14:paraId="2F52F9ED" w14:textId="77777777" w:rsidR="00F658D7" w:rsidRDefault="00C371CD" w:rsidP="00F658D7">
      <w:pPr>
        <w:pStyle w:val="ListParagraph"/>
        <w:numPr>
          <w:ilvl w:val="0"/>
          <w:numId w:val="40"/>
        </w:numPr>
        <w:spacing w:before="240" w:after="240"/>
        <w:rPr>
          <w:rFonts w:ascii="Century Gothic" w:hAnsi="Century Gothic" w:cstheme="minorHAnsi"/>
        </w:rPr>
      </w:pPr>
      <w:r w:rsidRPr="00C371CD">
        <w:rPr>
          <w:rFonts w:ascii="Century Gothic" w:hAnsi="Century Gothic" w:cstheme="minorHAnsi"/>
        </w:rPr>
        <w:t>We will possibly have a new Advisory Council Member at</w:t>
      </w:r>
      <w:r w:rsidR="00F658D7">
        <w:rPr>
          <w:rFonts w:ascii="Century Gothic" w:hAnsi="Century Gothic" w:cstheme="minorHAnsi"/>
        </w:rPr>
        <w:t xml:space="preserve"> the</w:t>
      </w:r>
      <w:r w:rsidRPr="00C371CD">
        <w:rPr>
          <w:rFonts w:ascii="Century Gothic" w:hAnsi="Century Gothic" w:cstheme="minorHAnsi"/>
        </w:rPr>
        <w:t xml:space="preserve"> next meeting.  </w:t>
      </w:r>
      <w:r w:rsidR="00F658D7">
        <w:rPr>
          <w:rFonts w:ascii="Century Gothic" w:hAnsi="Century Gothic" w:cstheme="minorHAnsi"/>
        </w:rPr>
        <w:t>Information will be provided at the next meeting and the agenda will state if a vote will be taken.</w:t>
      </w:r>
    </w:p>
    <w:p w14:paraId="58F73C31" w14:textId="32B6F147" w:rsidR="00297FAD" w:rsidRPr="00C371CD" w:rsidRDefault="00F658D7" w:rsidP="00F658D7">
      <w:pPr>
        <w:pStyle w:val="ListParagraph"/>
        <w:spacing w:before="240" w:after="240"/>
        <w:ind w:left="1080"/>
        <w:rPr>
          <w:rFonts w:ascii="Century Gothic" w:hAnsi="Century Gothic" w:cstheme="minorHAnsi"/>
        </w:rPr>
      </w:pPr>
      <w:r w:rsidRPr="00C371CD">
        <w:rPr>
          <w:rFonts w:ascii="Century Gothic" w:hAnsi="Century Gothic" w:cstheme="minorHAnsi"/>
        </w:rPr>
        <w:t xml:space="preserve"> </w:t>
      </w:r>
    </w:p>
    <w:p w14:paraId="6D892AE9" w14:textId="54AEBAC2" w:rsidR="004355AD" w:rsidRPr="00694472" w:rsidRDefault="00C371CD" w:rsidP="00694472">
      <w:pPr>
        <w:pStyle w:val="ListParagraph"/>
        <w:numPr>
          <w:ilvl w:val="0"/>
          <w:numId w:val="40"/>
        </w:numPr>
        <w:spacing w:before="240" w:after="240"/>
        <w:rPr>
          <w:rFonts w:ascii="Century Gothic" w:hAnsi="Century Gothic" w:cstheme="minorHAnsi"/>
          <w:b/>
          <w:sz w:val="20"/>
          <w:szCs w:val="20"/>
        </w:rPr>
      </w:pPr>
      <w:r w:rsidRPr="00694472">
        <w:rPr>
          <w:rFonts w:ascii="Century Gothic" w:hAnsi="Century Gothic" w:cstheme="minorHAnsi"/>
        </w:rPr>
        <w:t xml:space="preserve">Advisory Council Application </w:t>
      </w:r>
      <w:r w:rsidR="00F658D7" w:rsidRPr="00694472">
        <w:rPr>
          <w:rFonts w:ascii="Century Gothic" w:hAnsi="Century Gothic" w:cstheme="minorHAnsi"/>
        </w:rPr>
        <w:t xml:space="preserve">forms </w:t>
      </w:r>
      <w:r w:rsidRPr="00694472">
        <w:rPr>
          <w:rFonts w:ascii="Century Gothic" w:hAnsi="Century Gothic" w:cstheme="minorHAnsi"/>
        </w:rPr>
        <w:t xml:space="preserve">were passed out and members were encouraged to seek out people and forward applications to those they think might be interested and make good additions/contributors to the GWAAR Advisory Council.  They were also </w:t>
      </w:r>
      <w:r w:rsidR="00F658D7" w:rsidRPr="00694472">
        <w:rPr>
          <w:rFonts w:ascii="Century Gothic" w:hAnsi="Century Gothic" w:cstheme="minorHAnsi"/>
        </w:rPr>
        <w:t>invited to pass along any suggestions to Bob Kellerman, who would follow-up.</w:t>
      </w:r>
    </w:p>
    <w:p w14:paraId="312210D0" w14:textId="77777777" w:rsidR="00F658D7" w:rsidRPr="00F658D7" w:rsidRDefault="00F658D7" w:rsidP="00F658D7">
      <w:pPr>
        <w:pStyle w:val="ListParagraph"/>
        <w:rPr>
          <w:rFonts w:ascii="Century Gothic" w:hAnsi="Century Gothic" w:cstheme="minorHAnsi"/>
          <w:b/>
          <w:sz w:val="20"/>
          <w:szCs w:val="20"/>
        </w:rPr>
      </w:pPr>
    </w:p>
    <w:p w14:paraId="571A9063" w14:textId="77777777" w:rsidR="00F658D7" w:rsidRPr="00F658D7" w:rsidRDefault="00F658D7" w:rsidP="00F658D7">
      <w:pPr>
        <w:pStyle w:val="ListParagraph"/>
        <w:spacing w:before="240" w:after="240"/>
        <w:ind w:left="1080"/>
        <w:rPr>
          <w:rFonts w:ascii="Century Gothic" w:hAnsi="Century Gothic" w:cstheme="minorHAnsi"/>
          <w:b/>
          <w:sz w:val="20"/>
          <w:szCs w:val="20"/>
        </w:rPr>
      </w:pPr>
    </w:p>
    <w:p w14:paraId="7CFA74E1" w14:textId="5F391DB4" w:rsidR="00FE7C1D" w:rsidRPr="002B40D7" w:rsidRDefault="00FE7C1D" w:rsidP="00FE7C1D">
      <w:pPr>
        <w:pStyle w:val="NoSpacing"/>
        <w:spacing w:line="276" w:lineRule="auto"/>
        <w:rPr>
          <w:rFonts w:ascii="Century Gothic" w:hAnsi="Century Gothic"/>
          <w:b/>
          <w:sz w:val="32"/>
          <w:szCs w:val="32"/>
          <w:u w:val="single"/>
        </w:rPr>
      </w:pPr>
      <w:r w:rsidRPr="002B40D7">
        <w:rPr>
          <w:rFonts w:ascii="Century Gothic" w:hAnsi="Century Gothic"/>
          <w:b/>
          <w:sz w:val="32"/>
          <w:szCs w:val="32"/>
          <w:u w:val="single"/>
        </w:rPr>
        <w:t>Member Updates:</w:t>
      </w:r>
    </w:p>
    <w:p w14:paraId="074BE135" w14:textId="7F0865D4" w:rsidR="00FE7C1D" w:rsidRDefault="004355AD" w:rsidP="004355AD">
      <w:pPr>
        <w:pStyle w:val="ListParagraph"/>
        <w:numPr>
          <w:ilvl w:val="0"/>
          <w:numId w:val="42"/>
        </w:numPr>
        <w:spacing w:before="240" w:after="240"/>
        <w:rPr>
          <w:rFonts w:ascii="Century Gothic" w:hAnsi="Century Gothic" w:cstheme="minorHAnsi"/>
        </w:rPr>
      </w:pPr>
      <w:r>
        <w:rPr>
          <w:rFonts w:ascii="Century Gothic" w:hAnsi="Century Gothic" w:cstheme="minorHAnsi"/>
        </w:rPr>
        <w:t xml:space="preserve">It was mentioned that the Benefit Specialist Programs are a wonderful and vital program for seniors.  More people need to be made aware of the enormous amount of assistance they can provide the elderly, especially in terms of their ability to help in </w:t>
      </w:r>
      <w:r w:rsidR="00F658D7">
        <w:rPr>
          <w:rFonts w:ascii="Century Gothic" w:hAnsi="Century Gothic" w:cstheme="minorHAnsi"/>
        </w:rPr>
        <w:t>Medicare</w:t>
      </w:r>
      <w:r>
        <w:rPr>
          <w:rFonts w:ascii="Century Gothic" w:hAnsi="Century Gothic" w:cstheme="minorHAnsi"/>
        </w:rPr>
        <w:t xml:space="preserve"> appeals.</w:t>
      </w:r>
    </w:p>
    <w:p w14:paraId="0037746D" w14:textId="77777777" w:rsidR="00F658D7" w:rsidRPr="004355AD" w:rsidRDefault="00F658D7" w:rsidP="00F658D7">
      <w:pPr>
        <w:pStyle w:val="ListParagraph"/>
        <w:spacing w:before="240" w:after="240"/>
        <w:ind w:left="1080"/>
        <w:rPr>
          <w:rFonts w:ascii="Century Gothic" w:hAnsi="Century Gothic" w:cstheme="minorHAnsi"/>
        </w:rPr>
      </w:pPr>
    </w:p>
    <w:p w14:paraId="72281964" w14:textId="68D8A956" w:rsidR="00FE7C1D" w:rsidRDefault="00FE7C1D" w:rsidP="00F30B42">
      <w:pPr>
        <w:spacing w:before="240" w:after="240"/>
        <w:rPr>
          <w:rFonts w:ascii="Century Gothic" w:hAnsi="Century Gothic" w:cstheme="minorHAnsi"/>
          <w:b/>
        </w:rPr>
      </w:pPr>
      <w:r w:rsidRPr="002B40D7">
        <w:rPr>
          <w:rFonts w:ascii="Century Gothic" w:hAnsi="Century Gothic" w:cstheme="minorHAnsi"/>
          <w:b/>
          <w:sz w:val="32"/>
          <w:szCs w:val="32"/>
          <w:u w:val="single"/>
        </w:rPr>
        <w:lastRenderedPageBreak/>
        <w:t>Next Meeting Date:</w:t>
      </w:r>
      <w:r w:rsidRPr="002B40D7">
        <w:rPr>
          <w:rFonts w:ascii="Century Gothic" w:hAnsi="Century Gothic" w:cstheme="minorHAnsi"/>
          <w:b/>
        </w:rPr>
        <w:t xml:space="preserve">   November 8, 2019; Portage County ADRC</w:t>
      </w:r>
    </w:p>
    <w:p w14:paraId="5AE53E1A" w14:textId="278C60EF" w:rsidR="00F658D7" w:rsidRDefault="00F658D7" w:rsidP="00F30B42">
      <w:pPr>
        <w:spacing w:before="240" w:after="240"/>
        <w:rPr>
          <w:rFonts w:ascii="Century Gothic" w:hAnsi="Century Gothic" w:cstheme="minorHAnsi"/>
          <w:b/>
        </w:rPr>
      </w:pPr>
    </w:p>
    <w:p w14:paraId="4F6F8378" w14:textId="77777777" w:rsidR="00F658D7" w:rsidRPr="002B40D7" w:rsidRDefault="00F658D7" w:rsidP="00F30B42">
      <w:pPr>
        <w:spacing w:before="240" w:after="240"/>
        <w:rPr>
          <w:rFonts w:ascii="Century Gothic" w:hAnsi="Century Gothic" w:cstheme="minorHAnsi"/>
          <w:b/>
        </w:rPr>
      </w:pPr>
    </w:p>
    <w:p w14:paraId="716D6206" w14:textId="77777777" w:rsidR="001E7ACE" w:rsidRDefault="00FE7C1D" w:rsidP="00FE7C1D">
      <w:pPr>
        <w:spacing w:before="240" w:after="240"/>
        <w:rPr>
          <w:rFonts w:ascii="Century Gothic" w:hAnsi="Century Gothic" w:cstheme="minorHAnsi"/>
          <w:b/>
          <w:sz w:val="32"/>
          <w:szCs w:val="32"/>
        </w:rPr>
      </w:pPr>
      <w:r w:rsidRPr="002B40D7">
        <w:rPr>
          <w:rFonts w:ascii="Century Gothic" w:hAnsi="Century Gothic" w:cstheme="minorHAnsi"/>
          <w:b/>
          <w:sz w:val="32"/>
          <w:szCs w:val="32"/>
          <w:u w:val="single"/>
        </w:rPr>
        <w:t>Adjournment:</w:t>
      </w:r>
      <w:r w:rsidR="00942021" w:rsidRPr="00942021">
        <w:rPr>
          <w:rFonts w:ascii="Century Gothic" w:hAnsi="Century Gothic" w:cstheme="minorHAnsi"/>
          <w:b/>
          <w:sz w:val="32"/>
          <w:szCs w:val="32"/>
        </w:rPr>
        <w:t xml:space="preserve">  </w:t>
      </w:r>
    </w:p>
    <w:p w14:paraId="5855EC96" w14:textId="0F8B4B87" w:rsidR="00FE7C1D" w:rsidRPr="00C7031A" w:rsidRDefault="00C7031A" w:rsidP="00FE7C1D">
      <w:pPr>
        <w:spacing w:before="240" w:after="240"/>
        <w:rPr>
          <w:rFonts w:ascii="Century Gothic" w:hAnsi="Century Gothic" w:cstheme="minorHAnsi"/>
          <w:i/>
        </w:rPr>
      </w:pPr>
      <w:r>
        <w:rPr>
          <w:rFonts w:ascii="Century Gothic" w:hAnsi="Century Gothic" w:cstheme="minorHAnsi"/>
          <w:i/>
        </w:rPr>
        <w:t xml:space="preserve">Motion by </w:t>
      </w:r>
      <w:r w:rsidR="00942021" w:rsidRPr="00C7031A">
        <w:rPr>
          <w:rFonts w:ascii="Century Gothic" w:hAnsi="Century Gothic" w:cstheme="minorHAnsi"/>
          <w:i/>
        </w:rPr>
        <w:t>Nancy Gagnon</w:t>
      </w:r>
      <w:r>
        <w:rPr>
          <w:rFonts w:ascii="Century Gothic" w:hAnsi="Century Gothic" w:cstheme="minorHAnsi"/>
          <w:i/>
        </w:rPr>
        <w:t xml:space="preserve">, second by Marie Lewis </w:t>
      </w:r>
      <w:r w:rsidR="00F30B42">
        <w:rPr>
          <w:rFonts w:ascii="Century Gothic" w:hAnsi="Century Gothic" w:cstheme="minorHAnsi"/>
          <w:i/>
        </w:rPr>
        <w:t xml:space="preserve">to </w:t>
      </w:r>
      <w:r w:rsidR="00F30B42" w:rsidRPr="00C7031A">
        <w:rPr>
          <w:rFonts w:ascii="Century Gothic" w:hAnsi="Century Gothic" w:cstheme="minorHAnsi"/>
          <w:i/>
        </w:rPr>
        <w:t>adjourn</w:t>
      </w:r>
      <w:r>
        <w:rPr>
          <w:rFonts w:ascii="Century Gothic" w:hAnsi="Century Gothic" w:cstheme="minorHAnsi"/>
          <w:i/>
        </w:rPr>
        <w:t xml:space="preserve"> </w:t>
      </w:r>
      <w:r w:rsidR="00942021" w:rsidRPr="00C7031A">
        <w:rPr>
          <w:rFonts w:ascii="Century Gothic" w:hAnsi="Century Gothic" w:cstheme="minorHAnsi"/>
          <w:i/>
        </w:rPr>
        <w:t>meeting at 2:05 p.m.</w:t>
      </w:r>
      <w:r w:rsidR="00F30B42">
        <w:rPr>
          <w:rFonts w:ascii="Century Gothic" w:hAnsi="Century Gothic" w:cstheme="minorHAnsi"/>
          <w:i/>
        </w:rPr>
        <w:t xml:space="preserve"> </w:t>
      </w:r>
      <w:r w:rsidR="00F30B42" w:rsidRPr="002B40D7">
        <w:rPr>
          <w:rFonts w:ascii="Century Gothic" w:hAnsi="Century Gothic"/>
          <w:i/>
        </w:rPr>
        <w:t>Motion unanimously carried</w:t>
      </w:r>
      <w:r w:rsidR="00F30B42">
        <w:rPr>
          <w:rFonts w:ascii="Century Gothic" w:hAnsi="Century Gothic" w:cstheme="minorHAnsi"/>
          <w:i/>
        </w:rPr>
        <w:t xml:space="preserve"> </w:t>
      </w:r>
    </w:p>
    <w:p w14:paraId="7F9E74F9" w14:textId="2DCEDD82" w:rsidR="00FE7C1D" w:rsidRPr="002B40D7" w:rsidRDefault="00FE7C1D" w:rsidP="00FE7C1D">
      <w:pPr>
        <w:spacing w:before="240" w:after="240"/>
        <w:rPr>
          <w:rFonts w:ascii="Century Gothic" w:hAnsi="Century Gothic" w:cstheme="minorHAnsi"/>
          <w:b/>
        </w:rPr>
      </w:pPr>
      <w:r w:rsidRPr="002B40D7">
        <w:rPr>
          <w:rFonts w:ascii="Century Gothic" w:hAnsi="Century Gothic" w:cstheme="minorHAnsi"/>
          <w:b/>
          <w:sz w:val="32"/>
          <w:szCs w:val="32"/>
          <w:u w:val="single"/>
        </w:rPr>
        <w:t>Recorder:</w:t>
      </w:r>
      <w:r w:rsidRPr="002B40D7">
        <w:rPr>
          <w:rFonts w:ascii="Century Gothic" w:hAnsi="Century Gothic" w:cstheme="minorHAnsi"/>
          <w:b/>
          <w:sz w:val="32"/>
          <w:szCs w:val="32"/>
        </w:rPr>
        <w:t xml:space="preserve">  </w:t>
      </w:r>
      <w:r w:rsidRPr="002B40D7">
        <w:rPr>
          <w:rFonts w:ascii="Century Gothic" w:hAnsi="Century Gothic" w:cstheme="minorHAnsi"/>
        </w:rPr>
        <w:t>Rosanna Mazzara, Office Coordinator</w:t>
      </w:r>
      <w:r w:rsidRPr="002B40D7">
        <w:rPr>
          <w:rFonts w:ascii="Century Gothic" w:hAnsi="Century Gothic" w:cstheme="minorHAnsi"/>
          <w:b/>
        </w:rPr>
        <w:t xml:space="preserve">   </w:t>
      </w:r>
    </w:p>
    <w:sectPr w:rsidR="00FE7C1D" w:rsidRPr="002B40D7" w:rsidSect="000614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28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5046" w14:textId="77777777" w:rsidR="00FF4B4A" w:rsidRDefault="00FF4B4A" w:rsidP="00D35FA4">
      <w:pPr>
        <w:spacing w:after="0" w:line="240" w:lineRule="auto"/>
      </w:pPr>
      <w:r>
        <w:separator/>
      </w:r>
    </w:p>
  </w:endnote>
  <w:endnote w:type="continuationSeparator" w:id="0">
    <w:p w14:paraId="38BEA028" w14:textId="77777777" w:rsidR="00FF4B4A" w:rsidRDefault="00FF4B4A"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5D91" w14:textId="77777777" w:rsidR="00C94798" w:rsidRDefault="00C94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A17C" w14:textId="77777777" w:rsidR="006A5914" w:rsidRDefault="006A591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5440AD7" w14:textId="77777777" w:rsidR="000230A5" w:rsidRDefault="00023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8C4" w14:textId="77777777" w:rsidR="0034724E" w:rsidRDefault="0034724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D2DCA7B" w14:textId="77777777" w:rsidR="00374B3A" w:rsidRDefault="0037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E3C0" w14:textId="77777777" w:rsidR="00FF4B4A" w:rsidRDefault="00FF4B4A" w:rsidP="00D35FA4">
      <w:pPr>
        <w:spacing w:after="0" w:line="240" w:lineRule="auto"/>
      </w:pPr>
      <w:bookmarkStart w:id="0" w:name="_Hlk530491642"/>
      <w:bookmarkEnd w:id="0"/>
      <w:r>
        <w:separator/>
      </w:r>
    </w:p>
  </w:footnote>
  <w:footnote w:type="continuationSeparator" w:id="0">
    <w:p w14:paraId="66A6FD75" w14:textId="77777777" w:rsidR="00FF4B4A" w:rsidRDefault="00FF4B4A" w:rsidP="00D3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FFAB" w14:textId="77777777" w:rsidR="00C94798" w:rsidRDefault="00C94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44CC" w14:textId="5206D4AC" w:rsidR="000230A5" w:rsidRPr="00432A9A" w:rsidRDefault="000230A5" w:rsidP="00432A9A">
    <w:pPr>
      <w:pStyle w:val="Header"/>
      <w:jc w:val="center"/>
      <w:rPr>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730F" w14:textId="7CD243E8" w:rsidR="00FA0FCE" w:rsidRPr="00E042AE" w:rsidRDefault="00FA0FCE" w:rsidP="00FA0FCE">
    <w:pPr>
      <w:jc w:val="center"/>
      <w:rPr>
        <w:b/>
        <w:sz w:val="16"/>
        <w:szCs w:val="16"/>
      </w:rPr>
    </w:pPr>
    <w:r>
      <w:rPr>
        <w:noProof/>
      </w:rPr>
      <w:drawing>
        <wp:anchor distT="0" distB="0" distL="114300" distR="114300" simplePos="0" relativeHeight="251657216" behindDoc="0" locked="0" layoutInCell="1" allowOverlap="1" wp14:anchorId="50B5668E" wp14:editId="11B16768">
          <wp:simplePos x="0" y="0"/>
          <wp:positionH relativeFrom="column">
            <wp:posOffset>2314575</wp:posOffset>
          </wp:positionH>
          <wp:positionV relativeFrom="page">
            <wp:posOffset>180975</wp:posOffset>
          </wp:positionV>
          <wp:extent cx="1322070" cy="726440"/>
          <wp:effectExtent l="0" t="0" r="0" b="0"/>
          <wp:wrapThrough wrapText="bothSides">
            <wp:wrapPolygon edited="0">
              <wp:start x="0" y="0"/>
              <wp:lineTo x="0" y="20958"/>
              <wp:lineTo x="21164" y="20958"/>
              <wp:lineTo x="211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726440"/>
                  </a:xfrm>
                  <a:prstGeom prst="rect">
                    <a:avLst/>
                  </a:prstGeom>
                  <a:noFill/>
                  <a:ln>
                    <a:noFill/>
                  </a:ln>
                </pic:spPr>
              </pic:pic>
            </a:graphicData>
          </a:graphic>
        </wp:anchor>
      </w:drawing>
    </w:r>
  </w:p>
  <w:p w14:paraId="70DC8094" w14:textId="77777777" w:rsidR="005A3A46" w:rsidRDefault="005A3A46" w:rsidP="00E042AE">
    <w:pPr>
      <w:jc w:val="center"/>
      <w:rPr>
        <w:b/>
        <w:sz w:val="36"/>
        <w:szCs w:val="32"/>
      </w:rPr>
    </w:pPr>
  </w:p>
  <w:p w14:paraId="165EDDE5" w14:textId="7BA7D67D" w:rsidR="00FA0FCE" w:rsidRPr="002B40D7" w:rsidRDefault="00FA0FCE" w:rsidP="00E042AE">
    <w:pPr>
      <w:jc w:val="center"/>
      <w:rPr>
        <w:rFonts w:ascii="Century Gothic" w:hAnsi="Century Gothic"/>
        <w:b/>
      </w:rPr>
    </w:pPr>
    <w:r w:rsidRPr="002B40D7">
      <w:rPr>
        <w:rFonts w:ascii="Century Gothic" w:hAnsi="Century Gothic"/>
        <w:b/>
      </w:rPr>
      <w:t>Greater Wisconsin Agency on Aging Resources, Inc.</w:t>
    </w:r>
  </w:p>
  <w:p w14:paraId="50734CB1" w14:textId="1DEF5E8A" w:rsidR="00FA0FCE" w:rsidRPr="002B40D7" w:rsidRDefault="003F5211" w:rsidP="00FA0FCE">
    <w:pPr>
      <w:jc w:val="center"/>
      <w:rPr>
        <w:rFonts w:ascii="Century Gothic" w:hAnsi="Century Gothic"/>
        <w:b/>
      </w:rPr>
    </w:pPr>
    <w:r w:rsidRPr="002B40D7">
      <w:rPr>
        <w:rFonts w:ascii="Century Gothic" w:hAnsi="Century Gothic"/>
        <w:b/>
        <w:u w:val="single"/>
      </w:rPr>
      <w:t xml:space="preserve">GWAAR </w:t>
    </w:r>
    <w:r w:rsidR="004C7615" w:rsidRPr="002B40D7">
      <w:rPr>
        <w:rFonts w:ascii="Century Gothic" w:hAnsi="Century Gothic"/>
        <w:b/>
        <w:u w:val="single"/>
      </w:rPr>
      <w:t xml:space="preserve">ADVISORY COUNCIL </w:t>
    </w:r>
    <w:r w:rsidR="00E02F07" w:rsidRPr="002B40D7">
      <w:rPr>
        <w:rFonts w:ascii="Century Gothic" w:hAnsi="Century Gothic"/>
        <w:b/>
        <w:u w:val="single"/>
      </w:rPr>
      <w:t>MEETING</w:t>
    </w:r>
    <w:r w:rsidR="00FA0FCE" w:rsidRPr="002B40D7">
      <w:rPr>
        <w:rFonts w:ascii="Century Gothic" w:hAnsi="Century Gothic"/>
        <w:b/>
      </w:rPr>
      <w:br/>
    </w:r>
    <w:r w:rsidR="004C7615" w:rsidRPr="002B40D7">
      <w:rPr>
        <w:rFonts w:ascii="Century Gothic" w:hAnsi="Century Gothic"/>
        <w:b/>
      </w:rPr>
      <w:t>Stevens Point</w:t>
    </w:r>
    <w:r w:rsidR="00221588" w:rsidRPr="002B40D7">
      <w:rPr>
        <w:rFonts w:ascii="Century Gothic" w:hAnsi="Century Gothic"/>
        <w:b/>
      </w:rPr>
      <w:t>, Wisconsin |</w:t>
    </w:r>
    <w:r w:rsidR="00A262FA" w:rsidRPr="002B40D7">
      <w:rPr>
        <w:rFonts w:ascii="Century Gothic" w:hAnsi="Century Gothic"/>
        <w:b/>
      </w:rPr>
      <w:t>Ju</w:t>
    </w:r>
    <w:r w:rsidR="00BB20A1">
      <w:rPr>
        <w:rFonts w:ascii="Century Gothic" w:hAnsi="Century Gothic"/>
        <w:b/>
      </w:rPr>
      <w:t>ly</w:t>
    </w:r>
    <w:r w:rsidR="00A262FA" w:rsidRPr="002B40D7">
      <w:rPr>
        <w:rFonts w:ascii="Century Gothic" w:hAnsi="Century Gothic"/>
        <w:b/>
      </w:rPr>
      <w:t xml:space="preserve"> 2</w:t>
    </w:r>
    <w:r w:rsidR="004C7615" w:rsidRPr="002B40D7">
      <w:rPr>
        <w:rFonts w:ascii="Century Gothic" w:hAnsi="Century Gothic"/>
        <w:b/>
      </w:rPr>
      <w:t>6</w:t>
    </w:r>
    <w:r w:rsidR="00EE5839" w:rsidRPr="002B40D7">
      <w:rPr>
        <w:rFonts w:ascii="Century Gothic" w:hAnsi="Century Gothic"/>
        <w:b/>
      </w:rPr>
      <w:t xml:space="preserve">, </w:t>
    </w:r>
    <w:r w:rsidR="00FA0FCE" w:rsidRPr="002B40D7">
      <w:rPr>
        <w:rFonts w:ascii="Century Gothic" w:hAnsi="Century Gothic"/>
        <w:b/>
      </w:rPr>
      <w:t>201</w:t>
    </w:r>
    <w:r w:rsidR="00E042AE" w:rsidRPr="002B40D7">
      <w:rPr>
        <w:rFonts w:ascii="Century Gothic" w:hAnsi="Century Gothic"/>
        <w:b/>
      </w:rPr>
      <w:t>9</w:t>
    </w:r>
    <w:r w:rsidR="00FA0FCE" w:rsidRPr="002B40D7">
      <w:rPr>
        <w:rFonts w:ascii="Century Gothic" w:hAnsi="Century Gothic"/>
        <w:b/>
      </w:rPr>
      <w:t xml:space="preserve"> | 9:30 a.m. – </w:t>
    </w:r>
    <w:r w:rsidR="00857977" w:rsidRPr="002B40D7">
      <w:rPr>
        <w:rFonts w:ascii="Century Gothic" w:hAnsi="Century Gothic"/>
        <w:b/>
      </w:rPr>
      <w:t>2</w:t>
    </w:r>
    <w:r w:rsidR="00FA0FCE" w:rsidRPr="002B40D7">
      <w:rPr>
        <w:rFonts w:ascii="Century Gothic" w:hAnsi="Century Gothic"/>
        <w:b/>
      </w:rPr>
      <w:t>:</w:t>
    </w:r>
    <w:r w:rsidR="00857977" w:rsidRPr="002B40D7">
      <w:rPr>
        <w:rFonts w:ascii="Century Gothic" w:hAnsi="Century Gothic"/>
        <w:b/>
      </w:rPr>
      <w:t>0</w:t>
    </w:r>
    <w:r w:rsidR="00FA0FCE" w:rsidRPr="002B40D7">
      <w:rPr>
        <w:rFonts w:ascii="Century Gothic" w:hAnsi="Century Gothic"/>
        <w:b/>
      </w:rPr>
      <w:t>0 p.m.</w:t>
    </w:r>
  </w:p>
  <w:p w14:paraId="774F9DAA" w14:textId="5670F645" w:rsidR="00E042AE" w:rsidRPr="002B40D7" w:rsidRDefault="00FA0FCE" w:rsidP="00DA4D44">
    <w:pPr>
      <w:jc w:val="center"/>
      <w:rPr>
        <w:rFonts w:ascii="Century Gothic" w:hAnsi="Century Gothic"/>
        <w:b/>
        <w:u w:val="single"/>
      </w:rPr>
    </w:pPr>
    <w:r w:rsidRPr="002B40D7">
      <w:rPr>
        <w:rFonts w:ascii="Century Gothic" w:hAnsi="Century Gothic"/>
        <w:b/>
        <w:u w:val="single"/>
      </w:rPr>
      <w:t>MINUTE</w:t>
    </w:r>
    <w:r w:rsidR="00E042AE" w:rsidRPr="002B40D7">
      <w:rPr>
        <w:rFonts w:ascii="Century Gothic" w:hAnsi="Century Gothic"/>
        <w:b/>
        <w:u w:val="single"/>
      </w:rPr>
      <w:t>S</w:t>
    </w:r>
  </w:p>
  <w:p w14:paraId="46A4A11D" w14:textId="77777777" w:rsidR="00DA4D44" w:rsidRPr="00E042AE" w:rsidRDefault="00DA4D44" w:rsidP="00DA4D44">
    <w:pPr>
      <w:jc w:val="center"/>
      <w:rPr>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3DD"/>
    <w:multiLevelType w:val="hybridMultilevel"/>
    <w:tmpl w:val="28FEF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B0AA1"/>
    <w:multiLevelType w:val="hybridMultilevel"/>
    <w:tmpl w:val="C16E504E"/>
    <w:lvl w:ilvl="0" w:tplc="AD368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0665A"/>
    <w:multiLevelType w:val="hybridMultilevel"/>
    <w:tmpl w:val="6204A5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94"/>
    <w:multiLevelType w:val="hybridMultilevel"/>
    <w:tmpl w:val="8AB23A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B1AB4"/>
    <w:multiLevelType w:val="hybridMultilevel"/>
    <w:tmpl w:val="9DE03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2660"/>
    <w:multiLevelType w:val="hybridMultilevel"/>
    <w:tmpl w:val="CD0E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00A6A"/>
    <w:multiLevelType w:val="hybridMultilevel"/>
    <w:tmpl w:val="48CC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A3D28"/>
    <w:multiLevelType w:val="hybridMultilevel"/>
    <w:tmpl w:val="AE2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60A4"/>
    <w:multiLevelType w:val="hybridMultilevel"/>
    <w:tmpl w:val="A04CFAB8"/>
    <w:lvl w:ilvl="0" w:tplc="1944A33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65622"/>
    <w:multiLevelType w:val="hybridMultilevel"/>
    <w:tmpl w:val="854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C7396"/>
    <w:multiLevelType w:val="hybridMultilevel"/>
    <w:tmpl w:val="D0D4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C2AA4"/>
    <w:multiLevelType w:val="hybridMultilevel"/>
    <w:tmpl w:val="60FE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2731A"/>
    <w:multiLevelType w:val="hybridMultilevel"/>
    <w:tmpl w:val="F13E9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FD5CCF"/>
    <w:multiLevelType w:val="hybridMultilevel"/>
    <w:tmpl w:val="7EB69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04D31"/>
    <w:multiLevelType w:val="hybridMultilevel"/>
    <w:tmpl w:val="8F704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C2DD5"/>
    <w:multiLevelType w:val="hybridMultilevel"/>
    <w:tmpl w:val="FF78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25A53"/>
    <w:multiLevelType w:val="hybridMultilevel"/>
    <w:tmpl w:val="C4A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D0A46"/>
    <w:multiLevelType w:val="hybridMultilevel"/>
    <w:tmpl w:val="9BFC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60EF3"/>
    <w:multiLevelType w:val="hybridMultilevel"/>
    <w:tmpl w:val="7ECAA11E"/>
    <w:lvl w:ilvl="0" w:tplc="22C2C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63815"/>
    <w:multiLevelType w:val="hybridMultilevel"/>
    <w:tmpl w:val="608A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8219C"/>
    <w:multiLevelType w:val="hybridMultilevel"/>
    <w:tmpl w:val="77C4F730"/>
    <w:lvl w:ilvl="0" w:tplc="193C7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334EF"/>
    <w:multiLevelType w:val="hybridMultilevel"/>
    <w:tmpl w:val="CB90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B4865"/>
    <w:multiLevelType w:val="hybridMultilevel"/>
    <w:tmpl w:val="BF3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16FE6"/>
    <w:multiLevelType w:val="hybridMultilevel"/>
    <w:tmpl w:val="B4CEC040"/>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895E58"/>
    <w:multiLevelType w:val="hybridMultilevel"/>
    <w:tmpl w:val="4C1C4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D226C"/>
    <w:multiLevelType w:val="hybridMultilevel"/>
    <w:tmpl w:val="9DBCC0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4303B"/>
    <w:multiLevelType w:val="hybridMultilevel"/>
    <w:tmpl w:val="F8EC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B2AAD"/>
    <w:multiLevelType w:val="hybridMultilevel"/>
    <w:tmpl w:val="D660C3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406CB"/>
    <w:multiLevelType w:val="hybridMultilevel"/>
    <w:tmpl w:val="724E8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27DE3"/>
    <w:multiLevelType w:val="hybridMultilevel"/>
    <w:tmpl w:val="6A4C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02F06"/>
    <w:multiLevelType w:val="hybridMultilevel"/>
    <w:tmpl w:val="4946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A28DC"/>
    <w:multiLevelType w:val="hybridMultilevel"/>
    <w:tmpl w:val="929CD6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862CB"/>
    <w:multiLevelType w:val="hybridMultilevel"/>
    <w:tmpl w:val="9B0477A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066C7B"/>
    <w:multiLevelType w:val="hybridMultilevel"/>
    <w:tmpl w:val="187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30886"/>
    <w:multiLevelType w:val="hybridMultilevel"/>
    <w:tmpl w:val="69C4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D3F4D"/>
    <w:multiLevelType w:val="hybridMultilevel"/>
    <w:tmpl w:val="3BB0236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0122A64"/>
    <w:multiLevelType w:val="hybridMultilevel"/>
    <w:tmpl w:val="9B4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F49A9"/>
    <w:multiLevelType w:val="hybridMultilevel"/>
    <w:tmpl w:val="2B9AF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E67DF"/>
    <w:multiLevelType w:val="hybridMultilevel"/>
    <w:tmpl w:val="3B768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BE6F48"/>
    <w:multiLevelType w:val="hybridMultilevel"/>
    <w:tmpl w:val="90F6C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E18FE"/>
    <w:multiLevelType w:val="hybridMultilevel"/>
    <w:tmpl w:val="0596B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327E14"/>
    <w:multiLevelType w:val="hybridMultilevel"/>
    <w:tmpl w:val="4D3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4"/>
  </w:num>
  <w:num w:numId="4">
    <w:abstractNumId w:val="19"/>
  </w:num>
  <w:num w:numId="5">
    <w:abstractNumId w:val="25"/>
  </w:num>
  <w:num w:numId="6">
    <w:abstractNumId w:val="7"/>
  </w:num>
  <w:num w:numId="7">
    <w:abstractNumId w:val="41"/>
  </w:num>
  <w:num w:numId="8">
    <w:abstractNumId w:val="0"/>
  </w:num>
  <w:num w:numId="9">
    <w:abstractNumId w:val="9"/>
  </w:num>
  <w:num w:numId="10">
    <w:abstractNumId w:val="24"/>
  </w:num>
  <w:num w:numId="11">
    <w:abstractNumId w:val="26"/>
  </w:num>
  <w:num w:numId="12">
    <w:abstractNumId w:val="15"/>
  </w:num>
  <w:num w:numId="13">
    <w:abstractNumId w:val="20"/>
  </w:num>
  <w:num w:numId="14">
    <w:abstractNumId w:val="1"/>
  </w:num>
  <w:num w:numId="15">
    <w:abstractNumId w:val="33"/>
  </w:num>
  <w:num w:numId="16">
    <w:abstractNumId w:val="18"/>
  </w:num>
  <w:num w:numId="17">
    <w:abstractNumId w:val="2"/>
  </w:num>
  <w:num w:numId="18">
    <w:abstractNumId w:val="10"/>
  </w:num>
  <w:num w:numId="19">
    <w:abstractNumId w:val="35"/>
  </w:num>
  <w:num w:numId="20">
    <w:abstractNumId w:val="21"/>
  </w:num>
  <w:num w:numId="21">
    <w:abstractNumId w:val="22"/>
  </w:num>
  <w:num w:numId="22">
    <w:abstractNumId w:val="11"/>
  </w:num>
  <w:num w:numId="23">
    <w:abstractNumId w:val="23"/>
  </w:num>
  <w:num w:numId="24">
    <w:abstractNumId w:val="27"/>
  </w:num>
  <w:num w:numId="25">
    <w:abstractNumId w:val="31"/>
  </w:num>
  <w:num w:numId="26">
    <w:abstractNumId w:val="37"/>
  </w:num>
  <w:num w:numId="27">
    <w:abstractNumId w:val="4"/>
  </w:num>
  <w:num w:numId="28">
    <w:abstractNumId w:val="32"/>
  </w:num>
  <w:num w:numId="29">
    <w:abstractNumId w:val="12"/>
  </w:num>
  <w:num w:numId="30">
    <w:abstractNumId w:val="14"/>
  </w:num>
  <w:num w:numId="31">
    <w:abstractNumId w:val="17"/>
  </w:num>
  <w:num w:numId="32">
    <w:abstractNumId w:val="13"/>
  </w:num>
  <w:num w:numId="33">
    <w:abstractNumId w:val="28"/>
  </w:num>
  <w:num w:numId="34">
    <w:abstractNumId w:val="3"/>
  </w:num>
  <w:num w:numId="35">
    <w:abstractNumId w:val="39"/>
  </w:num>
  <w:num w:numId="36">
    <w:abstractNumId w:val="6"/>
  </w:num>
  <w:num w:numId="37">
    <w:abstractNumId w:val="29"/>
  </w:num>
  <w:num w:numId="38">
    <w:abstractNumId w:val="36"/>
  </w:num>
  <w:num w:numId="39">
    <w:abstractNumId w:val="16"/>
  </w:num>
  <w:num w:numId="40">
    <w:abstractNumId w:val="8"/>
  </w:num>
  <w:num w:numId="41">
    <w:abstractNumId w:val="3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characterSpacingControl w:val="doNotCompress"/>
  <w:hdrShapeDefaults>
    <o:shapedefaults v:ext="edit" spidmax="123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268"/>
    <w:rsid w:val="00001699"/>
    <w:rsid w:val="00001E4C"/>
    <w:rsid w:val="00002294"/>
    <w:rsid w:val="000039A2"/>
    <w:rsid w:val="00003CD0"/>
    <w:rsid w:val="00005F37"/>
    <w:rsid w:val="000061C6"/>
    <w:rsid w:val="000150E2"/>
    <w:rsid w:val="00015BD3"/>
    <w:rsid w:val="0001744E"/>
    <w:rsid w:val="0001775A"/>
    <w:rsid w:val="00021110"/>
    <w:rsid w:val="00021763"/>
    <w:rsid w:val="000230A5"/>
    <w:rsid w:val="0002419F"/>
    <w:rsid w:val="00025BFB"/>
    <w:rsid w:val="00026354"/>
    <w:rsid w:val="0002652C"/>
    <w:rsid w:val="0003012D"/>
    <w:rsid w:val="00033FAB"/>
    <w:rsid w:val="000348CD"/>
    <w:rsid w:val="00035AA8"/>
    <w:rsid w:val="00035DF4"/>
    <w:rsid w:val="00035E18"/>
    <w:rsid w:val="0003637A"/>
    <w:rsid w:val="000369D8"/>
    <w:rsid w:val="000401E6"/>
    <w:rsid w:val="00040766"/>
    <w:rsid w:val="000433F9"/>
    <w:rsid w:val="000444F9"/>
    <w:rsid w:val="00046D99"/>
    <w:rsid w:val="00050C02"/>
    <w:rsid w:val="0005484D"/>
    <w:rsid w:val="00060426"/>
    <w:rsid w:val="0006148F"/>
    <w:rsid w:val="00061844"/>
    <w:rsid w:val="000633EB"/>
    <w:rsid w:val="00065329"/>
    <w:rsid w:val="0006544D"/>
    <w:rsid w:val="000669B7"/>
    <w:rsid w:val="00066A6F"/>
    <w:rsid w:val="00071C23"/>
    <w:rsid w:val="00071D28"/>
    <w:rsid w:val="000726AD"/>
    <w:rsid w:val="000743E0"/>
    <w:rsid w:val="00074AFA"/>
    <w:rsid w:val="00077290"/>
    <w:rsid w:val="000778CC"/>
    <w:rsid w:val="00080681"/>
    <w:rsid w:val="00081284"/>
    <w:rsid w:val="0008387A"/>
    <w:rsid w:val="00083AF0"/>
    <w:rsid w:val="0008439E"/>
    <w:rsid w:val="00085B3F"/>
    <w:rsid w:val="00086C85"/>
    <w:rsid w:val="00091C8D"/>
    <w:rsid w:val="000921D5"/>
    <w:rsid w:val="00092D7C"/>
    <w:rsid w:val="00093036"/>
    <w:rsid w:val="00093B8E"/>
    <w:rsid w:val="000974D2"/>
    <w:rsid w:val="000A2747"/>
    <w:rsid w:val="000A5C66"/>
    <w:rsid w:val="000A61B3"/>
    <w:rsid w:val="000A64A1"/>
    <w:rsid w:val="000B0AEF"/>
    <w:rsid w:val="000B1950"/>
    <w:rsid w:val="000B2C7F"/>
    <w:rsid w:val="000B3E95"/>
    <w:rsid w:val="000B438E"/>
    <w:rsid w:val="000B457C"/>
    <w:rsid w:val="000B55D8"/>
    <w:rsid w:val="000B5AA6"/>
    <w:rsid w:val="000C207A"/>
    <w:rsid w:val="000C22FF"/>
    <w:rsid w:val="000C3038"/>
    <w:rsid w:val="000C34B2"/>
    <w:rsid w:val="000C4258"/>
    <w:rsid w:val="000C4717"/>
    <w:rsid w:val="000C5E76"/>
    <w:rsid w:val="000C7065"/>
    <w:rsid w:val="000D04B8"/>
    <w:rsid w:val="000D2539"/>
    <w:rsid w:val="000D37E8"/>
    <w:rsid w:val="000D3BC5"/>
    <w:rsid w:val="000D6EC3"/>
    <w:rsid w:val="000E2F23"/>
    <w:rsid w:val="000E4845"/>
    <w:rsid w:val="000E65EB"/>
    <w:rsid w:val="000F0A9C"/>
    <w:rsid w:val="000F1041"/>
    <w:rsid w:val="000F2701"/>
    <w:rsid w:val="000F279D"/>
    <w:rsid w:val="000F51C7"/>
    <w:rsid w:val="000F5680"/>
    <w:rsid w:val="000F56EC"/>
    <w:rsid w:val="000F754F"/>
    <w:rsid w:val="001012E5"/>
    <w:rsid w:val="001014D1"/>
    <w:rsid w:val="00102195"/>
    <w:rsid w:val="00105BEC"/>
    <w:rsid w:val="0010612E"/>
    <w:rsid w:val="00110B8C"/>
    <w:rsid w:val="00111640"/>
    <w:rsid w:val="00112C17"/>
    <w:rsid w:val="00112CF5"/>
    <w:rsid w:val="00114BAE"/>
    <w:rsid w:val="00114F68"/>
    <w:rsid w:val="0011548E"/>
    <w:rsid w:val="00115CDF"/>
    <w:rsid w:val="00116BF2"/>
    <w:rsid w:val="0011743B"/>
    <w:rsid w:val="00124B85"/>
    <w:rsid w:val="0012694D"/>
    <w:rsid w:val="00126F3B"/>
    <w:rsid w:val="00130B0E"/>
    <w:rsid w:val="0013132B"/>
    <w:rsid w:val="00131918"/>
    <w:rsid w:val="001357DC"/>
    <w:rsid w:val="00135FE4"/>
    <w:rsid w:val="00140205"/>
    <w:rsid w:val="00142C89"/>
    <w:rsid w:val="0014348B"/>
    <w:rsid w:val="00144373"/>
    <w:rsid w:val="00144DD5"/>
    <w:rsid w:val="00145244"/>
    <w:rsid w:val="00145E59"/>
    <w:rsid w:val="0014726C"/>
    <w:rsid w:val="001533AA"/>
    <w:rsid w:val="001533B1"/>
    <w:rsid w:val="00153A40"/>
    <w:rsid w:val="00153C7F"/>
    <w:rsid w:val="001570B9"/>
    <w:rsid w:val="001618B7"/>
    <w:rsid w:val="001654FE"/>
    <w:rsid w:val="001655D3"/>
    <w:rsid w:val="001665AC"/>
    <w:rsid w:val="00170EDF"/>
    <w:rsid w:val="0017277F"/>
    <w:rsid w:val="00173641"/>
    <w:rsid w:val="001741F7"/>
    <w:rsid w:val="00177DFC"/>
    <w:rsid w:val="001800F5"/>
    <w:rsid w:val="00181DE0"/>
    <w:rsid w:val="00182EEA"/>
    <w:rsid w:val="00183A08"/>
    <w:rsid w:val="00184744"/>
    <w:rsid w:val="001859C7"/>
    <w:rsid w:val="00187C54"/>
    <w:rsid w:val="00190442"/>
    <w:rsid w:val="0019264D"/>
    <w:rsid w:val="00195057"/>
    <w:rsid w:val="00195436"/>
    <w:rsid w:val="001960AA"/>
    <w:rsid w:val="001A19CF"/>
    <w:rsid w:val="001A203B"/>
    <w:rsid w:val="001A21AB"/>
    <w:rsid w:val="001A240F"/>
    <w:rsid w:val="001A2EF0"/>
    <w:rsid w:val="001A5F38"/>
    <w:rsid w:val="001B13D1"/>
    <w:rsid w:val="001B27A5"/>
    <w:rsid w:val="001B28A5"/>
    <w:rsid w:val="001B3D9C"/>
    <w:rsid w:val="001B751E"/>
    <w:rsid w:val="001B7BE9"/>
    <w:rsid w:val="001C2296"/>
    <w:rsid w:val="001C38A2"/>
    <w:rsid w:val="001C3E2C"/>
    <w:rsid w:val="001C52E1"/>
    <w:rsid w:val="001C6106"/>
    <w:rsid w:val="001C7DA8"/>
    <w:rsid w:val="001C7DDF"/>
    <w:rsid w:val="001D0592"/>
    <w:rsid w:val="001D27EF"/>
    <w:rsid w:val="001D30F4"/>
    <w:rsid w:val="001D4466"/>
    <w:rsid w:val="001D6765"/>
    <w:rsid w:val="001D7B8F"/>
    <w:rsid w:val="001D7C46"/>
    <w:rsid w:val="001E0706"/>
    <w:rsid w:val="001E0C50"/>
    <w:rsid w:val="001E1E1B"/>
    <w:rsid w:val="001E1EB3"/>
    <w:rsid w:val="001E35E5"/>
    <w:rsid w:val="001E3838"/>
    <w:rsid w:val="001E46B3"/>
    <w:rsid w:val="001E6592"/>
    <w:rsid w:val="001E7ACE"/>
    <w:rsid w:val="001E7ED6"/>
    <w:rsid w:val="001F0455"/>
    <w:rsid w:val="001F149D"/>
    <w:rsid w:val="001F1B71"/>
    <w:rsid w:val="001F36D9"/>
    <w:rsid w:val="001F3FEC"/>
    <w:rsid w:val="001F4BDD"/>
    <w:rsid w:val="0020133C"/>
    <w:rsid w:val="002037B3"/>
    <w:rsid w:val="002059B2"/>
    <w:rsid w:val="00205B79"/>
    <w:rsid w:val="002060E5"/>
    <w:rsid w:val="00206EAD"/>
    <w:rsid w:val="002070B6"/>
    <w:rsid w:val="002128D0"/>
    <w:rsid w:val="00212945"/>
    <w:rsid w:val="00213DD6"/>
    <w:rsid w:val="00215B92"/>
    <w:rsid w:val="00217745"/>
    <w:rsid w:val="00220DC0"/>
    <w:rsid w:val="00221588"/>
    <w:rsid w:val="002248AE"/>
    <w:rsid w:val="00226159"/>
    <w:rsid w:val="0022706F"/>
    <w:rsid w:val="00227343"/>
    <w:rsid w:val="00227780"/>
    <w:rsid w:val="002301C9"/>
    <w:rsid w:val="0023039F"/>
    <w:rsid w:val="00230B2F"/>
    <w:rsid w:val="00231420"/>
    <w:rsid w:val="00232162"/>
    <w:rsid w:val="00232EB2"/>
    <w:rsid w:val="0023488F"/>
    <w:rsid w:val="002352D4"/>
    <w:rsid w:val="00235598"/>
    <w:rsid w:val="00236CD7"/>
    <w:rsid w:val="002412A0"/>
    <w:rsid w:val="00241810"/>
    <w:rsid w:val="00241EC2"/>
    <w:rsid w:val="00242989"/>
    <w:rsid w:val="002441BC"/>
    <w:rsid w:val="002442BD"/>
    <w:rsid w:val="00244BE8"/>
    <w:rsid w:val="002452EF"/>
    <w:rsid w:val="002513D7"/>
    <w:rsid w:val="00251B9C"/>
    <w:rsid w:val="00255137"/>
    <w:rsid w:val="00256D07"/>
    <w:rsid w:val="00263BB6"/>
    <w:rsid w:val="002712DC"/>
    <w:rsid w:val="00273400"/>
    <w:rsid w:val="00274403"/>
    <w:rsid w:val="00276173"/>
    <w:rsid w:val="00276F67"/>
    <w:rsid w:val="002801A9"/>
    <w:rsid w:val="00280A2A"/>
    <w:rsid w:val="002810CF"/>
    <w:rsid w:val="00283389"/>
    <w:rsid w:val="00290FB0"/>
    <w:rsid w:val="002911E5"/>
    <w:rsid w:val="00292248"/>
    <w:rsid w:val="002927C3"/>
    <w:rsid w:val="00293A5B"/>
    <w:rsid w:val="0029464A"/>
    <w:rsid w:val="00294C0C"/>
    <w:rsid w:val="0029596B"/>
    <w:rsid w:val="00297FAD"/>
    <w:rsid w:val="002A4D11"/>
    <w:rsid w:val="002A6157"/>
    <w:rsid w:val="002B30FF"/>
    <w:rsid w:val="002B3CF9"/>
    <w:rsid w:val="002B40D7"/>
    <w:rsid w:val="002B49FB"/>
    <w:rsid w:val="002B5442"/>
    <w:rsid w:val="002B5526"/>
    <w:rsid w:val="002B780C"/>
    <w:rsid w:val="002B7F03"/>
    <w:rsid w:val="002C090F"/>
    <w:rsid w:val="002D0B2D"/>
    <w:rsid w:val="002D18EE"/>
    <w:rsid w:val="002D34C7"/>
    <w:rsid w:val="002D37C9"/>
    <w:rsid w:val="002D5F2C"/>
    <w:rsid w:val="002E0BF0"/>
    <w:rsid w:val="002E22F4"/>
    <w:rsid w:val="002E3AA5"/>
    <w:rsid w:val="002E4813"/>
    <w:rsid w:val="002E5113"/>
    <w:rsid w:val="002E5E71"/>
    <w:rsid w:val="002E687B"/>
    <w:rsid w:val="002E73E4"/>
    <w:rsid w:val="002E79F7"/>
    <w:rsid w:val="002F284C"/>
    <w:rsid w:val="002F452B"/>
    <w:rsid w:val="002F4797"/>
    <w:rsid w:val="002F47CC"/>
    <w:rsid w:val="002F5ADA"/>
    <w:rsid w:val="002F75F8"/>
    <w:rsid w:val="002F791D"/>
    <w:rsid w:val="002F7BBB"/>
    <w:rsid w:val="002F7CFD"/>
    <w:rsid w:val="00304D14"/>
    <w:rsid w:val="00306311"/>
    <w:rsid w:val="00306991"/>
    <w:rsid w:val="003100F9"/>
    <w:rsid w:val="00310AE3"/>
    <w:rsid w:val="0031383E"/>
    <w:rsid w:val="00314FCC"/>
    <w:rsid w:val="00315330"/>
    <w:rsid w:val="00315811"/>
    <w:rsid w:val="00320B9E"/>
    <w:rsid w:val="00321636"/>
    <w:rsid w:val="003216AD"/>
    <w:rsid w:val="003222C4"/>
    <w:rsid w:val="00325058"/>
    <w:rsid w:val="003258AC"/>
    <w:rsid w:val="00327CA3"/>
    <w:rsid w:val="003306F4"/>
    <w:rsid w:val="0033271B"/>
    <w:rsid w:val="0033561A"/>
    <w:rsid w:val="003368BE"/>
    <w:rsid w:val="0034482D"/>
    <w:rsid w:val="00345CB4"/>
    <w:rsid w:val="00346CE8"/>
    <w:rsid w:val="0034724E"/>
    <w:rsid w:val="00352CD4"/>
    <w:rsid w:val="00353116"/>
    <w:rsid w:val="003563DC"/>
    <w:rsid w:val="00362050"/>
    <w:rsid w:val="00362218"/>
    <w:rsid w:val="00366D77"/>
    <w:rsid w:val="00370EFD"/>
    <w:rsid w:val="0037303B"/>
    <w:rsid w:val="00374B3A"/>
    <w:rsid w:val="00374C45"/>
    <w:rsid w:val="003754FA"/>
    <w:rsid w:val="0038235C"/>
    <w:rsid w:val="003826F8"/>
    <w:rsid w:val="00383BFC"/>
    <w:rsid w:val="00383D74"/>
    <w:rsid w:val="003864C7"/>
    <w:rsid w:val="00386DC1"/>
    <w:rsid w:val="00387F82"/>
    <w:rsid w:val="00394625"/>
    <w:rsid w:val="00397E0D"/>
    <w:rsid w:val="00397E6E"/>
    <w:rsid w:val="003A0130"/>
    <w:rsid w:val="003A31F5"/>
    <w:rsid w:val="003A4B01"/>
    <w:rsid w:val="003A7C40"/>
    <w:rsid w:val="003B31FA"/>
    <w:rsid w:val="003B75DB"/>
    <w:rsid w:val="003C15AD"/>
    <w:rsid w:val="003C27F1"/>
    <w:rsid w:val="003D14DD"/>
    <w:rsid w:val="003D2539"/>
    <w:rsid w:val="003D515F"/>
    <w:rsid w:val="003D55B1"/>
    <w:rsid w:val="003D6628"/>
    <w:rsid w:val="003D7B88"/>
    <w:rsid w:val="003D7C0F"/>
    <w:rsid w:val="003E2284"/>
    <w:rsid w:val="003E6FEA"/>
    <w:rsid w:val="003F13D3"/>
    <w:rsid w:val="003F1E32"/>
    <w:rsid w:val="003F2BCA"/>
    <w:rsid w:val="003F3ABA"/>
    <w:rsid w:val="003F4313"/>
    <w:rsid w:val="003F5211"/>
    <w:rsid w:val="003F67CE"/>
    <w:rsid w:val="003F6876"/>
    <w:rsid w:val="0040065B"/>
    <w:rsid w:val="0040769F"/>
    <w:rsid w:val="00413779"/>
    <w:rsid w:val="004154B6"/>
    <w:rsid w:val="00416CE3"/>
    <w:rsid w:val="0042182A"/>
    <w:rsid w:val="0042195D"/>
    <w:rsid w:val="00423197"/>
    <w:rsid w:val="00425079"/>
    <w:rsid w:val="00426B34"/>
    <w:rsid w:val="0042707B"/>
    <w:rsid w:val="004270F1"/>
    <w:rsid w:val="00432A9A"/>
    <w:rsid w:val="00432B4D"/>
    <w:rsid w:val="00432BA0"/>
    <w:rsid w:val="00434E4E"/>
    <w:rsid w:val="00435291"/>
    <w:rsid w:val="004355AD"/>
    <w:rsid w:val="00436BB5"/>
    <w:rsid w:val="00437937"/>
    <w:rsid w:val="0044050E"/>
    <w:rsid w:val="004408E4"/>
    <w:rsid w:val="004418CC"/>
    <w:rsid w:val="00444C9D"/>
    <w:rsid w:val="00444F7F"/>
    <w:rsid w:val="0044683D"/>
    <w:rsid w:val="0044720C"/>
    <w:rsid w:val="00450182"/>
    <w:rsid w:val="0045078E"/>
    <w:rsid w:val="0045106D"/>
    <w:rsid w:val="0045236D"/>
    <w:rsid w:val="00452D5A"/>
    <w:rsid w:val="004577AA"/>
    <w:rsid w:val="00460881"/>
    <w:rsid w:val="00462447"/>
    <w:rsid w:val="00463D00"/>
    <w:rsid w:val="00465DE0"/>
    <w:rsid w:val="0046648C"/>
    <w:rsid w:val="00467A25"/>
    <w:rsid w:val="00467E84"/>
    <w:rsid w:val="00470821"/>
    <w:rsid w:val="00470EE2"/>
    <w:rsid w:val="00471043"/>
    <w:rsid w:val="00472AF9"/>
    <w:rsid w:val="004730D4"/>
    <w:rsid w:val="00476497"/>
    <w:rsid w:val="00480218"/>
    <w:rsid w:val="00480E33"/>
    <w:rsid w:val="00487019"/>
    <w:rsid w:val="00490BA9"/>
    <w:rsid w:val="0049287D"/>
    <w:rsid w:val="00493BA6"/>
    <w:rsid w:val="004952FF"/>
    <w:rsid w:val="00495DB1"/>
    <w:rsid w:val="004A0C08"/>
    <w:rsid w:val="004A69BC"/>
    <w:rsid w:val="004A6A0E"/>
    <w:rsid w:val="004A6AB3"/>
    <w:rsid w:val="004B3151"/>
    <w:rsid w:val="004B32F7"/>
    <w:rsid w:val="004B337C"/>
    <w:rsid w:val="004B3582"/>
    <w:rsid w:val="004B53AA"/>
    <w:rsid w:val="004C02C5"/>
    <w:rsid w:val="004C11A5"/>
    <w:rsid w:val="004C27D4"/>
    <w:rsid w:val="004C47A5"/>
    <w:rsid w:val="004C492E"/>
    <w:rsid w:val="004C4CE7"/>
    <w:rsid w:val="004C50C1"/>
    <w:rsid w:val="004C5132"/>
    <w:rsid w:val="004C5286"/>
    <w:rsid w:val="004C5B76"/>
    <w:rsid w:val="004C7615"/>
    <w:rsid w:val="004D1A65"/>
    <w:rsid w:val="004D1B2B"/>
    <w:rsid w:val="004D2BEE"/>
    <w:rsid w:val="004D2EF8"/>
    <w:rsid w:val="004D3388"/>
    <w:rsid w:val="004D36A2"/>
    <w:rsid w:val="004D59B2"/>
    <w:rsid w:val="004D5B42"/>
    <w:rsid w:val="004D688F"/>
    <w:rsid w:val="004D6B67"/>
    <w:rsid w:val="004D70F8"/>
    <w:rsid w:val="004E6899"/>
    <w:rsid w:val="004E77C9"/>
    <w:rsid w:val="004F030B"/>
    <w:rsid w:val="004F1305"/>
    <w:rsid w:val="004F17FB"/>
    <w:rsid w:val="004F185C"/>
    <w:rsid w:val="004F1C87"/>
    <w:rsid w:val="004F1FF9"/>
    <w:rsid w:val="004F31B1"/>
    <w:rsid w:val="004F606A"/>
    <w:rsid w:val="004F608C"/>
    <w:rsid w:val="004F6155"/>
    <w:rsid w:val="004F6F69"/>
    <w:rsid w:val="005012FD"/>
    <w:rsid w:val="00501599"/>
    <w:rsid w:val="00502E5A"/>
    <w:rsid w:val="00502F98"/>
    <w:rsid w:val="005033EE"/>
    <w:rsid w:val="0050351C"/>
    <w:rsid w:val="00503F2D"/>
    <w:rsid w:val="005057D0"/>
    <w:rsid w:val="00505B24"/>
    <w:rsid w:val="0050653C"/>
    <w:rsid w:val="00506A87"/>
    <w:rsid w:val="00507CEA"/>
    <w:rsid w:val="005107A2"/>
    <w:rsid w:val="00510CBB"/>
    <w:rsid w:val="005130F8"/>
    <w:rsid w:val="00513971"/>
    <w:rsid w:val="005171BD"/>
    <w:rsid w:val="00522263"/>
    <w:rsid w:val="00526831"/>
    <w:rsid w:val="0052686F"/>
    <w:rsid w:val="00532B91"/>
    <w:rsid w:val="00533998"/>
    <w:rsid w:val="00533E6A"/>
    <w:rsid w:val="00535A7D"/>
    <w:rsid w:val="00540E9A"/>
    <w:rsid w:val="00541C50"/>
    <w:rsid w:val="005430DA"/>
    <w:rsid w:val="00543F8A"/>
    <w:rsid w:val="00545C1D"/>
    <w:rsid w:val="00547F28"/>
    <w:rsid w:val="00551022"/>
    <w:rsid w:val="0055366E"/>
    <w:rsid w:val="00553E04"/>
    <w:rsid w:val="00556CB9"/>
    <w:rsid w:val="00557FAF"/>
    <w:rsid w:val="005606B9"/>
    <w:rsid w:val="005626A0"/>
    <w:rsid w:val="00566FA9"/>
    <w:rsid w:val="005671DD"/>
    <w:rsid w:val="00570F9B"/>
    <w:rsid w:val="00572B1C"/>
    <w:rsid w:val="00580308"/>
    <w:rsid w:val="00581DC3"/>
    <w:rsid w:val="005826DD"/>
    <w:rsid w:val="0058510A"/>
    <w:rsid w:val="00587EFE"/>
    <w:rsid w:val="00590890"/>
    <w:rsid w:val="005929FE"/>
    <w:rsid w:val="00593A5C"/>
    <w:rsid w:val="005951D5"/>
    <w:rsid w:val="00595558"/>
    <w:rsid w:val="005959A9"/>
    <w:rsid w:val="00595EE4"/>
    <w:rsid w:val="00597371"/>
    <w:rsid w:val="005A028E"/>
    <w:rsid w:val="005A3199"/>
    <w:rsid w:val="005A39F9"/>
    <w:rsid w:val="005A3A46"/>
    <w:rsid w:val="005A5965"/>
    <w:rsid w:val="005A5F3F"/>
    <w:rsid w:val="005A6065"/>
    <w:rsid w:val="005A6B0A"/>
    <w:rsid w:val="005A7ED3"/>
    <w:rsid w:val="005B1D39"/>
    <w:rsid w:val="005B2629"/>
    <w:rsid w:val="005B2780"/>
    <w:rsid w:val="005B2D69"/>
    <w:rsid w:val="005B741F"/>
    <w:rsid w:val="005C149A"/>
    <w:rsid w:val="005C2653"/>
    <w:rsid w:val="005C2820"/>
    <w:rsid w:val="005C4D0A"/>
    <w:rsid w:val="005C5A36"/>
    <w:rsid w:val="005C6000"/>
    <w:rsid w:val="005C6AF1"/>
    <w:rsid w:val="005D0AB4"/>
    <w:rsid w:val="005D38E0"/>
    <w:rsid w:val="005D40F5"/>
    <w:rsid w:val="005D4125"/>
    <w:rsid w:val="005D4A88"/>
    <w:rsid w:val="005D790D"/>
    <w:rsid w:val="005E1F8A"/>
    <w:rsid w:val="005E2F44"/>
    <w:rsid w:val="005E734F"/>
    <w:rsid w:val="005F0962"/>
    <w:rsid w:val="005F1037"/>
    <w:rsid w:val="005F3E32"/>
    <w:rsid w:val="005F7E7A"/>
    <w:rsid w:val="006004A9"/>
    <w:rsid w:val="006008FC"/>
    <w:rsid w:val="006018B3"/>
    <w:rsid w:val="00603FC2"/>
    <w:rsid w:val="00604A32"/>
    <w:rsid w:val="0060502B"/>
    <w:rsid w:val="00605965"/>
    <w:rsid w:val="00605E7D"/>
    <w:rsid w:val="00605ECE"/>
    <w:rsid w:val="00606E60"/>
    <w:rsid w:val="00607051"/>
    <w:rsid w:val="0061148F"/>
    <w:rsid w:val="00614ACD"/>
    <w:rsid w:val="00616E3B"/>
    <w:rsid w:val="006179A0"/>
    <w:rsid w:val="006204FF"/>
    <w:rsid w:val="0062070B"/>
    <w:rsid w:val="006207BC"/>
    <w:rsid w:val="00622407"/>
    <w:rsid w:val="00622E6F"/>
    <w:rsid w:val="00623CD9"/>
    <w:rsid w:val="00631552"/>
    <w:rsid w:val="00631DB1"/>
    <w:rsid w:val="006328E4"/>
    <w:rsid w:val="00640FC2"/>
    <w:rsid w:val="00643606"/>
    <w:rsid w:val="00643F2E"/>
    <w:rsid w:val="0064734E"/>
    <w:rsid w:val="00650099"/>
    <w:rsid w:val="006501E8"/>
    <w:rsid w:val="00651234"/>
    <w:rsid w:val="00651310"/>
    <w:rsid w:val="00651756"/>
    <w:rsid w:val="006527AF"/>
    <w:rsid w:val="00652981"/>
    <w:rsid w:val="006611BB"/>
    <w:rsid w:val="00661770"/>
    <w:rsid w:val="00661F44"/>
    <w:rsid w:val="00662635"/>
    <w:rsid w:val="00666528"/>
    <w:rsid w:val="00666E27"/>
    <w:rsid w:val="0067443E"/>
    <w:rsid w:val="0067461C"/>
    <w:rsid w:val="00684460"/>
    <w:rsid w:val="0068591A"/>
    <w:rsid w:val="006864FE"/>
    <w:rsid w:val="00692163"/>
    <w:rsid w:val="00692703"/>
    <w:rsid w:val="00693802"/>
    <w:rsid w:val="00694472"/>
    <w:rsid w:val="0069462A"/>
    <w:rsid w:val="00694980"/>
    <w:rsid w:val="00695ECD"/>
    <w:rsid w:val="006962D6"/>
    <w:rsid w:val="0069725D"/>
    <w:rsid w:val="006A2869"/>
    <w:rsid w:val="006A30A8"/>
    <w:rsid w:val="006A5914"/>
    <w:rsid w:val="006A645C"/>
    <w:rsid w:val="006A678E"/>
    <w:rsid w:val="006A7386"/>
    <w:rsid w:val="006B250A"/>
    <w:rsid w:val="006B32FF"/>
    <w:rsid w:val="006B4089"/>
    <w:rsid w:val="006B5AD9"/>
    <w:rsid w:val="006B5AFA"/>
    <w:rsid w:val="006B79FD"/>
    <w:rsid w:val="006C032A"/>
    <w:rsid w:val="006C052B"/>
    <w:rsid w:val="006C38E8"/>
    <w:rsid w:val="006C4145"/>
    <w:rsid w:val="006C426E"/>
    <w:rsid w:val="006D0498"/>
    <w:rsid w:val="006D24EA"/>
    <w:rsid w:val="006D31EF"/>
    <w:rsid w:val="006D446B"/>
    <w:rsid w:val="006D7200"/>
    <w:rsid w:val="006E146A"/>
    <w:rsid w:val="006E21C6"/>
    <w:rsid w:val="006E2946"/>
    <w:rsid w:val="006E2FDA"/>
    <w:rsid w:val="006E3691"/>
    <w:rsid w:val="006E3DD8"/>
    <w:rsid w:val="006F00E9"/>
    <w:rsid w:val="006F0517"/>
    <w:rsid w:val="006F0C15"/>
    <w:rsid w:val="006F38AF"/>
    <w:rsid w:val="006F57A2"/>
    <w:rsid w:val="007022FA"/>
    <w:rsid w:val="00704B36"/>
    <w:rsid w:val="00707BE7"/>
    <w:rsid w:val="00707FE5"/>
    <w:rsid w:val="007104EA"/>
    <w:rsid w:val="00710ECF"/>
    <w:rsid w:val="007135DE"/>
    <w:rsid w:val="007148F7"/>
    <w:rsid w:val="0071529A"/>
    <w:rsid w:val="007158E7"/>
    <w:rsid w:val="00717E19"/>
    <w:rsid w:val="00722A78"/>
    <w:rsid w:val="0072310C"/>
    <w:rsid w:val="00723CED"/>
    <w:rsid w:val="00723E87"/>
    <w:rsid w:val="00724E1E"/>
    <w:rsid w:val="00724E98"/>
    <w:rsid w:val="007254FE"/>
    <w:rsid w:val="00726F7F"/>
    <w:rsid w:val="0072767A"/>
    <w:rsid w:val="0072797E"/>
    <w:rsid w:val="00730756"/>
    <w:rsid w:val="00730C6B"/>
    <w:rsid w:val="0073109F"/>
    <w:rsid w:val="007320A0"/>
    <w:rsid w:val="00734704"/>
    <w:rsid w:val="0073520F"/>
    <w:rsid w:val="007368AA"/>
    <w:rsid w:val="00736F69"/>
    <w:rsid w:val="00740D36"/>
    <w:rsid w:val="00742866"/>
    <w:rsid w:val="00742C3F"/>
    <w:rsid w:val="007449B5"/>
    <w:rsid w:val="00745168"/>
    <w:rsid w:val="007519E8"/>
    <w:rsid w:val="0075314A"/>
    <w:rsid w:val="0075376B"/>
    <w:rsid w:val="00755D8F"/>
    <w:rsid w:val="00756AB4"/>
    <w:rsid w:val="00761457"/>
    <w:rsid w:val="007621A4"/>
    <w:rsid w:val="00763DD8"/>
    <w:rsid w:val="00763E86"/>
    <w:rsid w:val="007644B5"/>
    <w:rsid w:val="00764C4C"/>
    <w:rsid w:val="00766547"/>
    <w:rsid w:val="0077063C"/>
    <w:rsid w:val="00770CFD"/>
    <w:rsid w:val="00776025"/>
    <w:rsid w:val="00781FF9"/>
    <w:rsid w:val="00784416"/>
    <w:rsid w:val="00784C2B"/>
    <w:rsid w:val="00785C27"/>
    <w:rsid w:val="00787697"/>
    <w:rsid w:val="0079024D"/>
    <w:rsid w:val="00790D13"/>
    <w:rsid w:val="00791959"/>
    <w:rsid w:val="00797523"/>
    <w:rsid w:val="007A0830"/>
    <w:rsid w:val="007A0E3E"/>
    <w:rsid w:val="007A440A"/>
    <w:rsid w:val="007A72D6"/>
    <w:rsid w:val="007B3F5D"/>
    <w:rsid w:val="007B4660"/>
    <w:rsid w:val="007B4869"/>
    <w:rsid w:val="007B4E26"/>
    <w:rsid w:val="007B574B"/>
    <w:rsid w:val="007B6091"/>
    <w:rsid w:val="007B64C9"/>
    <w:rsid w:val="007B778F"/>
    <w:rsid w:val="007B7872"/>
    <w:rsid w:val="007C08E0"/>
    <w:rsid w:val="007C2507"/>
    <w:rsid w:val="007C43D6"/>
    <w:rsid w:val="007C501E"/>
    <w:rsid w:val="007C5B48"/>
    <w:rsid w:val="007C5D70"/>
    <w:rsid w:val="007D4696"/>
    <w:rsid w:val="007D474B"/>
    <w:rsid w:val="007D5A6A"/>
    <w:rsid w:val="007E1782"/>
    <w:rsid w:val="007E188D"/>
    <w:rsid w:val="007E1A2D"/>
    <w:rsid w:val="007E31FB"/>
    <w:rsid w:val="007E4B19"/>
    <w:rsid w:val="007E5CF5"/>
    <w:rsid w:val="007E66BA"/>
    <w:rsid w:val="007E6780"/>
    <w:rsid w:val="007E7CD8"/>
    <w:rsid w:val="007F017F"/>
    <w:rsid w:val="007F3ACF"/>
    <w:rsid w:val="007F461B"/>
    <w:rsid w:val="007F6C76"/>
    <w:rsid w:val="007F75F4"/>
    <w:rsid w:val="008009A7"/>
    <w:rsid w:val="00801654"/>
    <w:rsid w:val="00804EDD"/>
    <w:rsid w:val="00805BEB"/>
    <w:rsid w:val="0081144A"/>
    <w:rsid w:val="00812236"/>
    <w:rsid w:val="008129B5"/>
    <w:rsid w:val="0081343B"/>
    <w:rsid w:val="00815318"/>
    <w:rsid w:val="00815770"/>
    <w:rsid w:val="00816EED"/>
    <w:rsid w:val="00821483"/>
    <w:rsid w:val="008219E4"/>
    <w:rsid w:val="00821C67"/>
    <w:rsid w:val="00823706"/>
    <w:rsid w:val="00824703"/>
    <w:rsid w:val="00824731"/>
    <w:rsid w:val="00826A01"/>
    <w:rsid w:val="008270FB"/>
    <w:rsid w:val="00831562"/>
    <w:rsid w:val="008315C4"/>
    <w:rsid w:val="008323EA"/>
    <w:rsid w:val="00832B4E"/>
    <w:rsid w:val="00832D03"/>
    <w:rsid w:val="008341B0"/>
    <w:rsid w:val="00836CD2"/>
    <w:rsid w:val="00837B30"/>
    <w:rsid w:val="0084547B"/>
    <w:rsid w:val="00846580"/>
    <w:rsid w:val="008505AB"/>
    <w:rsid w:val="00850CFC"/>
    <w:rsid w:val="0085305B"/>
    <w:rsid w:val="00853287"/>
    <w:rsid w:val="008538DA"/>
    <w:rsid w:val="00853CCD"/>
    <w:rsid w:val="00855B90"/>
    <w:rsid w:val="008560F4"/>
    <w:rsid w:val="00857977"/>
    <w:rsid w:val="008600B3"/>
    <w:rsid w:val="00862D17"/>
    <w:rsid w:val="0086380A"/>
    <w:rsid w:val="0086545C"/>
    <w:rsid w:val="00867AC3"/>
    <w:rsid w:val="00871DFE"/>
    <w:rsid w:val="0087253D"/>
    <w:rsid w:val="00876591"/>
    <w:rsid w:val="00876958"/>
    <w:rsid w:val="00876A6E"/>
    <w:rsid w:val="00876E83"/>
    <w:rsid w:val="0088068A"/>
    <w:rsid w:val="008840AE"/>
    <w:rsid w:val="00885AC1"/>
    <w:rsid w:val="00885C31"/>
    <w:rsid w:val="008863C2"/>
    <w:rsid w:val="008865A0"/>
    <w:rsid w:val="00890F96"/>
    <w:rsid w:val="00891D98"/>
    <w:rsid w:val="00896955"/>
    <w:rsid w:val="00897A2D"/>
    <w:rsid w:val="008A2822"/>
    <w:rsid w:val="008A2C07"/>
    <w:rsid w:val="008A2E47"/>
    <w:rsid w:val="008A3237"/>
    <w:rsid w:val="008A658F"/>
    <w:rsid w:val="008A7BBC"/>
    <w:rsid w:val="008B01E2"/>
    <w:rsid w:val="008B2046"/>
    <w:rsid w:val="008B2ECF"/>
    <w:rsid w:val="008B3C27"/>
    <w:rsid w:val="008B56D2"/>
    <w:rsid w:val="008B5966"/>
    <w:rsid w:val="008B73AF"/>
    <w:rsid w:val="008B7483"/>
    <w:rsid w:val="008B775E"/>
    <w:rsid w:val="008B7884"/>
    <w:rsid w:val="008B7F64"/>
    <w:rsid w:val="008C27BB"/>
    <w:rsid w:val="008C3C87"/>
    <w:rsid w:val="008D1623"/>
    <w:rsid w:val="008D1742"/>
    <w:rsid w:val="008D40C5"/>
    <w:rsid w:val="008D6120"/>
    <w:rsid w:val="008D7D13"/>
    <w:rsid w:val="008E48A1"/>
    <w:rsid w:val="008E52C4"/>
    <w:rsid w:val="008E5F7A"/>
    <w:rsid w:val="008E627D"/>
    <w:rsid w:val="008E6B79"/>
    <w:rsid w:val="008F0C44"/>
    <w:rsid w:val="008F0D60"/>
    <w:rsid w:val="008F632F"/>
    <w:rsid w:val="008F6DFB"/>
    <w:rsid w:val="008F7F83"/>
    <w:rsid w:val="00902FDB"/>
    <w:rsid w:val="00917001"/>
    <w:rsid w:val="00920F2E"/>
    <w:rsid w:val="009211F1"/>
    <w:rsid w:val="00924122"/>
    <w:rsid w:val="0093090F"/>
    <w:rsid w:val="00932A43"/>
    <w:rsid w:val="009337D2"/>
    <w:rsid w:val="009339A5"/>
    <w:rsid w:val="00934691"/>
    <w:rsid w:val="009356EC"/>
    <w:rsid w:val="009409C1"/>
    <w:rsid w:val="00942021"/>
    <w:rsid w:val="00942813"/>
    <w:rsid w:val="009442B4"/>
    <w:rsid w:val="00947493"/>
    <w:rsid w:val="00950D50"/>
    <w:rsid w:val="00951DB1"/>
    <w:rsid w:val="00952536"/>
    <w:rsid w:val="009537A4"/>
    <w:rsid w:val="0095577F"/>
    <w:rsid w:val="00956D9D"/>
    <w:rsid w:val="00960E4C"/>
    <w:rsid w:val="00962518"/>
    <w:rsid w:val="00962F74"/>
    <w:rsid w:val="00963D2E"/>
    <w:rsid w:val="00963D67"/>
    <w:rsid w:val="00964219"/>
    <w:rsid w:val="00964857"/>
    <w:rsid w:val="00964F99"/>
    <w:rsid w:val="009651F6"/>
    <w:rsid w:val="00967240"/>
    <w:rsid w:val="00967493"/>
    <w:rsid w:val="00967F85"/>
    <w:rsid w:val="00970D23"/>
    <w:rsid w:val="009728EF"/>
    <w:rsid w:val="00974368"/>
    <w:rsid w:val="00976AA3"/>
    <w:rsid w:val="00981934"/>
    <w:rsid w:val="0098352A"/>
    <w:rsid w:val="009843D3"/>
    <w:rsid w:val="00986516"/>
    <w:rsid w:val="009901A8"/>
    <w:rsid w:val="0099186B"/>
    <w:rsid w:val="009918DD"/>
    <w:rsid w:val="00992E67"/>
    <w:rsid w:val="0099424E"/>
    <w:rsid w:val="0099537D"/>
    <w:rsid w:val="0099556D"/>
    <w:rsid w:val="0099565E"/>
    <w:rsid w:val="00996EAB"/>
    <w:rsid w:val="009A005A"/>
    <w:rsid w:val="009A00E4"/>
    <w:rsid w:val="009A3F3F"/>
    <w:rsid w:val="009A42A3"/>
    <w:rsid w:val="009A59BE"/>
    <w:rsid w:val="009A5D0B"/>
    <w:rsid w:val="009A6436"/>
    <w:rsid w:val="009A677B"/>
    <w:rsid w:val="009A744E"/>
    <w:rsid w:val="009B0AB8"/>
    <w:rsid w:val="009B0FBF"/>
    <w:rsid w:val="009B3CC5"/>
    <w:rsid w:val="009B3F91"/>
    <w:rsid w:val="009B72EE"/>
    <w:rsid w:val="009B73C2"/>
    <w:rsid w:val="009C2144"/>
    <w:rsid w:val="009C2C46"/>
    <w:rsid w:val="009C327A"/>
    <w:rsid w:val="009C54E4"/>
    <w:rsid w:val="009C66F1"/>
    <w:rsid w:val="009C6FEE"/>
    <w:rsid w:val="009C7037"/>
    <w:rsid w:val="009D07EE"/>
    <w:rsid w:val="009D0D58"/>
    <w:rsid w:val="009D2E97"/>
    <w:rsid w:val="009D6ABB"/>
    <w:rsid w:val="009D6D16"/>
    <w:rsid w:val="009E2EB4"/>
    <w:rsid w:val="009E3F82"/>
    <w:rsid w:val="009E421D"/>
    <w:rsid w:val="009E530B"/>
    <w:rsid w:val="009E63F7"/>
    <w:rsid w:val="009E6F78"/>
    <w:rsid w:val="009E7E39"/>
    <w:rsid w:val="009F05BD"/>
    <w:rsid w:val="009F3EFD"/>
    <w:rsid w:val="00A019F8"/>
    <w:rsid w:val="00A02316"/>
    <w:rsid w:val="00A039D6"/>
    <w:rsid w:val="00A041FC"/>
    <w:rsid w:val="00A04698"/>
    <w:rsid w:val="00A04844"/>
    <w:rsid w:val="00A049A7"/>
    <w:rsid w:val="00A10501"/>
    <w:rsid w:val="00A11FE9"/>
    <w:rsid w:val="00A1549D"/>
    <w:rsid w:val="00A159F0"/>
    <w:rsid w:val="00A17E04"/>
    <w:rsid w:val="00A21FF5"/>
    <w:rsid w:val="00A220CE"/>
    <w:rsid w:val="00A22485"/>
    <w:rsid w:val="00A23F96"/>
    <w:rsid w:val="00A24172"/>
    <w:rsid w:val="00A24262"/>
    <w:rsid w:val="00A250C8"/>
    <w:rsid w:val="00A2551C"/>
    <w:rsid w:val="00A262FA"/>
    <w:rsid w:val="00A307D7"/>
    <w:rsid w:val="00A33C68"/>
    <w:rsid w:val="00A34686"/>
    <w:rsid w:val="00A35CFE"/>
    <w:rsid w:val="00A36FE0"/>
    <w:rsid w:val="00A37BCB"/>
    <w:rsid w:val="00A40A4E"/>
    <w:rsid w:val="00A40DED"/>
    <w:rsid w:val="00A43AA9"/>
    <w:rsid w:val="00A43BFC"/>
    <w:rsid w:val="00A443F1"/>
    <w:rsid w:val="00A4443E"/>
    <w:rsid w:val="00A44F5B"/>
    <w:rsid w:val="00A47F1A"/>
    <w:rsid w:val="00A50A61"/>
    <w:rsid w:val="00A51587"/>
    <w:rsid w:val="00A522DD"/>
    <w:rsid w:val="00A53808"/>
    <w:rsid w:val="00A53B6B"/>
    <w:rsid w:val="00A57624"/>
    <w:rsid w:val="00A616D4"/>
    <w:rsid w:val="00A6257C"/>
    <w:rsid w:val="00A63251"/>
    <w:rsid w:val="00A63490"/>
    <w:rsid w:val="00A65508"/>
    <w:rsid w:val="00A65D22"/>
    <w:rsid w:val="00A67D94"/>
    <w:rsid w:val="00A702BD"/>
    <w:rsid w:val="00A7051C"/>
    <w:rsid w:val="00A706A1"/>
    <w:rsid w:val="00A71057"/>
    <w:rsid w:val="00A7126C"/>
    <w:rsid w:val="00A7178B"/>
    <w:rsid w:val="00A72F34"/>
    <w:rsid w:val="00A730F4"/>
    <w:rsid w:val="00A73FF1"/>
    <w:rsid w:val="00A758D9"/>
    <w:rsid w:val="00A818F2"/>
    <w:rsid w:val="00A81948"/>
    <w:rsid w:val="00A83227"/>
    <w:rsid w:val="00A8386A"/>
    <w:rsid w:val="00A85112"/>
    <w:rsid w:val="00A85256"/>
    <w:rsid w:val="00A86911"/>
    <w:rsid w:val="00A8693A"/>
    <w:rsid w:val="00A86D96"/>
    <w:rsid w:val="00A923F8"/>
    <w:rsid w:val="00A93AB2"/>
    <w:rsid w:val="00A94578"/>
    <w:rsid w:val="00A94B56"/>
    <w:rsid w:val="00A94C15"/>
    <w:rsid w:val="00A95E5E"/>
    <w:rsid w:val="00A95FA9"/>
    <w:rsid w:val="00A96254"/>
    <w:rsid w:val="00A96427"/>
    <w:rsid w:val="00A9719D"/>
    <w:rsid w:val="00AA09AE"/>
    <w:rsid w:val="00AA257F"/>
    <w:rsid w:val="00AB1BAA"/>
    <w:rsid w:val="00AB1CE0"/>
    <w:rsid w:val="00AB4D72"/>
    <w:rsid w:val="00AB53FE"/>
    <w:rsid w:val="00AB6557"/>
    <w:rsid w:val="00AC1C06"/>
    <w:rsid w:val="00AC2E78"/>
    <w:rsid w:val="00AC4D05"/>
    <w:rsid w:val="00AC4DD5"/>
    <w:rsid w:val="00AC54E0"/>
    <w:rsid w:val="00AC792A"/>
    <w:rsid w:val="00AC7C70"/>
    <w:rsid w:val="00AD1079"/>
    <w:rsid w:val="00AD34F8"/>
    <w:rsid w:val="00AD46B5"/>
    <w:rsid w:val="00AD7331"/>
    <w:rsid w:val="00AE026D"/>
    <w:rsid w:val="00AE127D"/>
    <w:rsid w:val="00AE2DA4"/>
    <w:rsid w:val="00AE5286"/>
    <w:rsid w:val="00AE58B1"/>
    <w:rsid w:val="00AE5B4C"/>
    <w:rsid w:val="00AE703E"/>
    <w:rsid w:val="00AF006B"/>
    <w:rsid w:val="00AF08E2"/>
    <w:rsid w:val="00AF1085"/>
    <w:rsid w:val="00AF385E"/>
    <w:rsid w:val="00AF4CF9"/>
    <w:rsid w:val="00B00622"/>
    <w:rsid w:val="00B021D2"/>
    <w:rsid w:val="00B0225A"/>
    <w:rsid w:val="00B02CBC"/>
    <w:rsid w:val="00B02D69"/>
    <w:rsid w:val="00B03359"/>
    <w:rsid w:val="00B03886"/>
    <w:rsid w:val="00B06891"/>
    <w:rsid w:val="00B072C5"/>
    <w:rsid w:val="00B07AFB"/>
    <w:rsid w:val="00B1264A"/>
    <w:rsid w:val="00B1451A"/>
    <w:rsid w:val="00B14907"/>
    <w:rsid w:val="00B16BC7"/>
    <w:rsid w:val="00B215C0"/>
    <w:rsid w:val="00B2264B"/>
    <w:rsid w:val="00B24EC4"/>
    <w:rsid w:val="00B253A7"/>
    <w:rsid w:val="00B2649A"/>
    <w:rsid w:val="00B30AE7"/>
    <w:rsid w:val="00B31EE0"/>
    <w:rsid w:val="00B32B6E"/>
    <w:rsid w:val="00B35A5F"/>
    <w:rsid w:val="00B4042C"/>
    <w:rsid w:val="00B4144F"/>
    <w:rsid w:val="00B42158"/>
    <w:rsid w:val="00B43838"/>
    <w:rsid w:val="00B451D8"/>
    <w:rsid w:val="00B505AE"/>
    <w:rsid w:val="00B52519"/>
    <w:rsid w:val="00B55998"/>
    <w:rsid w:val="00B616DD"/>
    <w:rsid w:val="00B657F4"/>
    <w:rsid w:val="00B6790A"/>
    <w:rsid w:val="00B75268"/>
    <w:rsid w:val="00B75636"/>
    <w:rsid w:val="00B8023A"/>
    <w:rsid w:val="00B83288"/>
    <w:rsid w:val="00B85DBD"/>
    <w:rsid w:val="00B86DCA"/>
    <w:rsid w:val="00B87622"/>
    <w:rsid w:val="00B87BDC"/>
    <w:rsid w:val="00B949B8"/>
    <w:rsid w:val="00B94D6D"/>
    <w:rsid w:val="00B95954"/>
    <w:rsid w:val="00B96CB8"/>
    <w:rsid w:val="00BA12F3"/>
    <w:rsid w:val="00BA1806"/>
    <w:rsid w:val="00BA1CF6"/>
    <w:rsid w:val="00BA215D"/>
    <w:rsid w:val="00BA6C77"/>
    <w:rsid w:val="00BA7C83"/>
    <w:rsid w:val="00BB0EE5"/>
    <w:rsid w:val="00BB2015"/>
    <w:rsid w:val="00BB20A1"/>
    <w:rsid w:val="00BB2260"/>
    <w:rsid w:val="00BB2BAC"/>
    <w:rsid w:val="00BB478D"/>
    <w:rsid w:val="00BC0BD1"/>
    <w:rsid w:val="00BC1A81"/>
    <w:rsid w:val="00BC1DBC"/>
    <w:rsid w:val="00BC27B2"/>
    <w:rsid w:val="00BC353B"/>
    <w:rsid w:val="00BC665D"/>
    <w:rsid w:val="00BC6C8B"/>
    <w:rsid w:val="00BC740A"/>
    <w:rsid w:val="00BD097E"/>
    <w:rsid w:val="00BD1E53"/>
    <w:rsid w:val="00BD4B99"/>
    <w:rsid w:val="00BD5BB5"/>
    <w:rsid w:val="00BD7A81"/>
    <w:rsid w:val="00BE119B"/>
    <w:rsid w:val="00BE1948"/>
    <w:rsid w:val="00BE272A"/>
    <w:rsid w:val="00BE2A15"/>
    <w:rsid w:val="00BE52E9"/>
    <w:rsid w:val="00BE5F83"/>
    <w:rsid w:val="00BE6448"/>
    <w:rsid w:val="00BF0912"/>
    <w:rsid w:val="00BF0C08"/>
    <w:rsid w:val="00BF2DBC"/>
    <w:rsid w:val="00BF40B3"/>
    <w:rsid w:val="00BF543E"/>
    <w:rsid w:val="00BF5626"/>
    <w:rsid w:val="00BF5C52"/>
    <w:rsid w:val="00BF5C82"/>
    <w:rsid w:val="00BF6830"/>
    <w:rsid w:val="00C00FB7"/>
    <w:rsid w:val="00C037C3"/>
    <w:rsid w:val="00C0443B"/>
    <w:rsid w:val="00C04483"/>
    <w:rsid w:val="00C1140A"/>
    <w:rsid w:val="00C1311E"/>
    <w:rsid w:val="00C132EE"/>
    <w:rsid w:val="00C13E8A"/>
    <w:rsid w:val="00C21068"/>
    <w:rsid w:val="00C21864"/>
    <w:rsid w:val="00C2196D"/>
    <w:rsid w:val="00C23635"/>
    <w:rsid w:val="00C2621C"/>
    <w:rsid w:val="00C27B6A"/>
    <w:rsid w:val="00C307B3"/>
    <w:rsid w:val="00C30F50"/>
    <w:rsid w:val="00C33F8E"/>
    <w:rsid w:val="00C34523"/>
    <w:rsid w:val="00C350BB"/>
    <w:rsid w:val="00C371CD"/>
    <w:rsid w:val="00C415C6"/>
    <w:rsid w:val="00C436A1"/>
    <w:rsid w:val="00C43E0F"/>
    <w:rsid w:val="00C47AAB"/>
    <w:rsid w:val="00C51417"/>
    <w:rsid w:val="00C51994"/>
    <w:rsid w:val="00C54539"/>
    <w:rsid w:val="00C560AB"/>
    <w:rsid w:val="00C56147"/>
    <w:rsid w:val="00C56F75"/>
    <w:rsid w:val="00C6099B"/>
    <w:rsid w:val="00C641CB"/>
    <w:rsid w:val="00C70237"/>
    <w:rsid w:val="00C7031A"/>
    <w:rsid w:val="00C71842"/>
    <w:rsid w:val="00C72561"/>
    <w:rsid w:val="00C73ECC"/>
    <w:rsid w:val="00C74F77"/>
    <w:rsid w:val="00C77B2C"/>
    <w:rsid w:val="00C8746F"/>
    <w:rsid w:val="00C87708"/>
    <w:rsid w:val="00C9087D"/>
    <w:rsid w:val="00C90A24"/>
    <w:rsid w:val="00C91449"/>
    <w:rsid w:val="00C917CC"/>
    <w:rsid w:val="00C94798"/>
    <w:rsid w:val="00C966DC"/>
    <w:rsid w:val="00CA0306"/>
    <w:rsid w:val="00CA5F99"/>
    <w:rsid w:val="00CA76A9"/>
    <w:rsid w:val="00CA7A85"/>
    <w:rsid w:val="00CB0137"/>
    <w:rsid w:val="00CB0269"/>
    <w:rsid w:val="00CB0439"/>
    <w:rsid w:val="00CB0AC8"/>
    <w:rsid w:val="00CB1985"/>
    <w:rsid w:val="00CB1B91"/>
    <w:rsid w:val="00CB3B9B"/>
    <w:rsid w:val="00CB3E1A"/>
    <w:rsid w:val="00CB3F7A"/>
    <w:rsid w:val="00CB47AB"/>
    <w:rsid w:val="00CC0878"/>
    <w:rsid w:val="00CC159C"/>
    <w:rsid w:val="00CC5067"/>
    <w:rsid w:val="00CD0CBC"/>
    <w:rsid w:val="00CD1999"/>
    <w:rsid w:val="00CD53AE"/>
    <w:rsid w:val="00CD69AB"/>
    <w:rsid w:val="00CE135C"/>
    <w:rsid w:val="00CE1AC5"/>
    <w:rsid w:val="00CE2B0E"/>
    <w:rsid w:val="00CE2FD5"/>
    <w:rsid w:val="00CE4A0A"/>
    <w:rsid w:val="00CE4D46"/>
    <w:rsid w:val="00CE536D"/>
    <w:rsid w:val="00CE5EF0"/>
    <w:rsid w:val="00CE6587"/>
    <w:rsid w:val="00CE6FD3"/>
    <w:rsid w:val="00CF184B"/>
    <w:rsid w:val="00CF2ADF"/>
    <w:rsid w:val="00CF385D"/>
    <w:rsid w:val="00CF5BC1"/>
    <w:rsid w:val="00CF658A"/>
    <w:rsid w:val="00CF66F3"/>
    <w:rsid w:val="00CF6C31"/>
    <w:rsid w:val="00CF712C"/>
    <w:rsid w:val="00D02351"/>
    <w:rsid w:val="00D03864"/>
    <w:rsid w:val="00D04039"/>
    <w:rsid w:val="00D04355"/>
    <w:rsid w:val="00D05A50"/>
    <w:rsid w:val="00D07E38"/>
    <w:rsid w:val="00D100AE"/>
    <w:rsid w:val="00D1070A"/>
    <w:rsid w:val="00D11C21"/>
    <w:rsid w:val="00D11F1E"/>
    <w:rsid w:val="00D120C8"/>
    <w:rsid w:val="00D14891"/>
    <w:rsid w:val="00D20AE3"/>
    <w:rsid w:val="00D20DB2"/>
    <w:rsid w:val="00D229BD"/>
    <w:rsid w:val="00D22A07"/>
    <w:rsid w:val="00D22E1C"/>
    <w:rsid w:val="00D23A26"/>
    <w:rsid w:val="00D25D56"/>
    <w:rsid w:val="00D26548"/>
    <w:rsid w:val="00D326FD"/>
    <w:rsid w:val="00D35DAF"/>
    <w:rsid w:val="00D35FA4"/>
    <w:rsid w:val="00D36808"/>
    <w:rsid w:val="00D373F1"/>
    <w:rsid w:val="00D37716"/>
    <w:rsid w:val="00D405AC"/>
    <w:rsid w:val="00D42420"/>
    <w:rsid w:val="00D43CBA"/>
    <w:rsid w:val="00D4488D"/>
    <w:rsid w:val="00D5202D"/>
    <w:rsid w:val="00D60806"/>
    <w:rsid w:val="00D60D04"/>
    <w:rsid w:val="00D64EC4"/>
    <w:rsid w:val="00D735C1"/>
    <w:rsid w:val="00D74172"/>
    <w:rsid w:val="00D75A4C"/>
    <w:rsid w:val="00D76254"/>
    <w:rsid w:val="00D76FF1"/>
    <w:rsid w:val="00D771B9"/>
    <w:rsid w:val="00D8005C"/>
    <w:rsid w:val="00D8117D"/>
    <w:rsid w:val="00D8581E"/>
    <w:rsid w:val="00D85C7D"/>
    <w:rsid w:val="00D86A3E"/>
    <w:rsid w:val="00D87C7B"/>
    <w:rsid w:val="00D90822"/>
    <w:rsid w:val="00D92917"/>
    <w:rsid w:val="00D92FB7"/>
    <w:rsid w:val="00D938E4"/>
    <w:rsid w:val="00D94C78"/>
    <w:rsid w:val="00D952BE"/>
    <w:rsid w:val="00D95C25"/>
    <w:rsid w:val="00D9758A"/>
    <w:rsid w:val="00D97FDF"/>
    <w:rsid w:val="00DA39D3"/>
    <w:rsid w:val="00DA4D44"/>
    <w:rsid w:val="00DA7E40"/>
    <w:rsid w:val="00DB0153"/>
    <w:rsid w:val="00DB1671"/>
    <w:rsid w:val="00DB3D52"/>
    <w:rsid w:val="00DB4388"/>
    <w:rsid w:val="00DB5AD4"/>
    <w:rsid w:val="00DC2A9B"/>
    <w:rsid w:val="00DC3829"/>
    <w:rsid w:val="00DC3E2F"/>
    <w:rsid w:val="00DC4B82"/>
    <w:rsid w:val="00DC4CB2"/>
    <w:rsid w:val="00DC74EE"/>
    <w:rsid w:val="00DC77C3"/>
    <w:rsid w:val="00DD0224"/>
    <w:rsid w:val="00DD025C"/>
    <w:rsid w:val="00DD3093"/>
    <w:rsid w:val="00DD3992"/>
    <w:rsid w:val="00DD3E67"/>
    <w:rsid w:val="00DE0E60"/>
    <w:rsid w:val="00DE109F"/>
    <w:rsid w:val="00DE1800"/>
    <w:rsid w:val="00DE75C4"/>
    <w:rsid w:val="00DF0D85"/>
    <w:rsid w:val="00DF1F5B"/>
    <w:rsid w:val="00DF2A48"/>
    <w:rsid w:val="00DF56DA"/>
    <w:rsid w:val="00DF7BE1"/>
    <w:rsid w:val="00E008DE"/>
    <w:rsid w:val="00E01B6A"/>
    <w:rsid w:val="00E02F07"/>
    <w:rsid w:val="00E039F2"/>
    <w:rsid w:val="00E042AE"/>
    <w:rsid w:val="00E05C41"/>
    <w:rsid w:val="00E065A5"/>
    <w:rsid w:val="00E10AB7"/>
    <w:rsid w:val="00E12429"/>
    <w:rsid w:val="00E12802"/>
    <w:rsid w:val="00E14A59"/>
    <w:rsid w:val="00E172B2"/>
    <w:rsid w:val="00E20746"/>
    <w:rsid w:val="00E20B55"/>
    <w:rsid w:val="00E22BD6"/>
    <w:rsid w:val="00E239A9"/>
    <w:rsid w:val="00E300FF"/>
    <w:rsid w:val="00E341A1"/>
    <w:rsid w:val="00E34E7C"/>
    <w:rsid w:val="00E36322"/>
    <w:rsid w:val="00E37B2A"/>
    <w:rsid w:val="00E42008"/>
    <w:rsid w:val="00E42160"/>
    <w:rsid w:val="00E42594"/>
    <w:rsid w:val="00E42C01"/>
    <w:rsid w:val="00E42E0B"/>
    <w:rsid w:val="00E43934"/>
    <w:rsid w:val="00E45C0F"/>
    <w:rsid w:val="00E504C6"/>
    <w:rsid w:val="00E51DFE"/>
    <w:rsid w:val="00E54196"/>
    <w:rsid w:val="00E54C99"/>
    <w:rsid w:val="00E56712"/>
    <w:rsid w:val="00E60BEF"/>
    <w:rsid w:val="00E60F49"/>
    <w:rsid w:val="00E61B0C"/>
    <w:rsid w:val="00E63BD2"/>
    <w:rsid w:val="00E67B8E"/>
    <w:rsid w:val="00E700C2"/>
    <w:rsid w:val="00E71730"/>
    <w:rsid w:val="00E730B6"/>
    <w:rsid w:val="00E74299"/>
    <w:rsid w:val="00E74FB7"/>
    <w:rsid w:val="00E81753"/>
    <w:rsid w:val="00E81CDF"/>
    <w:rsid w:val="00E82753"/>
    <w:rsid w:val="00E83DA7"/>
    <w:rsid w:val="00E85A64"/>
    <w:rsid w:val="00E86067"/>
    <w:rsid w:val="00E862F2"/>
    <w:rsid w:val="00E87A1F"/>
    <w:rsid w:val="00E9272B"/>
    <w:rsid w:val="00E93740"/>
    <w:rsid w:val="00EA06BC"/>
    <w:rsid w:val="00EA3D7F"/>
    <w:rsid w:val="00EA5C4B"/>
    <w:rsid w:val="00EA7635"/>
    <w:rsid w:val="00EB3940"/>
    <w:rsid w:val="00EB3A8A"/>
    <w:rsid w:val="00EB3C9C"/>
    <w:rsid w:val="00EB3F6B"/>
    <w:rsid w:val="00EB4A67"/>
    <w:rsid w:val="00EC07F8"/>
    <w:rsid w:val="00EC099B"/>
    <w:rsid w:val="00EC62B8"/>
    <w:rsid w:val="00EC6ADA"/>
    <w:rsid w:val="00ED04BB"/>
    <w:rsid w:val="00ED203E"/>
    <w:rsid w:val="00ED2DAD"/>
    <w:rsid w:val="00ED3D86"/>
    <w:rsid w:val="00ED54B7"/>
    <w:rsid w:val="00ED5DB2"/>
    <w:rsid w:val="00EE2762"/>
    <w:rsid w:val="00EE4FB6"/>
    <w:rsid w:val="00EE5839"/>
    <w:rsid w:val="00EE5DD7"/>
    <w:rsid w:val="00EE6ADC"/>
    <w:rsid w:val="00EF2415"/>
    <w:rsid w:val="00EF387E"/>
    <w:rsid w:val="00EF4316"/>
    <w:rsid w:val="00EF6F20"/>
    <w:rsid w:val="00F0117D"/>
    <w:rsid w:val="00F02871"/>
    <w:rsid w:val="00F061D3"/>
    <w:rsid w:val="00F10211"/>
    <w:rsid w:val="00F108D9"/>
    <w:rsid w:val="00F10EF9"/>
    <w:rsid w:val="00F11476"/>
    <w:rsid w:val="00F121A2"/>
    <w:rsid w:val="00F12530"/>
    <w:rsid w:val="00F13968"/>
    <w:rsid w:val="00F16E6B"/>
    <w:rsid w:val="00F225C8"/>
    <w:rsid w:val="00F22AFB"/>
    <w:rsid w:val="00F241D6"/>
    <w:rsid w:val="00F2602C"/>
    <w:rsid w:val="00F30B42"/>
    <w:rsid w:val="00F332F2"/>
    <w:rsid w:val="00F36467"/>
    <w:rsid w:val="00F43975"/>
    <w:rsid w:val="00F47869"/>
    <w:rsid w:val="00F501C0"/>
    <w:rsid w:val="00F51AD5"/>
    <w:rsid w:val="00F52C36"/>
    <w:rsid w:val="00F53301"/>
    <w:rsid w:val="00F5384B"/>
    <w:rsid w:val="00F53F9C"/>
    <w:rsid w:val="00F54351"/>
    <w:rsid w:val="00F56B16"/>
    <w:rsid w:val="00F56EEC"/>
    <w:rsid w:val="00F57439"/>
    <w:rsid w:val="00F60A1A"/>
    <w:rsid w:val="00F62DE6"/>
    <w:rsid w:val="00F65674"/>
    <w:rsid w:val="00F658D7"/>
    <w:rsid w:val="00F661AF"/>
    <w:rsid w:val="00F66258"/>
    <w:rsid w:val="00F70790"/>
    <w:rsid w:val="00F719BE"/>
    <w:rsid w:val="00F71A02"/>
    <w:rsid w:val="00F7388A"/>
    <w:rsid w:val="00F73BD4"/>
    <w:rsid w:val="00F742BB"/>
    <w:rsid w:val="00F7483C"/>
    <w:rsid w:val="00F74EC3"/>
    <w:rsid w:val="00F75C33"/>
    <w:rsid w:val="00F80E27"/>
    <w:rsid w:val="00F812A1"/>
    <w:rsid w:val="00F81B35"/>
    <w:rsid w:val="00F82512"/>
    <w:rsid w:val="00F82C21"/>
    <w:rsid w:val="00F82D77"/>
    <w:rsid w:val="00F83E42"/>
    <w:rsid w:val="00F87C06"/>
    <w:rsid w:val="00F92F80"/>
    <w:rsid w:val="00F933AF"/>
    <w:rsid w:val="00F97295"/>
    <w:rsid w:val="00FA024F"/>
    <w:rsid w:val="00FA0FCE"/>
    <w:rsid w:val="00FA199A"/>
    <w:rsid w:val="00FA224F"/>
    <w:rsid w:val="00FA318D"/>
    <w:rsid w:val="00FA3D1A"/>
    <w:rsid w:val="00FA3E8D"/>
    <w:rsid w:val="00FA473F"/>
    <w:rsid w:val="00FA52B0"/>
    <w:rsid w:val="00FA6FF4"/>
    <w:rsid w:val="00FA7E3B"/>
    <w:rsid w:val="00FB06EF"/>
    <w:rsid w:val="00FB07AC"/>
    <w:rsid w:val="00FB0CCB"/>
    <w:rsid w:val="00FB438B"/>
    <w:rsid w:val="00FB4472"/>
    <w:rsid w:val="00FB5D45"/>
    <w:rsid w:val="00FB7EFA"/>
    <w:rsid w:val="00FC16CC"/>
    <w:rsid w:val="00FC2CC4"/>
    <w:rsid w:val="00FD08B2"/>
    <w:rsid w:val="00FD2927"/>
    <w:rsid w:val="00FD3D97"/>
    <w:rsid w:val="00FD4A6D"/>
    <w:rsid w:val="00FE0F3B"/>
    <w:rsid w:val="00FE3B20"/>
    <w:rsid w:val="00FE72BA"/>
    <w:rsid w:val="00FE79B2"/>
    <w:rsid w:val="00FE7C1D"/>
    <w:rsid w:val="00FF0683"/>
    <w:rsid w:val="00FF4578"/>
    <w:rsid w:val="00FF4B4A"/>
    <w:rsid w:val="00FF4F0D"/>
    <w:rsid w:val="00FF5F69"/>
    <w:rsid w:val="00FF6AB7"/>
    <w:rsid w:val="00FF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02"/>
    <o:shapelayout v:ext="edit">
      <o:idmap v:ext="edit" data="1"/>
    </o:shapelayout>
  </w:shapeDefaults>
  <w:decimalSymbol w:val="."/>
  <w:listSeparator w:val=","/>
  <w14:docId w14:val="587132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FCE"/>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B3"/>
    <w:pPr>
      <w:ind w:left="720"/>
      <w:contextualSpacing/>
    </w:pPr>
  </w:style>
  <w:style w:type="paragraph" w:styleId="Header">
    <w:name w:val="header"/>
    <w:basedOn w:val="Normal"/>
    <w:link w:val="HeaderChar"/>
    <w:uiPriority w:val="99"/>
    <w:unhideWhenUsed/>
    <w:rsid w:val="00D35FA4"/>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D35FA4"/>
    <w:rPr>
      <w:sz w:val="28"/>
      <w:szCs w:val="28"/>
    </w:rPr>
  </w:style>
  <w:style w:type="paragraph" w:styleId="Footer">
    <w:name w:val="footer"/>
    <w:basedOn w:val="Normal"/>
    <w:link w:val="FooterChar"/>
    <w:uiPriority w:val="99"/>
    <w:unhideWhenUsed/>
    <w:rsid w:val="00D35FA4"/>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D35FA4"/>
    <w:rPr>
      <w:sz w:val="28"/>
      <w:szCs w:val="28"/>
    </w:rPr>
  </w:style>
  <w:style w:type="paragraph" w:styleId="BalloonText">
    <w:name w:val="Balloon Text"/>
    <w:basedOn w:val="Normal"/>
    <w:link w:val="BalloonTextChar"/>
    <w:uiPriority w:val="99"/>
    <w:semiHidden/>
    <w:unhideWhenUsed/>
    <w:rsid w:val="00091C8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91C8D"/>
    <w:rPr>
      <w:rFonts w:ascii="Tahoma" w:hAnsi="Tahoma" w:cs="Tahoma"/>
      <w:sz w:val="16"/>
      <w:szCs w:val="16"/>
    </w:rPr>
  </w:style>
  <w:style w:type="paragraph" w:styleId="NoSpacing">
    <w:name w:val="No Spacing"/>
    <w:uiPriority w:val="1"/>
    <w:qFormat/>
    <w:rsid w:val="0087253D"/>
    <w:rPr>
      <w:sz w:val="28"/>
      <w:szCs w:val="28"/>
    </w:rPr>
  </w:style>
  <w:style w:type="character" w:styleId="Hyperlink">
    <w:name w:val="Hyperlink"/>
    <w:basedOn w:val="DefaultParagraphFont"/>
    <w:uiPriority w:val="99"/>
    <w:unhideWhenUsed/>
    <w:rsid w:val="0033561A"/>
    <w:rPr>
      <w:color w:val="0563C1" w:themeColor="hyperlink"/>
      <w:u w:val="single"/>
    </w:rPr>
  </w:style>
  <w:style w:type="character" w:styleId="UnresolvedMention">
    <w:name w:val="Unresolved Mention"/>
    <w:basedOn w:val="DefaultParagraphFont"/>
    <w:uiPriority w:val="99"/>
    <w:semiHidden/>
    <w:unhideWhenUsed/>
    <w:rsid w:val="00184744"/>
    <w:rPr>
      <w:color w:val="808080"/>
      <w:shd w:val="clear" w:color="auto" w:fill="E6E6E6"/>
    </w:rPr>
  </w:style>
  <w:style w:type="character" w:styleId="CommentReference">
    <w:name w:val="annotation reference"/>
    <w:basedOn w:val="DefaultParagraphFont"/>
    <w:uiPriority w:val="99"/>
    <w:semiHidden/>
    <w:unhideWhenUsed/>
    <w:rsid w:val="006611BB"/>
    <w:rPr>
      <w:sz w:val="16"/>
      <w:szCs w:val="16"/>
    </w:rPr>
  </w:style>
  <w:style w:type="paragraph" w:styleId="CommentText">
    <w:name w:val="annotation text"/>
    <w:basedOn w:val="Normal"/>
    <w:link w:val="CommentTextChar"/>
    <w:uiPriority w:val="99"/>
    <w:semiHidden/>
    <w:unhideWhenUsed/>
    <w:rsid w:val="006611BB"/>
    <w:pPr>
      <w:spacing w:line="240" w:lineRule="auto"/>
    </w:pPr>
    <w:rPr>
      <w:sz w:val="20"/>
      <w:szCs w:val="20"/>
    </w:rPr>
  </w:style>
  <w:style w:type="character" w:customStyle="1" w:styleId="CommentTextChar">
    <w:name w:val="Comment Text Char"/>
    <w:basedOn w:val="DefaultParagraphFont"/>
    <w:link w:val="CommentText"/>
    <w:uiPriority w:val="99"/>
    <w:semiHidden/>
    <w:rsid w:val="006611BB"/>
  </w:style>
  <w:style w:type="paragraph" w:styleId="CommentSubject">
    <w:name w:val="annotation subject"/>
    <w:basedOn w:val="CommentText"/>
    <w:next w:val="CommentText"/>
    <w:link w:val="CommentSubjectChar"/>
    <w:uiPriority w:val="99"/>
    <w:semiHidden/>
    <w:unhideWhenUsed/>
    <w:rsid w:val="006611BB"/>
    <w:rPr>
      <w:b/>
      <w:bCs/>
    </w:rPr>
  </w:style>
  <w:style w:type="character" w:customStyle="1" w:styleId="CommentSubjectChar">
    <w:name w:val="Comment Subject Char"/>
    <w:basedOn w:val="CommentTextChar"/>
    <w:link w:val="CommentSubject"/>
    <w:uiPriority w:val="99"/>
    <w:semiHidden/>
    <w:rsid w:val="00661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3973">
      <w:bodyDiv w:val="1"/>
      <w:marLeft w:val="0"/>
      <w:marRight w:val="0"/>
      <w:marTop w:val="0"/>
      <w:marBottom w:val="0"/>
      <w:divBdr>
        <w:top w:val="none" w:sz="0" w:space="0" w:color="auto"/>
        <w:left w:val="none" w:sz="0" w:space="0" w:color="auto"/>
        <w:bottom w:val="none" w:sz="0" w:space="0" w:color="auto"/>
        <w:right w:val="none" w:sz="0" w:space="0" w:color="auto"/>
      </w:divBdr>
    </w:div>
    <w:div w:id="533613002">
      <w:bodyDiv w:val="1"/>
      <w:marLeft w:val="0"/>
      <w:marRight w:val="0"/>
      <w:marTop w:val="0"/>
      <w:marBottom w:val="0"/>
      <w:divBdr>
        <w:top w:val="none" w:sz="0" w:space="0" w:color="auto"/>
        <w:left w:val="none" w:sz="0" w:space="0" w:color="auto"/>
        <w:bottom w:val="none" w:sz="0" w:space="0" w:color="auto"/>
        <w:right w:val="none" w:sz="0" w:space="0" w:color="auto"/>
      </w:divBdr>
    </w:div>
    <w:div w:id="763839299">
      <w:bodyDiv w:val="1"/>
      <w:marLeft w:val="0"/>
      <w:marRight w:val="0"/>
      <w:marTop w:val="0"/>
      <w:marBottom w:val="0"/>
      <w:divBdr>
        <w:top w:val="none" w:sz="0" w:space="0" w:color="auto"/>
        <w:left w:val="none" w:sz="0" w:space="0" w:color="auto"/>
        <w:bottom w:val="none" w:sz="0" w:space="0" w:color="auto"/>
        <w:right w:val="none" w:sz="0" w:space="0" w:color="auto"/>
      </w:divBdr>
    </w:div>
    <w:div w:id="864370826">
      <w:bodyDiv w:val="1"/>
      <w:marLeft w:val="0"/>
      <w:marRight w:val="0"/>
      <w:marTop w:val="0"/>
      <w:marBottom w:val="0"/>
      <w:divBdr>
        <w:top w:val="none" w:sz="0" w:space="0" w:color="auto"/>
        <w:left w:val="none" w:sz="0" w:space="0" w:color="auto"/>
        <w:bottom w:val="none" w:sz="0" w:space="0" w:color="auto"/>
        <w:right w:val="none" w:sz="0" w:space="0" w:color="auto"/>
      </w:divBdr>
    </w:div>
    <w:div w:id="1608191068">
      <w:bodyDiv w:val="1"/>
      <w:marLeft w:val="0"/>
      <w:marRight w:val="0"/>
      <w:marTop w:val="0"/>
      <w:marBottom w:val="0"/>
      <w:divBdr>
        <w:top w:val="none" w:sz="0" w:space="0" w:color="auto"/>
        <w:left w:val="none" w:sz="0" w:space="0" w:color="auto"/>
        <w:bottom w:val="none" w:sz="0" w:space="0" w:color="auto"/>
        <w:right w:val="none" w:sz="0" w:space="0" w:color="auto"/>
      </w:divBdr>
    </w:div>
    <w:div w:id="1650285453">
      <w:bodyDiv w:val="1"/>
      <w:marLeft w:val="0"/>
      <w:marRight w:val="0"/>
      <w:marTop w:val="0"/>
      <w:marBottom w:val="0"/>
      <w:divBdr>
        <w:top w:val="none" w:sz="0" w:space="0" w:color="auto"/>
        <w:left w:val="none" w:sz="0" w:space="0" w:color="auto"/>
        <w:bottom w:val="none" w:sz="0" w:space="0" w:color="auto"/>
        <w:right w:val="none" w:sz="0" w:space="0" w:color="auto"/>
      </w:divBdr>
    </w:div>
    <w:div w:id="1740667645">
      <w:bodyDiv w:val="1"/>
      <w:marLeft w:val="0"/>
      <w:marRight w:val="0"/>
      <w:marTop w:val="0"/>
      <w:marBottom w:val="0"/>
      <w:divBdr>
        <w:top w:val="none" w:sz="0" w:space="0" w:color="auto"/>
        <w:left w:val="none" w:sz="0" w:space="0" w:color="auto"/>
        <w:bottom w:val="none" w:sz="0" w:space="0" w:color="auto"/>
        <w:right w:val="none" w:sz="0" w:space="0" w:color="auto"/>
      </w:divBdr>
    </w:div>
    <w:div w:id="1888637547">
      <w:bodyDiv w:val="1"/>
      <w:marLeft w:val="0"/>
      <w:marRight w:val="0"/>
      <w:marTop w:val="0"/>
      <w:marBottom w:val="0"/>
      <w:divBdr>
        <w:top w:val="none" w:sz="0" w:space="0" w:color="auto"/>
        <w:left w:val="none" w:sz="0" w:space="0" w:color="auto"/>
        <w:bottom w:val="none" w:sz="0" w:space="0" w:color="auto"/>
        <w:right w:val="none" w:sz="0" w:space="0" w:color="auto"/>
      </w:divBdr>
    </w:div>
    <w:div w:id="20944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0857-A291-4C77-9663-8218AAA2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705</Words>
  <Characters>4019</Characters>
  <Application>Microsoft Office Word</Application>
  <DocSecurity>0</DocSecurity>
  <PresentationFormat>[Compatibility Mode]</PresentationFormat>
  <Lines>33</Lines>
  <Paragraphs>9</Paragraphs>
  <ScaleCrop>false</ScaleCrop>
  <HeadingPairs>
    <vt:vector size="2" baseType="variant">
      <vt:variant>
        <vt:lpstr>Title</vt:lpstr>
      </vt:variant>
      <vt:variant>
        <vt:i4>1</vt:i4>
      </vt:variant>
    </vt:vector>
  </HeadingPairs>
  <TitlesOfParts>
    <vt:vector size="1" baseType="lpstr">
      <vt:lpstr>DRAFT GWAAR Meeting Minutes - 10/28/11 (00449940).DOC</vt:lpstr>
    </vt:vector>
  </TitlesOfParts>
  <Company>GWAAR</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GWAAR Meeting Minutes - 10/28/11 (00449940).DOC</dc:title>
  <dc:subject/>
  <dc:creator>gwaaradmin</dc:creator>
  <cp:keywords/>
  <cp:lastModifiedBy>Rosanna Mazzara</cp:lastModifiedBy>
  <cp:revision>29</cp:revision>
  <cp:lastPrinted>2019-08-19T15:23:00Z</cp:lastPrinted>
  <dcterms:created xsi:type="dcterms:W3CDTF">2019-08-14T19:39:00Z</dcterms:created>
  <dcterms:modified xsi:type="dcterms:W3CDTF">2019-11-13T14:55:00Z</dcterms:modified>
</cp:coreProperties>
</file>