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52CD" w:rsidRDefault="007A1E87" w:rsidP="005B00E2">
      <w:r>
        <w:rPr>
          <w:noProof/>
        </w:rPr>
        <w:pict>
          <v:group id="Group 487" o:spid="_x0000_s1026" style="position:absolute;left:0;text-align:left;margin-left:226.05pt;margin-top:-22.15pt;width:240.85pt;height:581pt;z-index:251675648" coordorigin="242,383" coordsize="4817,112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">
            <v:group id="Group 488" o:spid="_x0000_s1027" style="position:absolute;left:1096;top:383;width:3349;height:1028" coordorigin="1694,5644" coordsize="4283,1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8" o:spid="_x0000_s1028" type="#_x0000_t75" alt="apple bite" style="position:absolute;left:5119;top:5644;width:858;height:1019;rotation:1259618fd;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">
                <v:imagedata r:id="rId5" o:title="apple bite" chromakey="#fefefe"/>
              </v:shape>
              <v:shapetype id="_x0000_t202" coordsize="21600,21600" o:spt="202" path="m,l,21600r21600,l21600,xe">
                <v:stroke joinstyle="miter"/>
                <v:path gradientshapeok="t" o:connecttype="rect"/>
              </v:shapetype>
              <v:shape id="WordArt 149" o:spid="_x0000_s1029" type="#_x0000_t202" style="position:absolute;left:1694;top:5982;width:3645;height: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" filled="f" stroked="f" strokecolor="#00b050" strokeweight="1.5pt">
                <v:stroke joinstyle="round"/>
                <o:lock v:ext="edit" shapetype="t"/>
                <v:textbox>
                  <w:txbxContent>
                    <w:p w:rsidR="006550A7" w:rsidRPr="002B17A3" w:rsidRDefault="006550A7" w:rsidP="006550A7">
                      <w:pPr>
                        <w:pStyle w:val="NormalWeb"/>
                        <w:spacing w:before="0" w:beforeAutospacing="0" w:after="0" w:afterAutospacing="0"/>
                        <w:jc w:val="center"/>
                        <w:rPr>
                          <w:sz w:val="22"/>
                          <w:szCs w:val="18"/>
                        </w:rPr>
                      </w:pPr>
                      <w:r w:rsidRPr="002B17A3">
                        <w:rPr>
                          <w:rFonts w:ascii="Wide Latin" w:hAnsi="Wide Latin"/>
                          <w:color w:val="000000"/>
                          <w:sz w:val="22"/>
                          <w:szCs w:val="18"/>
                        </w:rPr>
                        <w:t>Beneficial Bites</w:t>
                      </w:r>
                    </w:p>
                  </w:txbxContent>
                </v:textbox>
              </v:shape>
            </v:group>
            <v:rect id="Rectangle 491" o:spid="_x0000_s1030" style="position:absolute;left:242;top:420;width:4817;height:11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" filled="f" strokecolor="#943634 [2405]" strokeweight="4.5pt">
              <v:stroke endcap="round"/>
            </v:rect>
            <v:shape id="Text Box 492" o:spid="_x0000_s1031" type="#_x0000_t202" style="position:absolute;left:392;top:3493;width:4534;height:8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" stroked="f">
              <v:textbox>
                <w:txbxContent>
                  <w:p w:rsidR="009B15F6" w:rsidRPr="009B15F6" w:rsidRDefault="009B15F6" w:rsidP="009B15F6">
                    <w:pPr>
                      <w:spacing w:after="160" w:line="259" w:lineRule="auto"/>
                      <w:rPr>
                        <w:rFonts w:ascii="Leelawadee UI Semilight" w:hAnsi="Leelawadee UI Semilight" w:cs="Leelawadee UI Semilight"/>
                        <w:sz w:val="24"/>
                        <w:szCs w:val="24"/>
                      </w:rPr>
                    </w:pPr>
                    <w:r w:rsidRPr="009B15F6">
                      <w:rPr>
                        <w:rFonts w:ascii="Leelawadee UI Semilight" w:hAnsi="Leelawadee UI Semilight" w:cs="Leelawadee UI Semilight"/>
                        <w:sz w:val="24"/>
                        <w:szCs w:val="24"/>
                      </w:rPr>
                      <w:t xml:space="preserve">A legend states that a courtier (an advisor of the king and queen) in Babylonia 5000 BC “discovered” wine formed from unattended grape juice, leading to the eventual discovery of vinegar and its use as a food preservative. </w:t>
                    </w:r>
                  </w:p>
                  <w:p w:rsidR="00304943" w:rsidRPr="009B15F6" w:rsidRDefault="001F3659" w:rsidP="009B15F6">
                    <w:pPr>
                      <w:rPr>
                        <w:rFonts w:ascii="Leelawadee UI Semilight" w:hAnsi="Leelawadee UI Semilight" w:cs="Leelawadee UI Semilight"/>
                        <w:sz w:val="24"/>
                        <w:szCs w:val="24"/>
                      </w:rPr>
                    </w:pPr>
                    <w:r w:rsidRPr="009B15F6">
                      <w:rPr>
                        <w:rFonts w:ascii="Leelawadee UI Semilight" w:hAnsi="Leelawadee UI Semilight" w:cs="Leelawadee UI Semilight"/>
                        <w:sz w:val="24"/>
                        <w:szCs w:val="24"/>
                      </w:rPr>
                      <w:t>Some medical research shows that ingesting apple cider vinegar can help with acid reflux, lower blood pressure, improve diabetes and support some or small weight loss due to its ingredients: acetic acid, potassium, magn</w:t>
                    </w:r>
                    <w:r w:rsidR="00304943" w:rsidRPr="009B15F6">
                      <w:rPr>
                        <w:rFonts w:ascii="Leelawadee UI Semilight" w:hAnsi="Leelawadee UI Semilight" w:cs="Leelawadee UI Semilight"/>
                        <w:sz w:val="24"/>
                        <w:szCs w:val="24"/>
                      </w:rPr>
                      <w:t>esium, probiotics, and enzymes.</w:t>
                    </w:r>
                  </w:p>
                  <w:p w:rsidR="00D502C6" w:rsidRDefault="002B17A3" w:rsidP="00831BF0">
                    <w:pPr>
                      <w:jc w:val="center"/>
                      <w:rPr>
                        <w:sz w:val="20"/>
                      </w:rPr>
                    </w:pPr>
                    <w:r>
                      <w:rPr>
                        <w:noProof/>
                      </w:rPr>
                      <w:drawing>
                        <wp:inline distT="0" distB="0" distL="0" distR="0">
                          <wp:extent cx="1092090" cy="818939"/>
                          <wp:effectExtent l="19050" t="0" r="0" b="0"/>
                          <wp:docPr id="17" name="Picture 17" descr="Image result for vineg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vinegar"/>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93635" cy="820098"/>
                                  </a:xfrm>
                                  <a:prstGeom prst="rect">
                                    <a:avLst/>
                                  </a:prstGeom>
                                  <a:noFill/>
                                  <a:ln>
                                    <a:noFill/>
                                  </a:ln>
                                </pic:spPr>
                              </pic:pic>
                            </a:graphicData>
                          </a:graphic>
                        </wp:inline>
                      </w:drawing>
                    </w:r>
                  </w:p>
                  <w:p w:rsidR="00D502C6" w:rsidRDefault="00D502C6" w:rsidP="00831BF0">
                    <w:pPr>
                      <w:jc w:val="center"/>
                      <w:rPr>
                        <w:sz w:val="20"/>
                      </w:rPr>
                    </w:pPr>
                  </w:p>
                  <w:p w:rsidR="00D502C6" w:rsidRDefault="00D502C6" w:rsidP="00831BF0">
                    <w:pPr>
                      <w:jc w:val="center"/>
                      <w:rPr>
                        <w:sz w:val="20"/>
                      </w:rPr>
                    </w:pPr>
                  </w:p>
                  <w:p w:rsidR="00D502C6" w:rsidRDefault="00D502C6" w:rsidP="00831BF0">
                    <w:pPr>
                      <w:jc w:val="center"/>
                      <w:rPr>
                        <w:sz w:val="20"/>
                      </w:rPr>
                    </w:pPr>
                  </w:p>
                  <w:p w:rsidR="00D502C6" w:rsidRPr="00A76CA6" w:rsidRDefault="00D502C6" w:rsidP="00831BF0">
                    <w:pPr>
                      <w:jc w:val="center"/>
                      <w:rPr>
                        <w:sz w:val="20"/>
                      </w:rPr>
                    </w:pPr>
                  </w:p>
                </w:txbxContent>
              </v:textbox>
            </v:shape>
            <v:shape id="Text Box 494" o:spid="_x0000_s1032" type="#_x0000_t202" style="position:absolute;left:382;top:2118;width:4607;height:1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rsidR="006550A7" w:rsidRPr="001F3659" w:rsidRDefault="001F3659" w:rsidP="001F3659">
                    <w:pPr>
                      <w:spacing w:after="160" w:line="259" w:lineRule="auto"/>
                      <w:jc w:val="center"/>
                      <w:rPr>
                        <w:rFonts w:ascii="Leelawadee UI Semilight" w:hAnsi="Leelawadee UI Semilight" w:cs="Leelawadee UI Semilight"/>
                        <w:i/>
                        <w:sz w:val="22"/>
                      </w:rPr>
                    </w:pPr>
                    <w:r w:rsidRPr="001F3659">
                      <w:rPr>
                        <w:rFonts w:ascii="Leelawadee UI Semilight" w:hAnsi="Leelawadee UI Semilight" w:cs="Leelawadee UI Semilight"/>
                        <w:i/>
                        <w:sz w:val="22"/>
                      </w:rPr>
                      <w:t>V</w:t>
                    </w:r>
                    <w:r>
                      <w:rPr>
                        <w:rFonts w:ascii="Leelawadee UI Semilight" w:hAnsi="Leelawadee UI Semilight" w:cs="Leelawadee UI Semilight"/>
                        <w:i/>
                        <w:sz w:val="22"/>
                      </w:rPr>
                      <w:t xml:space="preserve">inegar is produced </w:t>
                    </w:r>
                    <w:r w:rsidRPr="001F3659">
                      <w:rPr>
                        <w:rFonts w:ascii="Leelawadee UI Semilight" w:hAnsi="Leelawadee UI Semilight" w:cs="Leelawadee UI Semilight"/>
                        <w:i/>
                        <w:sz w:val="22"/>
                      </w:rPr>
                      <w:t>when a group of bacteria (called “Acetobacter”) conver</w:t>
                    </w:r>
                    <w:r w:rsidR="004E1545">
                      <w:rPr>
                        <w:rFonts w:ascii="Leelawadee UI Semilight" w:hAnsi="Leelawadee UI Semilight" w:cs="Leelawadee UI Semilight"/>
                        <w:i/>
                        <w:sz w:val="22"/>
                      </w:rPr>
                      <w:t xml:space="preserve">ts the alcohol portion to acid </w:t>
                    </w:r>
                    <w:r w:rsidRPr="001F3659">
                      <w:rPr>
                        <w:rFonts w:ascii="Leelawadee UI Semilight" w:hAnsi="Leelawadee UI Semilight" w:cs="Leelawadee UI Semilight"/>
                        <w:i/>
                        <w:sz w:val="22"/>
                      </w:rPr>
                      <w:t>that forms vinegar.</w:t>
                    </w:r>
                  </w:p>
                </w:txbxContent>
              </v:textbox>
            </v:shape>
          </v:group>
        </w:pict>
      </w:r>
      <w:r>
        <w:rPr>
          <w:noProof/>
        </w:rPr>
        <w:pict>
          <v:shape id="Text Box 485" o:spid="_x0000_s1033" type="#_x0000_t202" style="position:absolute;left:0;text-align:left;margin-left:478.05pt;margin-top:-22.15pt;width:252pt;height:58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">
            <v:textbox>
              <w:txbxContent>
                <w:p w:rsidR="00D63BBB" w:rsidRPr="006B2964" w:rsidRDefault="0049162D" w:rsidP="002B17A3">
                  <w:pPr>
                    <w:jc w:val="center"/>
                    <w:rPr>
                      <w:rFonts w:ascii="Bodoni MT Condensed" w:hAnsi="Bodoni MT Condensed"/>
                      <w:sz w:val="40"/>
                      <w:u w:val="single"/>
                    </w:rPr>
                  </w:pPr>
                  <w:r w:rsidRPr="006B2964">
                    <w:rPr>
                      <w:rFonts w:ascii="Bodoni MT Condensed" w:hAnsi="Bodoni MT Condensed"/>
                      <w:sz w:val="40"/>
                      <w:u w:val="single"/>
                    </w:rPr>
                    <w:t>Fun Facts</w:t>
                  </w:r>
                  <w:r w:rsidR="00087EA9" w:rsidRPr="001052C9">
                    <w:rPr>
                      <w:rFonts w:ascii="Bodoni MT Condensed" w:hAnsi="Bodoni MT Condensed"/>
                      <w:sz w:val="40"/>
                    </w:rPr>
                    <w:t>:</w:t>
                  </w:r>
                </w:p>
                <w:p w:rsidR="0014007F" w:rsidRPr="00995F02" w:rsidRDefault="00721AB8" w:rsidP="00995F02">
                  <w:pPr>
                    <w:pStyle w:val="ListParagraph"/>
                    <w:ind w:left="0"/>
                    <w:jc w:val="center"/>
                    <w:rPr>
                      <w:rFonts w:ascii="Times New Roman" w:hAnsi="Times New Roman" w:cs="Times New Roman"/>
                      <w:sz w:val="28"/>
                    </w:rPr>
                  </w:pPr>
                  <w:r>
                    <w:rPr>
                      <w:noProof/>
                    </w:rPr>
                    <w:drawing>
                      <wp:inline distT="0" distB="0" distL="0" distR="0">
                        <wp:extent cx="2931371" cy="1991360"/>
                        <wp:effectExtent l="0" t="0" r="2540" b="8890"/>
                        <wp:docPr id="20" name="Picture 20" descr="Image result for vineg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vinegar"/>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36303" cy="1994711"/>
                                </a:xfrm>
                                <a:prstGeom prst="rect">
                                  <a:avLst/>
                                </a:prstGeom>
                                <a:noFill/>
                                <a:ln>
                                  <a:noFill/>
                                </a:ln>
                              </pic:spPr>
                            </pic:pic>
                          </a:graphicData>
                        </a:graphic>
                      </wp:inline>
                    </w:drawing>
                  </w:r>
                </w:p>
                <w:p w:rsidR="007F789A" w:rsidRPr="006A5868" w:rsidRDefault="007F789A" w:rsidP="007F789A">
                  <w:pPr>
                    <w:pStyle w:val="ListParagraph"/>
                    <w:rPr>
                      <w:rFonts w:ascii="Leelawadee UI Semilight" w:hAnsi="Leelawadee UI Semilight" w:cs="Leelawadee UI Semilight"/>
                    </w:rPr>
                  </w:pPr>
                </w:p>
                <w:p w:rsidR="00060ABE" w:rsidRPr="006A5868" w:rsidRDefault="007F789A" w:rsidP="007F789A">
                  <w:pPr>
                    <w:pStyle w:val="ListParagraph"/>
                    <w:numPr>
                      <w:ilvl w:val="0"/>
                      <w:numId w:val="24"/>
                    </w:numPr>
                    <w:rPr>
                      <w:rFonts w:ascii="Leelawadee UI Semilight" w:hAnsi="Leelawadee UI Semilight" w:cs="Leelawadee UI Semilight"/>
                    </w:rPr>
                  </w:pPr>
                  <w:r w:rsidRPr="006A5868">
                    <w:rPr>
                      <w:rFonts w:ascii="Leelawadee UI Semilight" w:hAnsi="Leelawadee UI Semilight" w:cs="Leelawadee UI Semilight"/>
                    </w:rPr>
                    <w:t xml:space="preserve">Did you know that Vinegar was discovered over </w:t>
                  </w:r>
                  <w:r w:rsidRPr="003334D0">
                    <w:rPr>
                      <w:rFonts w:ascii="Leelawadee UI Semilight" w:hAnsi="Leelawadee UI Semilight" w:cs="Leelawadee UI Semilight"/>
                      <w:b/>
                      <w:color w:val="943634" w:themeColor="accent2" w:themeShade="BF"/>
                    </w:rPr>
                    <w:t>10,000</w:t>
                  </w:r>
                  <w:r w:rsidRPr="003334D0">
                    <w:rPr>
                      <w:rFonts w:ascii="Leelawadee UI Semilight" w:hAnsi="Leelawadee UI Semilight" w:cs="Leelawadee UI Semilight"/>
                      <w:color w:val="943634" w:themeColor="accent2" w:themeShade="BF"/>
                    </w:rPr>
                    <w:t xml:space="preserve"> </w:t>
                  </w:r>
                  <w:r w:rsidRPr="006A5868">
                    <w:rPr>
                      <w:rFonts w:ascii="Leelawadee UI Semilight" w:hAnsi="Leelawadee UI Semilight" w:cs="Leelawadee UI Semilight"/>
                    </w:rPr>
                    <w:t>years ago?</w:t>
                  </w:r>
                </w:p>
                <w:p w:rsidR="007F789A" w:rsidRPr="006A5868" w:rsidRDefault="007F789A" w:rsidP="007F789A">
                  <w:pPr>
                    <w:pStyle w:val="ListParagraph"/>
                    <w:numPr>
                      <w:ilvl w:val="0"/>
                      <w:numId w:val="24"/>
                    </w:numPr>
                    <w:rPr>
                      <w:rFonts w:ascii="Leelawadee UI Semilight" w:hAnsi="Leelawadee UI Semilight" w:cs="Leelawadee UI Semilight"/>
                    </w:rPr>
                  </w:pPr>
                  <w:r w:rsidRPr="006A5868">
                    <w:rPr>
                      <w:rFonts w:ascii="Leelawadee UI Semilight" w:hAnsi="Leelawadee UI Semilight" w:cs="Leelawadee UI Semilight"/>
                    </w:rPr>
                    <w:t xml:space="preserve">Each vinegar type has a distinct flavor ranging from mildly sour rice wine vinegar to sweet Italian balsamic which has a bold sweet taste. </w:t>
                  </w:r>
                </w:p>
                <w:p w:rsidR="007F789A" w:rsidRPr="006A5868" w:rsidRDefault="007F789A" w:rsidP="007F789A">
                  <w:pPr>
                    <w:pStyle w:val="ListParagraph"/>
                    <w:numPr>
                      <w:ilvl w:val="0"/>
                      <w:numId w:val="24"/>
                    </w:numPr>
                    <w:rPr>
                      <w:rFonts w:ascii="Leelawadee UI Semilight" w:hAnsi="Leelawadee UI Semilight" w:cs="Leelawadee UI Semilight"/>
                    </w:rPr>
                  </w:pPr>
                  <w:r w:rsidRPr="006A5868">
                    <w:rPr>
                      <w:rFonts w:ascii="Leelawadee UI Semilight" w:hAnsi="Leelawadee UI Semilight" w:cs="Leelawadee UI Semilight"/>
                    </w:rPr>
                    <w:t xml:space="preserve">The name vinegar comes from the French, </w:t>
                  </w:r>
                  <w:r w:rsidRPr="00CA628A">
                    <w:rPr>
                      <w:rFonts w:ascii="Leelawadee UI Semilight" w:hAnsi="Leelawadee UI Semilight" w:cs="Leelawadee UI Semilight"/>
                      <w:b/>
                      <w:color w:val="943634" w:themeColor="accent2" w:themeShade="BF"/>
                    </w:rPr>
                    <w:t>“</w:t>
                  </w:r>
                  <w:proofErr w:type="spellStart"/>
                  <w:r w:rsidRPr="00CA628A">
                    <w:rPr>
                      <w:rFonts w:ascii="Leelawadee UI Semilight" w:hAnsi="Leelawadee UI Semilight" w:cs="Leelawadee UI Semilight"/>
                      <w:b/>
                      <w:color w:val="943634" w:themeColor="accent2" w:themeShade="BF"/>
                    </w:rPr>
                    <w:t>vin</w:t>
                  </w:r>
                  <w:proofErr w:type="spellEnd"/>
                  <w:r w:rsidRPr="00CA628A">
                    <w:rPr>
                      <w:rFonts w:ascii="Leelawadee UI Semilight" w:hAnsi="Leelawadee UI Semilight" w:cs="Leelawadee UI Semilight"/>
                      <w:b/>
                      <w:color w:val="943634" w:themeColor="accent2" w:themeShade="BF"/>
                    </w:rPr>
                    <w:t xml:space="preserve"> </w:t>
                  </w:r>
                  <w:proofErr w:type="spellStart"/>
                  <w:r w:rsidRPr="00CA628A">
                    <w:rPr>
                      <w:rFonts w:ascii="Leelawadee UI Semilight" w:hAnsi="Leelawadee UI Semilight" w:cs="Leelawadee UI Semilight"/>
                      <w:b/>
                      <w:color w:val="943634" w:themeColor="accent2" w:themeShade="BF"/>
                    </w:rPr>
                    <w:t>aigre</w:t>
                  </w:r>
                  <w:proofErr w:type="spellEnd"/>
                  <w:r w:rsidRPr="00CA628A">
                    <w:rPr>
                      <w:rFonts w:ascii="Leelawadee UI Semilight" w:hAnsi="Leelawadee UI Semilight" w:cs="Leelawadee UI Semilight"/>
                      <w:b/>
                      <w:color w:val="943634" w:themeColor="accent2" w:themeShade="BF"/>
                    </w:rPr>
                    <w:t>”</w:t>
                  </w:r>
                  <w:r w:rsidRPr="003334D0">
                    <w:rPr>
                      <w:rFonts w:ascii="Leelawadee UI Semilight" w:hAnsi="Leelawadee UI Semilight" w:cs="Leelawadee UI Semilight"/>
                      <w:color w:val="943634" w:themeColor="accent2" w:themeShade="BF"/>
                    </w:rPr>
                    <w:t xml:space="preserve"> </w:t>
                  </w:r>
                  <w:r w:rsidRPr="006A5868">
                    <w:rPr>
                      <w:rFonts w:ascii="Leelawadee UI Semilight" w:hAnsi="Leelawadee UI Semilight" w:cs="Leelawadee UI Semilight"/>
                    </w:rPr>
                    <w:t>which means sour wine.</w:t>
                  </w:r>
                </w:p>
                <w:p w:rsidR="007F789A" w:rsidRPr="006A5868" w:rsidRDefault="007F789A" w:rsidP="007F789A">
                  <w:pPr>
                    <w:pStyle w:val="ListParagraph"/>
                    <w:numPr>
                      <w:ilvl w:val="0"/>
                      <w:numId w:val="24"/>
                    </w:numPr>
                    <w:rPr>
                      <w:rFonts w:ascii="Leelawadee UI Semilight" w:hAnsi="Leelawadee UI Semilight" w:cs="Leelawadee UI Semilight"/>
                    </w:rPr>
                  </w:pPr>
                  <w:r w:rsidRPr="006A5868">
                    <w:rPr>
                      <w:rFonts w:ascii="Leelawadee UI Semilight" w:hAnsi="Leelawadee UI Semilight" w:cs="Leelawadee UI Semilight"/>
                    </w:rPr>
                    <w:t>Did you know that National Vinegar day is on November 1</w:t>
                  </w:r>
                  <w:r w:rsidRPr="006A5868">
                    <w:rPr>
                      <w:rFonts w:ascii="Leelawadee UI Semilight" w:hAnsi="Leelawadee UI Semilight" w:cs="Leelawadee UI Semilight"/>
                      <w:vertAlign w:val="superscript"/>
                    </w:rPr>
                    <w:t>st</w:t>
                  </w:r>
                  <w:r w:rsidRPr="006A5868">
                    <w:rPr>
                      <w:rFonts w:ascii="Leelawadee UI Semilight" w:hAnsi="Leelawadee UI Semilight" w:cs="Leelawadee UI Semilight"/>
                    </w:rPr>
                    <w:t>?</w:t>
                  </w:r>
                </w:p>
                <w:p w:rsidR="007F789A" w:rsidRDefault="007F789A" w:rsidP="007F789A">
                  <w:pPr>
                    <w:pStyle w:val="ListParagraph"/>
                    <w:numPr>
                      <w:ilvl w:val="0"/>
                      <w:numId w:val="24"/>
                    </w:numPr>
                    <w:rPr>
                      <w:rFonts w:ascii="Leelawadee UI Semilight" w:hAnsi="Leelawadee UI Semilight" w:cs="Leelawadee UI Semilight"/>
                    </w:rPr>
                  </w:pPr>
                  <w:r w:rsidRPr="006A5868">
                    <w:rPr>
                      <w:rFonts w:ascii="Leelawadee UI Semilight" w:hAnsi="Leelawadee UI Semilight" w:cs="Leelawadee UI Semilight"/>
                    </w:rPr>
                    <w:t xml:space="preserve">White vinegar is said to help treat </w:t>
                  </w:r>
                  <w:r w:rsidRPr="00CA628A">
                    <w:rPr>
                      <w:rFonts w:ascii="Leelawadee UI Semilight" w:hAnsi="Leelawadee UI Semilight" w:cs="Leelawadee UI Semilight"/>
                      <w:b/>
                      <w:color w:val="943634" w:themeColor="accent2" w:themeShade="BF"/>
                    </w:rPr>
                    <w:t xml:space="preserve">sunburn </w:t>
                  </w:r>
                  <w:r w:rsidRPr="006A5868">
                    <w:rPr>
                      <w:rFonts w:ascii="Leelawadee UI Semilight" w:hAnsi="Leelawadee UI Semilight" w:cs="Leelawadee UI Semilight"/>
                    </w:rPr>
                    <w:t>by placing a tissue over the sunburned skin and lightly spraying the vinegar over the burned area. The vinegar is s</w:t>
                  </w:r>
                  <w:r w:rsidR="004E1545">
                    <w:rPr>
                      <w:rFonts w:ascii="Leelawadee UI Semilight" w:hAnsi="Leelawadee UI Semilight" w:cs="Leelawadee UI Semilight"/>
                    </w:rPr>
                    <w:t>aid to help restore skin.</w:t>
                  </w:r>
                </w:p>
                <w:p w:rsidR="00CA628A" w:rsidRPr="006A5868" w:rsidRDefault="00CA628A" w:rsidP="007F789A">
                  <w:pPr>
                    <w:pStyle w:val="ListParagraph"/>
                    <w:numPr>
                      <w:ilvl w:val="0"/>
                      <w:numId w:val="24"/>
                    </w:numPr>
                    <w:rPr>
                      <w:rFonts w:ascii="Leelawadee UI Semilight" w:hAnsi="Leelawadee UI Semilight" w:cs="Leelawadee UI Semilight"/>
                    </w:rPr>
                  </w:pPr>
                  <w:r>
                    <w:rPr>
                      <w:rFonts w:ascii="Leelawadee UI Semilight" w:hAnsi="Leelawadee UI Semilight" w:cs="Leelawadee UI Semilight"/>
                    </w:rPr>
                    <w:t xml:space="preserve">Vinegar contains </w:t>
                  </w:r>
                  <w:r w:rsidRPr="00CA628A">
                    <w:rPr>
                      <w:rFonts w:ascii="Leelawadee UI Semilight" w:hAnsi="Leelawadee UI Semilight" w:cs="Leelawadee UI Semilight"/>
                      <w:b/>
                      <w:color w:val="943634" w:themeColor="accent2" w:themeShade="BF"/>
                    </w:rPr>
                    <w:t>5-20% acetic acid</w:t>
                  </w:r>
                  <w:r w:rsidRPr="00CA628A">
                    <w:rPr>
                      <w:rFonts w:ascii="Leelawadee UI Semilight" w:hAnsi="Leelawadee UI Semilight" w:cs="Leelawadee UI Semilight"/>
                      <w:color w:val="943634" w:themeColor="accent2" w:themeShade="BF"/>
                    </w:rPr>
                    <w:t xml:space="preserve"> </w:t>
                  </w:r>
                  <w:r>
                    <w:rPr>
                      <w:rFonts w:ascii="Leelawadee UI Semilight" w:hAnsi="Leelawadee UI Semilight" w:cs="Leelawadee UI Semilight"/>
                    </w:rPr>
                    <w:t xml:space="preserve">depending on the </w:t>
                  </w:r>
                  <w:r w:rsidR="00B2476C">
                    <w:rPr>
                      <w:rFonts w:ascii="Leelawadee UI Semilight" w:hAnsi="Leelawadee UI Semilight" w:cs="Leelawadee UI Semilight"/>
                    </w:rPr>
                    <w:t xml:space="preserve">type of </w:t>
                  </w:r>
                  <w:bookmarkStart w:id="0" w:name="_GoBack"/>
                  <w:bookmarkEnd w:id="0"/>
                  <w:r>
                    <w:rPr>
                      <w:rFonts w:ascii="Leelawadee UI Semilight" w:hAnsi="Leelawadee UI Semilight" w:cs="Leelawadee UI Semilight"/>
                    </w:rPr>
                    <w:t>vinegar.</w:t>
                  </w:r>
                </w:p>
              </w:txbxContent>
            </v:textbox>
          </v:shape>
        </w:pict>
      </w:r>
      <w:r>
        <w:rPr>
          <w:noProof/>
        </w:rPr>
        <w:pict>
          <v:shape id="Text Box 483" o:spid="_x0000_s1034" type="#_x0000_t202" style="position:absolute;left:0;text-align:left;margin-left:-23.7pt;margin-top:-22.15pt;width:240.8pt;height:58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">
            <v:textbox>
              <w:txbxContent>
                <w:p w:rsidR="0051346F" w:rsidRPr="006B2964" w:rsidRDefault="002B17A3" w:rsidP="006A5868">
                  <w:pPr>
                    <w:jc w:val="center"/>
                    <w:rPr>
                      <w:rFonts w:ascii="Bodoni MT Condensed" w:hAnsi="Bodoni MT Condensed"/>
                      <w:sz w:val="40"/>
                      <w:szCs w:val="40"/>
                      <w:u w:val="single"/>
                    </w:rPr>
                  </w:pPr>
                  <w:r w:rsidRPr="002B17A3">
                    <w:rPr>
                      <w:rFonts w:ascii="Bodoni MT Condensed" w:hAnsi="Bodoni MT Condensed"/>
                      <w:noProof/>
                      <w:sz w:val="40"/>
                      <w:szCs w:val="40"/>
                      <w:u w:val="single"/>
                    </w:rPr>
                    <w:drawing>
                      <wp:inline distT="0" distB="0" distL="0" distR="0">
                        <wp:extent cx="2866390" cy="1556040"/>
                        <wp:effectExtent l="0" t="0" r="0" b="6350"/>
                        <wp:docPr id="4" name="Picture 4" descr="Image result for vineg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vinegar"/>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66390" cy="1556040"/>
                                </a:xfrm>
                                <a:prstGeom prst="rect">
                                  <a:avLst/>
                                </a:prstGeom>
                                <a:noFill/>
                                <a:ln>
                                  <a:noFill/>
                                </a:ln>
                              </pic:spPr>
                            </pic:pic>
                          </a:graphicData>
                        </a:graphic>
                      </wp:inline>
                    </w:drawing>
                  </w:r>
                  <w:r>
                    <w:rPr>
                      <w:rFonts w:ascii="Bodoni MT Condensed" w:hAnsi="Bodoni MT Condensed"/>
                      <w:sz w:val="40"/>
                      <w:szCs w:val="40"/>
                      <w:u w:val="single"/>
                    </w:rPr>
                    <w:t>Tips for use</w:t>
                  </w:r>
                  <w:r w:rsidR="00087EA9" w:rsidRPr="006B2964">
                    <w:rPr>
                      <w:rFonts w:ascii="Bodoni MT Condensed" w:hAnsi="Bodoni MT Condensed"/>
                      <w:sz w:val="40"/>
                      <w:szCs w:val="40"/>
                      <w:u w:val="single"/>
                    </w:rPr>
                    <w:t>:</w:t>
                  </w:r>
                </w:p>
                <w:p w:rsidR="00816EBD" w:rsidRPr="006A5868" w:rsidRDefault="00721AB8" w:rsidP="00156EB5">
                  <w:pPr>
                    <w:pStyle w:val="ListParagraph"/>
                    <w:numPr>
                      <w:ilvl w:val="0"/>
                      <w:numId w:val="12"/>
                    </w:numPr>
                    <w:ind w:left="450" w:hanging="270"/>
                    <w:rPr>
                      <w:rFonts w:ascii="Leelawadee UI Semilight" w:hAnsi="Leelawadee UI Semilight" w:cs="Leelawadee UI Semilight"/>
                      <w:sz w:val="24"/>
                      <w:szCs w:val="24"/>
                    </w:rPr>
                  </w:pPr>
                  <w:r w:rsidRPr="006A5868">
                    <w:rPr>
                      <w:rFonts w:ascii="Leelawadee UI Semilight" w:hAnsi="Leelawadee UI Semilight" w:cs="Leelawadee UI Semilight"/>
                      <w:sz w:val="24"/>
                      <w:szCs w:val="24"/>
                    </w:rPr>
                    <w:t xml:space="preserve">Marinades </w:t>
                  </w:r>
                </w:p>
                <w:p w:rsidR="00721AB8" w:rsidRPr="006A5868" w:rsidRDefault="00721AB8" w:rsidP="00156EB5">
                  <w:pPr>
                    <w:pStyle w:val="ListParagraph"/>
                    <w:numPr>
                      <w:ilvl w:val="0"/>
                      <w:numId w:val="12"/>
                    </w:numPr>
                    <w:ind w:left="450" w:hanging="270"/>
                    <w:rPr>
                      <w:rFonts w:ascii="Leelawadee UI Semilight" w:hAnsi="Leelawadee UI Semilight" w:cs="Leelawadee UI Semilight"/>
                      <w:sz w:val="24"/>
                      <w:szCs w:val="24"/>
                    </w:rPr>
                  </w:pPr>
                  <w:r w:rsidRPr="006A5868">
                    <w:rPr>
                      <w:rFonts w:ascii="Leelawadee UI Semilight" w:hAnsi="Leelawadee UI Semilight" w:cs="Leelawadee UI Semilight"/>
                      <w:sz w:val="24"/>
                      <w:szCs w:val="24"/>
                    </w:rPr>
                    <w:t>Salad Dressings</w:t>
                  </w:r>
                </w:p>
                <w:p w:rsidR="00721AB8" w:rsidRPr="006A5868" w:rsidRDefault="00721AB8" w:rsidP="00156EB5">
                  <w:pPr>
                    <w:pStyle w:val="ListParagraph"/>
                    <w:numPr>
                      <w:ilvl w:val="0"/>
                      <w:numId w:val="12"/>
                    </w:numPr>
                    <w:ind w:left="450" w:hanging="270"/>
                    <w:rPr>
                      <w:rFonts w:ascii="Leelawadee UI Semilight" w:hAnsi="Leelawadee UI Semilight" w:cs="Leelawadee UI Semilight"/>
                      <w:sz w:val="24"/>
                      <w:szCs w:val="24"/>
                    </w:rPr>
                  </w:pPr>
                  <w:r w:rsidRPr="006A5868">
                    <w:rPr>
                      <w:rFonts w:ascii="Leelawadee UI Semilight" w:hAnsi="Leelawadee UI Semilight" w:cs="Leelawadee UI Semilight"/>
                      <w:sz w:val="24"/>
                      <w:szCs w:val="24"/>
                    </w:rPr>
                    <w:t>Soups</w:t>
                  </w:r>
                </w:p>
                <w:p w:rsidR="00304943" w:rsidRPr="004E1545" w:rsidRDefault="00721AB8" w:rsidP="00304943">
                  <w:pPr>
                    <w:pStyle w:val="ListParagraph"/>
                    <w:numPr>
                      <w:ilvl w:val="0"/>
                      <w:numId w:val="12"/>
                    </w:numPr>
                    <w:ind w:left="450" w:hanging="270"/>
                    <w:rPr>
                      <w:rFonts w:ascii="Leelawadee UI Semilight" w:hAnsi="Leelawadee UI Semilight" w:cs="Leelawadee UI Semilight"/>
                      <w:sz w:val="24"/>
                      <w:szCs w:val="24"/>
                    </w:rPr>
                  </w:pPr>
                  <w:r w:rsidRPr="006A5868">
                    <w:rPr>
                      <w:rFonts w:ascii="Leelawadee UI Semilight" w:hAnsi="Leelawadee UI Semilight" w:cs="Leelawadee UI Semilight"/>
                      <w:sz w:val="24"/>
                      <w:szCs w:val="24"/>
                    </w:rPr>
                    <w:t>Canning/ Pickling</w:t>
                  </w:r>
                </w:p>
                <w:p w:rsidR="00304943" w:rsidRPr="004E1545" w:rsidRDefault="006A5868" w:rsidP="00304943">
                  <w:pPr>
                    <w:pStyle w:val="ListParagraph"/>
                    <w:numPr>
                      <w:ilvl w:val="0"/>
                      <w:numId w:val="12"/>
                    </w:numPr>
                    <w:ind w:left="450" w:hanging="270"/>
                    <w:rPr>
                      <w:rFonts w:ascii="Leelawadee UI Semilight" w:hAnsi="Leelawadee UI Semilight" w:cs="Leelawadee UI Semilight"/>
                      <w:b/>
                      <w:color w:val="943634" w:themeColor="accent2" w:themeShade="BF"/>
                      <w:sz w:val="24"/>
                      <w:szCs w:val="24"/>
                    </w:rPr>
                  </w:pPr>
                  <w:r w:rsidRPr="006A5868">
                    <w:rPr>
                      <w:rFonts w:ascii="Leelawadee UI Semilight" w:hAnsi="Leelawadee UI Semilight" w:cs="Leelawadee UI Semilight"/>
                      <w:sz w:val="24"/>
                      <w:szCs w:val="24"/>
                    </w:rPr>
                    <w:t xml:space="preserve">Household Cleaning- making a paste with baking soda and white vinegar can remove a </w:t>
                  </w:r>
                  <w:r w:rsidRPr="00CA628A">
                    <w:rPr>
                      <w:rFonts w:ascii="Leelawadee UI Semilight" w:hAnsi="Leelawadee UI Semilight" w:cs="Leelawadee UI Semilight"/>
                      <w:b/>
                      <w:color w:val="943634" w:themeColor="accent2" w:themeShade="BF"/>
                      <w:sz w:val="24"/>
                      <w:szCs w:val="24"/>
                    </w:rPr>
                    <w:t>wine stain.</w:t>
                  </w:r>
                </w:p>
                <w:p w:rsidR="006A5868" w:rsidRPr="006A5868" w:rsidRDefault="006A5868" w:rsidP="00514882">
                  <w:pPr>
                    <w:pStyle w:val="ListParagraph"/>
                    <w:numPr>
                      <w:ilvl w:val="0"/>
                      <w:numId w:val="12"/>
                    </w:numPr>
                    <w:ind w:left="450" w:hanging="270"/>
                    <w:rPr>
                      <w:rFonts w:ascii="Times New Roman" w:hAnsi="Times New Roman" w:cs="Times New Roman"/>
                      <w:sz w:val="24"/>
                      <w:szCs w:val="24"/>
                    </w:rPr>
                  </w:pPr>
                  <w:r w:rsidRPr="006A5868">
                    <w:rPr>
                      <w:rFonts w:ascii="Leelawadee UI Semilight" w:hAnsi="Leelawadee UI Semilight" w:cs="Leelawadee UI Semilight"/>
                      <w:sz w:val="24"/>
                      <w:szCs w:val="24"/>
                    </w:rPr>
                    <w:t xml:space="preserve">Research found that when people with Type 2 diabetes consumed 30 milliliters (roughly 1 fluid ounce of) vinegar mixed with 20 milliliters water before a meal, their blood glucose, insulin and triglyceride levels were </w:t>
                  </w:r>
                  <w:r w:rsidRPr="00CA628A">
                    <w:rPr>
                      <w:rFonts w:ascii="Leelawadee UI Semilight" w:hAnsi="Leelawadee UI Semilight" w:cs="Leelawadee UI Semilight"/>
                      <w:b/>
                      <w:color w:val="943634" w:themeColor="accent2" w:themeShade="BF"/>
                      <w:sz w:val="24"/>
                      <w:szCs w:val="24"/>
                    </w:rPr>
                    <w:t>lower</w:t>
                  </w:r>
                  <w:r w:rsidRPr="006A5868">
                    <w:rPr>
                      <w:rFonts w:ascii="Leelawadee UI Semilight" w:hAnsi="Leelawadee UI Semilight" w:cs="Leelawadee UI Semilight"/>
                      <w:sz w:val="24"/>
                      <w:szCs w:val="24"/>
                    </w:rPr>
                    <w:t xml:space="preserve"> for up to </w:t>
                  </w:r>
                  <w:r w:rsidR="001F3659">
                    <w:rPr>
                      <w:rFonts w:ascii="Leelawadee UI Semilight" w:hAnsi="Leelawadee UI Semilight" w:cs="Leelawadee UI Semilight"/>
                      <w:b/>
                      <w:color w:val="943634" w:themeColor="accent2" w:themeShade="BF"/>
                      <w:sz w:val="24"/>
                      <w:szCs w:val="24"/>
                    </w:rPr>
                    <w:t>fi</w:t>
                  </w:r>
                  <w:r w:rsidRPr="00CA628A">
                    <w:rPr>
                      <w:rFonts w:ascii="Leelawadee UI Semilight" w:hAnsi="Leelawadee UI Semilight" w:cs="Leelawadee UI Semilight"/>
                      <w:b/>
                      <w:color w:val="943634" w:themeColor="accent2" w:themeShade="BF"/>
                      <w:sz w:val="24"/>
                      <w:szCs w:val="24"/>
                    </w:rPr>
                    <w:t>ve hours after</w:t>
                  </w:r>
                  <w:r w:rsidRPr="00CA628A">
                    <w:rPr>
                      <w:rFonts w:ascii="Leelawadee UI Semilight" w:hAnsi="Leelawadee UI Semilight" w:cs="Leelawadee UI Semilight"/>
                      <w:color w:val="943634" w:themeColor="accent2" w:themeShade="BF"/>
                      <w:sz w:val="24"/>
                      <w:szCs w:val="24"/>
                    </w:rPr>
                    <w:t xml:space="preserve"> </w:t>
                  </w:r>
                  <w:r w:rsidRPr="006A5868">
                    <w:rPr>
                      <w:rFonts w:ascii="Leelawadee UI Semilight" w:hAnsi="Leelawadee UI Semilight" w:cs="Leelawadee UI Semilight"/>
                      <w:sz w:val="24"/>
                      <w:szCs w:val="24"/>
                    </w:rPr>
                    <w:t xml:space="preserve">the meal than when they consumed a placebo. </w:t>
                  </w:r>
                </w:p>
                <w:p w:rsidR="006A5868" w:rsidRPr="00156EB5" w:rsidRDefault="006A5868" w:rsidP="001F3659">
                  <w:pPr>
                    <w:pStyle w:val="ListParagraph"/>
                    <w:ind w:left="450"/>
                    <w:rPr>
                      <w:rFonts w:ascii="Times New Roman" w:hAnsi="Times New Roman" w:cs="Times New Roman"/>
                      <w:sz w:val="24"/>
                      <w:szCs w:val="24"/>
                    </w:rPr>
                  </w:pPr>
                </w:p>
                <w:p w:rsidR="00156EB5" w:rsidRDefault="00156EB5" w:rsidP="00156EB5">
                  <w:pPr>
                    <w:pStyle w:val="ListParagraph"/>
                    <w:ind w:left="450"/>
                    <w:rPr>
                      <w:rFonts w:ascii="Times New Roman" w:hAnsi="Times New Roman" w:cs="Times New Roman"/>
                      <w:sz w:val="24"/>
                      <w:szCs w:val="24"/>
                    </w:rPr>
                  </w:pPr>
                </w:p>
                <w:p w:rsidR="009E19A5" w:rsidRPr="009E19A5" w:rsidRDefault="009E19A5" w:rsidP="009E19A5">
                  <w:pPr>
                    <w:rPr>
                      <w:sz w:val="24"/>
                      <w:szCs w:val="24"/>
                    </w:rPr>
                  </w:pPr>
                </w:p>
                <w:p w:rsidR="00816EBD" w:rsidRPr="00156EB5" w:rsidRDefault="00816EBD" w:rsidP="002B17A3">
                  <w:pPr>
                    <w:pStyle w:val="ListParagraph"/>
                    <w:rPr>
                      <w:rFonts w:ascii="Times New Roman" w:hAnsi="Times New Roman" w:cs="Times New Roman"/>
                      <w:sz w:val="24"/>
                      <w:szCs w:val="24"/>
                    </w:rPr>
                  </w:pPr>
                  <w:r>
                    <w:rPr>
                      <w:rFonts w:ascii="Times New Roman" w:hAnsi="Times New Roman" w:cs="Times New Roman"/>
                      <w:sz w:val="24"/>
                      <w:szCs w:val="24"/>
                    </w:rPr>
                    <w:t xml:space="preserve"> </w:t>
                  </w:r>
                </w:p>
              </w:txbxContent>
            </v:textbox>
          </v:shape>
        </w:pict>
      </w:r>
      <w:r>
        <w:rPr>
          <w:noProof/>
        </w:rPr>
        <w:pict>
          <v:shape id="Text Box 356" o:spid="_x0000_s1035" type="#_x0000_t202" style="position:absolute;left:0;text-align:left;margin-left:276.65pt;margin-top:50.55pt;width:230pt;height:66.2pt;z-index:25165926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" filled="f" stroked="f" strokeweight="0" insetpen="t">
            <o:lock v:ext="edit" shapetype="t"/>
            <v:textbox inset="2.85pt,2.85pt,2.85pt,2.85pt">
              <w:txbxContent>
                <w:p w:rsidR="00C044B2" w:rsidRPr="00721AB8" w:rsidRDefault="00721AB8" w:rsidP="00C60DA6">
                  <w:pPr>
                    <w:pStyle w:val="Heading4"/>
                    <w:jc w:val="center"/>
                    <w:rPr>
                      <w:rFonts w:ascii="Bodoni MT Condensed" w:hAnsi="Bodoni MT Condensed"/>
                      <w:color w:val="943634" w:themeColor="accent2" w:themeShade="BF"/>
                      <w:spacing w:val="0"/>
                      <w:sz w:val="106"/>
                      <w:szCs w:val="106"/>
                    </w:rPr>
                  </w:pPr>
                  <w:r w:rsidRPr="00721AB8">
                    <w:rPr>
                      <w:rFonts w:ascii="Bodoni MT Condensed" w:hAnsi="Bodoni MT Condensed"/>
                      <w:color w:val="943634" w:themeColor="accent2" w:themeShade="BF"/>
                      <w:spacing w:val="0"/>
                      <w:sz w:val="106"/>
                      <w:szCs w:val="106"/>
                    </w:rPr>
                    <w:t>Vinegar</w:t>
                  </w:r>
                </w:p>
              </w:txbxContent>
            </v:textbox>
            <w10:wrap anchorx="page" anchory="page"/>
          </v:shape>
        </w:pict>
      </w:r>
      <w:r>
        <w:rPr>
          <w:noProof/>
        </w:rPr>
        <w:pict>
          <v:rect id="Rectangle 12" o:spid="_x0000_s1041" style="position:absolute;left:0;text-align:left;margin-left:341.95pt;margin-top:517.15pt;width:108pt;height:54pt;z-index:251646976;visibility:hidden;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" filled="f" fillcolor="black" stroked="f" strokecolor="white" strokeweight="0" insetpen="t">
            <o:lock v:ext="edit" shapetype="t"/>
            <v:textbox inset="2.88pt,2.88pt,2.88pt,2.88pt"/>
          </v:rect>
        </w:pict>
      </w:r>
      <w:r>
        <w:rPr>
          <w:noProof/>
        </w:rPr>
        <w:pict>
          <v:shape id="Text Box 456" o:spid="_x0000_s1036" type="#_x0000_t202" style="position:absolute;left:0;text-align:left;margin-left:99.75pt;margin-top:111.7pt;width:86.7pt;height:113.15pt;z-index:251668480;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" filled="f" stroked="f">
            <v:textbox style="mso-fit-shape-to-text:t">
              <w:txbxContent>
                <w:p w:rsidR="005B00E2" w:rsidRPr="005B00E2" w:rsidRDefault="0014346B" w:rsidP="00C90E50">
                  <w:pPr>
                    <w:jc w:val="left"/>
                  </w:pPr>
                  <w:r>
                    <w:rPr>
                      <w:noProof/>
                    </w:rPr>
                    <w:drawing>
                      <wp:inline distT="0" distB="0" distL="0" distR="0">
                        <wp:extent cx="898525" cy="1214120"/>
                        <wp:effectExtent l="19050" t="0" r="0" b="0"/>
                        <wp:docPr id="32" name="Picture 2" descr="Sailboa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Sailboat"/>
                                <pic:cNvPicPr preferRelativeResize="0">
                                  <a:picLocks noChangeArrowheads="1"/>
                                </pic:cNvPicPr>
                              </pic:nvPicPr>
                              <pic:blipFill>
                                <a:blip r:embed="rId9"/>
                                <a:srcRect/>
                                <a:stretch>
                                  <a:fillRect/>
                                </a:stretch>
                              </pic:blipFill>
                              <pic:spPr bwMode="auto">
                                <a:xfrm>
                                  <a:off x="0" y="0"/>
                                  <a:ext cx="898525" cy="1214120"/>
                                </a:xfrm>
                                <a:prstGeom prst="rect">
                                  <a:avLst/>
                                </a:prstGeom>
                                <a:noFill/>
                                <a:ln w="9525">
                                  <a:noFill/>
                                  <a:miter lim="800000"/>
                                  <a:headEnd/>
                                  <a:tailEnd/>
                                </a:ln>
                              </pic:spPr>
                            </pic:pic>
                          </a:graphicData>
                        </a:graphic>
                      </wp:inline>
                    </w:drawing>
                  </w:r>
                </w:p>
              </w:txbxContent>
            </v:textbox>
            <w10:wrap anchorx="page" anchory="page"/>
          </v:shape>
        </w:pict>
      </w:r>
      <w:r>
        <w:rPr>
          <w:noProof/>
        </w:rPr>
        <w:pict>
          <v:rect id="Rectangle 457" o:spid="_x0000_s1037" style="position:absolute;left:0;text-align:left;margin-left:563.7pt;margin-top:386pt;width:162pt;height:177.3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" fillcolor="#fff5c9" stroked="f">
            <v:shadow on="t" color="#f90" opacity=".5" offset="6pt,6pt"/>
            <v:textbox inset=",7.2pt,,7.2pt">
              <w:txbxContent>
                <w:p w:rsidR="003B01EE" w:rsidRPr="00B852CA" w:rsidRDefault="003B01EE" w:rsidP="00B852CA">
                  <w:pPr>
                    <w:pStyle w:val="BodyText2"/>
                    <w:rPr>
                      <w:rFonts w:ascii="Times New Roman" w:hAnsi="Times New Roman" w:cs="Times New Roman"/>
                    </w:rPr>
                  </w:pPr>
                  <w:r w:rsidRPr="00B852CA">
                    <w:t xml:space="preserve">This </w:t>
                  </w:r>
                  <w:r w:rsidR="000344AE">
                    <w:t>area</w:t>
                  </w:r>
                  <w:r w:rsidRPr="00B852CA">
                    <w:t xml:space="preserve"> can be used to give the reader clear instructions for the next steps that you hope they will take. It may be a number you want them to call, a Web site you want them to visit, or information you want them to fill out. Whatever the </w:t>
                  </w:r>
                  <w:r w:rsidRPr="00977C8F">
                    <w:t>case</w:t>
                  </w:r>
                  <w:r w:rsidRPr="00B852CA">
                    <w:t>, this information should be clear, brief and engaging enough to motivate the reader to make that small decision to move forward</w:t>
                  </w:r>
                  <w:r w:rsidRPr="00B852CA">
                    <w:rPr>
                      <w:rFonts w:ascii="Times New Roman" w:hAnsi="Times New Roman" w:cs="Times New Roman"/>
                    </w:rPr>
                    <w:t>.</w:t>
                  </w:r>
                </w:p>
              </w:txbxContent>
            </v:textbox>
            <w10:wrap anchorx="page" anchory="page"/>
          </v:rect>
        </w:pict>
      </w:r>
      <w:r>
        <w:rPr>
          <w:noProof/>
        </w:rPr>
        <w:pict>
          <v:shape id="Text Box 358" o:spid="_x0000_s1038" type="#_x0000_t202" style="position:absolute;left:0;text-align:left;margin-left:563.7pt;margin-top:119.3pt;width:162pt;height:253.7pt;z-index:25166131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" filled="f" stroked="f" strokeweight="0" insetpen="t">
            <o:lock v:ext="edit" shapetype="t"/>
            <v:textbox inset="2.85pt,2.85pt,2.85pt,2.85pt">
              <w:txbxContent>
                <w:p w:rsidR="00C044B2" w:rsidRPr="00182688" w:rsidRDefault="00C539D0" w:rsidP="002B2296">
                  <w:pPr>
                    <w:pStyle w:val="Heading1"/>
                  </w:pPr>
                  <w:r w:rsidRPr="00182688">
                    <w:t xml:space="preserve">Structuring </w:t>
                  </w:r>
                  <w:r>
                    <w:t>Your</w:t>
                  </w:r>
                  <w:r w:rsidRPr="00182688">
                    <w:t xml:space="preserve"> Content</w:t>
                  </w:r>
                </w:p>
                <w:p w:rsidR="00C539D0" w:rsidRDefault="006550A7" w:rsidP="00C539D0">
                  <w:pPr>
                    <w:pStyle w:val="BodyText"/>
                  </w:pPr>
                  <w:r>
                    <w:t>You have a n</w:t>
                  </w:r>
                  <w:r w:rsidR="00C539D0">
                    <w:t>mber of alternatives for organizing the content of your brochure. You might choose to devote each column to a separate point or theme, such as quality and value. Remember, these points should tie in with your introductory text on the first page of the brochure.</w:t>
                  </w:r>
                </w:p>
                <w:p w:rsidR="00C539D0" w:rsidRDefault="007B6792" w:rsidP="002B2296">
                  <w:pPr>
                    <w:pStyle w:val="Heading1"/>
                  </w:pPr>
                  <w:r>
                    <w:t>An Alternate A</w:t>
                  </w:r>
                  <w:r w:rsidR="00C539D0">
                    <w:t>pproach</w:t>
                  </w:r>
                </w:p>
                <w:p w:rsidR="00C539D0" w:rsidRPr="00293765" w:rsidRDefault="00C539D0" w:rsidP="00293765">
                  <w:pPr>
                    <w:pStyle w:val="BodyText"/>
                  </w:pPr>
                  <w:r w:rsidRPr="001866D2">
                    <w:t xml:space="preserve">On the other hand, you might want to organize your information as a continual stream of information broken up into smaller, </w:t>
                  </w:r>
                  <w:r w:rsidRPr="00293765">
                    <w:t xml:space="preserve">“easy to chew” chunks. These smaller chunks can be separated by a descriptive </w:t>
                  </w:r>
                  <w:r w:rsidR="00822E1A" w:rsidRPr="00293765">
                    <w:t>subheading</w:t>
                  </w:r>
                  <w:r w:rsidRPr="00293765">
                    <w:t>, like the one that begins this paragraph. If this is the approach you prefer, you can make use of linked text boxes, which allow text to flow from one column to the next.</w:t>
                  </w:r>
                </w:p>
                <w:p w:rsidR="00C044B2" w:rsidRPr="00293765" w:rsidRDefault="00C539D0" w:rsidP="00293765">
                  <w:pPr>
                    <w:pStyle w:val="BodyText"/>
                  </w:pPr>
                  <w:r w:rsidRPr="00293765">
                    <w:t>A text box offers a flexible way of displaying text and graphics; it’s basically a container that you can resize and reposition. By linking a text box on one page with a text box on another, your article automatically flows from o</w:t>
                  </w:r>
                  <w:r w:rsidR="005F4E6B" w:rsidRPr="00293765">
                    <w:t>ne page to another.</w:t>
                  </w:r>
                </w:p>
              </w:txbxContent>
            </v:textbox>
            <w10:wrap anchorx="page" anchory="page"/>
          </v:shape>
        </w:pict>
      </w:r>
      <w:r>
        <w:rPr>
          <w:noProof/>
        </w:rPr>
        <w:pict>
          <v:shape id="Text Box 355" o:spid="_x0000_s1039" type="#_x0000_t202" style="position:absolute;left:0;text-align:left;margin-left:61.25pt;margin-top:292.65pt;width:162pt;height:252.15pt;z-index:25165824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" filled="f" stroked="f" strokeweight="0" insetpen="t">
            <o:lock v:ext="edit" shapetype="t"/>
            <v:textbox inset="2.85pt,2.85pt,2.85pt,2.85pt">
              <w:txbxContent>
                <w:p w:rsidR="00A21AF2" w:rsidRPr="00FA7DA1" w:rsidRDefault="00A21AF2" w:rsidP="00FA7DA1">
                  <w:pPr>
                    <w:pStyle w:val="Heading1"/>
                  </w:pPr>
                  <w:r w:rsidRPr="00FA7DA1">
                    <w:t>Overview Headline</w:t>
                  </w:r>
                </w:p>
                <w:p w:rsidR="00A21AF2" w:rsidRPr="00C539D0" w:rsidRDefault="00A21AF2" w:rsidP="00C539D0">
                  <w:pPr>
                    <w:pStyle w:val="BodyText"/>
                  </w:pPr>
                  <w:r w:rsidRPr="00C539D0">
                    <w:t xml:space="preserve">When readers open the brochure, this is the first text they will see, making this a good place to briefly but effectively summarize the products or services that you offer. </w:t>
                  </w:r>
                </w:p>
                <w:p w:rsidR="00C044B2" w:rsidRPr="00C539D0" w:rsidRDefault="00A21AF2" w:rsidP="00C539D0">
                  <w:pPr>
                    <w:pStyle w:val="BodyText"/>
                  </w:pPr>
                  <w:r w:rsidRPr="00C539D0">
                    <w:t>Make this text compelling and interesting so that readers will want to read the rest of the brochure. Be sure to keep the scope of this introduction narrow enough so that you can adequately cover the concepts you raise here in the limited space of the rest of the brochure.</w:t>
                  </w:r>
                </w:p>
              </w:txbxContent>
            </v:textbox>
            <w10:wrap anchorx="page" anchory="page"/>
          </v:shape>
        </w:pict>
      </w:r>
      <w:r>
        <w:rPr>
          <w:noProof/>
        </w:rPr>
        <w:pict>
          <v:shape id="Text Box 451" o:spid="_x0000_s1040" type="#_x0000_t202" style="position:absolute;left:0;text-align:left;margin-left:61.2pt;margin-top:222.45pt;width:162pt;height:25pt;z-index:25166438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" filled="f" stroked="f" strokecolor="red" strokeweight="1pt" insetpen="t">
            <o:lock v:ext="edit" shapetype="t"/>
            <v:textbox inset="2.85pt,2.85pt,2.85pt,2.85pt">
              <w:txbxContent>
                <w:p w:rsidR="00C044B2" w:rsidRPr="001F6B65" w:rsidRDefault="00C044B2" w:rsidP="001F6B65">
                  <w:pPr>
                    <w:pStyle w:val="Captiontext"/>
                  </w:pPr>
                  <w:r w:rsidRPr="001F6B65">
                    <w:t>Caption describing picture or graphic.</w:t>
                  </w:r>
                </w:p>
              </w:txbxContent>
            </v:textbox>
            <w10:wrap anchorx="page" anchory="page"/>
          </v:shape>
        </w:pict>
      </w:r>
    </w:p>
    <w:sectPr w:rsidR="00A552CD" w:rsidSect="00A552CD">
      <w:type w:val="nextColumn"/>
      <w:pgSz w:w="15840" w:h="12240" w:orient="landscape" w:code="1"/>
      <w:pgMar w:top="878" w:right="864" w:bottom="878" w:left="864" w:header="720" w:footer="720" w:gutter="0"/>
      <w:cols w:space="720"/>
      <w:docGrid w:linePitch="212"/>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Wide Latin">
    <w:panose1 w:val="020A0A07050505020404"/>
    <w:charset w:val="00"/>
    <w:family w:val="roman"/>
    <w:pitch w:val="variable"/>
    <w:sig w:usb0="00000003" w:usb1="00000000" w:usb2="00000000" w:usb3="00000000" w:csb0="00000001" w:csb1="00000000"/>
  </w:font>
  <w:font w:name="Leelawadee UI Semilight">
    <w:altName w:val="Arial Unicode MS"/>
    <w:charset w:val="00"/>
    <w:family w:val="swiss"/>
    <w:pitch w:val="variable"/>
    <w:sig w:usb0="00000000" w:usb1="00000000" w:usb2="00010000" w:usb3="00000000" w:csb0="00010101" w:csb1="00000000"/>
  </w:font>
  <w:font w:name="Bodoni MT Condensed">
    <w:panose1 w:val="020706060806060202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B94F666"/>
    <w:lvl w:ilvl="0">
      <w:start w:val="1"/>
      <w:numFmt w:val="decimal"/>
      <w:lvlText w:val="%1."/>
      <w:lvlJc w:val="left"/>
      <w:pPr>
        <w:tabs>
          <w:tab w:val="num" w:pos="1800"/>
        </w:tabs>
        <w:ind w:left="1800" w:hanging="360"/>
      </w:pPr>
    </w:lvl>
  </w:abstractNum>
  <w:abstractNum w:abstractNumId="1">
    <w:nsid w:val="FFFFFF7D"/>
    <w:multiLevelType w:val="singleLevel"/>
    <w:tmpl w:val="03EA758A"/>
    <w:lvl w:ilvl="0">
      <w:start w:val="1"/>
      <w:numFmt w:val="decimal"/>
      <w:lvlText w:val="%1."/>
      <w:lvlJc w:val="left"/>
      <w:pPr>
        <w:tabs>
          <w:tab w:val="num" w:pos="1440"/>
        </w:tabs>
        <w:ind w:left="1440" w:hanging="360"/>
      </w:pPr>
    </w:lvl>
  </w:abstractNum>
  <w:abstractNum w:abstractNumId="2">
    <w:nsid w:val="FFFFFF7E"/>
    <w:multiLevelType w:val="singleLevel"/>
    <w:tmpl w:val="10D2B99C"/>
    <w:lvl w:ilvl="0">
      <w:start w:val="1"/>
      <w:numFmt w:val="decimal"/>
      <w:lvlText w:val="%1."/>
      <w:lvlJc w:val="left"/>
      <w:pPr>
        <w:tabs>
          <w:tab w:val="num" w:pos="1080"/>
        </w:tabs>
        <w:ind w:left="1080" w:hanging="360"/>
      </w:pPr>
    </w:lvl>
  </w:abstractNum>
  <w:abstractNum w:abstractNumId="3">
    <w:nsid w:val="FFFFFF7F"/>
    <w:multiLevelType w:val="singleLevel"/>
    <w:tmpl w:val="B6B6FF7E"/>
    <w:lvl w:ilvl="0">
      <w:start w:val="1"/>
      <w:numFmt w:val="decimal"/>
      <w:lvlText w:val="%1."/>
      <w:lvlJc w:val="left"/>
      <w:pPr>
        <w:tabs>
          <w:tab w:val="num" w:pos="720"/>
        </w:tabs>
        <w:ind w:left="720" w:hanging="360"/>
      </w:pPr>
    </w:lvl>
  </w:abstractNum>
  <w:abstractNum w:abstractNumId="4">
    <w:nsid w:val="FFFFFF80"/>
    <w:multiLevelType w:val="singleLevel"/>
    <w:tmpl w:val="C4AEF8C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0C085F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02A023F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C2AA31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8926027C"/>
    <w:lvl w:ilvl="0">
      <w:start w:val="1"/>
      <w:numFmt w:val="decimal"/>
      <w:lvlText w:val="%1."/>
      <w:lvlJc w:val="left"/>
      <w:pPr>
        <w:tabs>
          <w:tab w:val="num" w:pos="360"/>
        </w:tabs>
        <w:ind w:left="360" w:hanging="360"/>
      </w:pPr>
    </w:lvl>
  </w:abstractNum>
  <w:abstractNum w:abstractNumId="9">
    <w:nsid w:val="FFFFFF89"/>
    <w:multiLevelType w:val="singleLevel"/>
    <w:tmpl w:val="F94EABBE"/>
    <w:lvl w:ilvl="0">
      <w:start w:val="1"/>
      <w:numFmt w:val="bullet"/>
      <w:lvlText w:val=""/>
      <w:lvlJc w:val="left"/>
      <w:pPr>
        <w:tabs>
          <w:tab w:val="num" w:pos="360"/>
        </w:tabs>
        <w:ind w:left="360" w:hanging="360"/>
      </w:pPr>
      <w:rPr>
        <w:rFonts w:ascii="Symbol" w:hAnsi="Symbol" w:hint="default"/>
      </w:rPr>
    </w:lvl>
  </w:abstractNum>
  <w:abstractNum w:abstractNumId="10">
    <w:nsid w:val="137C33C4"/>
    <w:multiLevelType w:val="hybridMultilevel"/>
    <w:tmpl w:val="3718DB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54C327A"/>
    <w:multiLevelType w:val="hybridMultilevel"/>
    <w:tmpl w:val="5A7015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6C23920"/>
    <w:multiLevelType w:val="hybridMultilevel"/>
    <w:tmpl w:val="4C1AFD5C"/>
    <w:lvl w:ilvl="0" w:tplc="04090001">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C465588"/>
    <w:multiLevelType w:val="hybridMultilevel"/>
    <w:tmpl w:val="0BBC9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0B727E0"/>
    <w:multiLevelType w:val="hybridMultilevel"/>
    <w:tmpl w:val="3C7AA452"/>
    <w:lvl w:ilvl="0" w:tplc="7C347176">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1EB436F"/>
    <w:multiLevelType w:val="hybridMultilevel"/>
    <w:tmpl w:val="81423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610459F"/>
    <w:multiLevelType w:val="hybridMultilevel"/>
    <w:tmpl w:val="64ACB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EB727BD"/>
    <w:multiLevelType w:val="hybridMultilevel"/>
    <w:tmpl w:val="33C69A5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3F72B11"/>
    <w:multiLevelType w:val="hybridMultilevel"/>
    <w:tmpl w:val="DD3AA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8FF256F"/>
    <w:multiLevelType w:val="hybridMultilevel"/>
    <w:tmpl w:val="F016FF52"/>
    <w:lvl w:ilvl="0" w:tplc="04090001">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A055CAE"/>
    <w:multiLevelType w:val="hybridMultilevel"/>
    <w:tmpl w:val="A38A73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FFA7945"/>
    <w:multiLevelType w:val="hybridMultilevel"/>
    <w:tmpl w:val="58F05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5E1433D"/>
    <w:multiLevelType w:val="hybridMultilevel"/>
    <w:tmpl w:val="67C694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8431844"/>
    <w:multiLevelType w:val="hybridMultilevel"/>
    <w:tmpl w:val="7FBCD31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EAC1AF4"/>
    <w:multiLevelType w:val="hybridMultilevel"/>
    <w:tmpl w:val="67DE3E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9"/>
  </w:num>
  <w:num w:numId="12">
    <w:abstractNumId w:val="12"/>
  </w:num>
  <w:num w:numId="13">
    <w:abstractNumId w:val="11"/>
  </w:num>
  <w:num w:numId="14">
    <w:abstractNumId w:val="24"/>
  </w:num>
  <w:num w:numId="15">
    <w:abstractNumId w:val="20"/>
  </w:num>
  <w:num w:numId="16">
    <w:abstractNumId w:val="15"/>
  </w:num>
  <w:num w:numId="17">
    <w:abstractNumId w:val="14"/>
  </w:num>
  <w:num w:numId="18">
    <w:abstractNumId w:val="16"/>
  </w:num>
  <w:num w:numId="19">
    <w:abstractNumId w:val="23"/>
  </w:num>
  <w:num w:numId="20">
    <w:abstractNumId w:val="13"/>
  </w:num>
  <w:num w:numId="21">
    <w:abstractNumId w:val="21"/>
  </w:num>
  <w:num w:numId="22">
    <w:abstractNumId w:val="10"/>
  </w:num>
  <w:num w:numId="23">
    <w:abstractNumId w:val="22"/>
  </w:num>
  <w:num w:numId="24">
    <w:abstractNumId w:val="18"/>
  </w:num>
  <w:num w:numId="25">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78"/>
  <w:drawingGridVerticalSpacing w:val="106"/>
  <w:displayHorizontalDrawingGridEvery w:val="0"/>
  <w:displayVerticalDrawingGridEvery w:val="2"/>
  <w:noPunctuationKerning/>
  <w:characterSpacingControl w:val="doNotCompress"/>
  <w:compat/>
  <w:rsids>
    <w:rsidRoot w:val="00506068"/>
    <w:rsid w:val="00005933"/>
    <w:rsid w:val="000344AE"/>
    <w:rsid w:val="00041A1F"/>
    <w:rsid w:val="00060ABE"/>
    <w:rsid w:val="00087EA9"/>
    <w:rsid w:val="00087F27"/>
    <w:rsid w:val="000D6F7F"/>
    <w:rsid w:val="000D7C6F"/>
    <w:rsid w:val="001052C9"/>
    <w:rsid w:val="0011797F"/>
    <w:rsid w:val="0014007F"/>
    <w:rsid w:val="0014346B"/>
    <w:rsid w:val="00155746"/>
    <w:rsid w:val="0015579E"/>
    <w:rsid w:val="00156EB5"/>
    <w:rsid w:val="00182688"/>
    <w:rsid w:val="001F3659"/>
    <w:rsid w:val="001F6B65"/>
    <w:rsid w:val="002525D6"/>
    <w:rsid w:val="00252D41"/>
    <w:rsid w:val="00257211"/>
    <w:rsid w:val="00263A10"/>
    <w:rsid w:val="00282C72"/>
    <w:rsid w:val="00293765"/>
    <w:rsid w:val="002B17A3"/>
    <w:rsid w:val="002B2296"/>
    <w:rsid w:val="002C2734"/>
    <w:rsid w:val="00304943"/>
    <w:rsid w:val="00305346"/>
    <w:rsid w:val="00316C3C"/>
    <w:rsid w:val="003334D0"/>
    <w:rsid w:val="00336289"/>
    <w:rsid w:val="00342214"/>
    <w:rsid w:val="003806C9"/>
    <w:rsid w:val="003B01EE"/>
    <w:rsid w:val="003E6F76"/>
    <w:rsid w:val="00424A9F"/>
    <w:rsid w:val="00426C2D"/>
    <w:rsid w:val="00444F62"/>
    <w:rsid w:val="00457B55"/>
    <w:rsid w:val="0049162D"/>
    <w:rsid w:val="004A5E49"/>
    <w:rsid w:val="004E1545"/>
    <w:rsid w:val="004F4BDA"/>
    <w:rsid w:val="00501573"/>
    <w:rsid w:val="00506068"/>
    <w:rsid w:val="005063B3"/>
    <w:rsid w:val="0051346F"/>
    <w:rsid w:val="0051406B"/>
    <w:rsid w:val="00555E4B"/>
    <w:rsid w:val="00565218"/>
    <w:rsid w:val="00577262"/>
    <w:rsid w:val="005B00E2"/>
    <w:rsid w:val="005F4E6B"/>
    <w:rsid w:val="005F58D7"/>
    <w:rsid w:val="00617216"/>
    <w:rsid w:val="0061724F"/>
    <w:rsid w:val="006337B3"/>
    <w:rsid w:val="006550A7"/>
    <w:rsid w:val="00675119"/>
    <w:rsid w:val="006A5868"/>
    <w:rsid w:val="006B2964"/>
    <w:rsid w:val="006C6D55"/>
    <w:rsid w:val="006C7695"/>
    <w:rsid w:val="006F2236"/>
    <w:rsid w:val="00721AB8"/>
    <w:rsid w:val="00733723"/>
    <w:rsid w:val="00774E56"/>
    <w:rsid w:val="00776D56"/>
    <w:rsid w:val="00780BE7"/>
    <w:rsid w:val="007A1E87"/>
    <w:rsid w:val="007A44C4"/>
    <w:rsid w:val="007B6792"/>
    <w:rsid w:val="007C2CE2"/>
    <w:rsid w:val="007D120A"/>
    <w:rsid w:val="007F789A"/>
    <w:rsid w:val="007F7A95"/>
    <w:rsid w:val="00806EDE"/>
    <w:rsid w:val="00816EBD"/>
    <w:rsid w:val="00822E1A"/>
    <w:rsid w:val="00831BF0"/>
    <w:rsid w:val="008A3F72"/>
    <w:rsid w:val="008C4016"/>
    <w:rsid w:val="008F65F7"/>
    <w:rsid w:val="00977C8F"/>
    <w:rsid w:val="00995996"/>
    <w:rsid w:val="00995F02"/>
    <w:rsid w:val="009B15F6"/>
    <w:rsid w:val="009D3CAB"/>
    <w:rsid w:val="009E19A5"/>
    <w:rsid w:val="00A06DBC"/>
    <w:rsid w:val="00A21AF2"/>
    <w:rsid w:val="00A277ED"/>
    <w:rsid w:val="00A552CD"/>
    <w:rsid w:val="00A661DD"/>
    <w:rsid w:val="00A6625A"/>
    <w:rsid w:val="00A94779"/>
    <w:rsid w:val="00AB30C6"/>
    <w:rsid w:val="00AC438C"/>
    <w:rsid w:val="00AE6766"/>
    <w:rsid w:val="00AE7DD5"/>
    <w:rsid w:val="00B212D7"/>
    <w:rsid w:val="00B2476C"/>
    <w:rsid w:val="00B33E62"/>
    <w:rsid w:val="00B852CA"/>
    <w:rsid w:val="00C044B2"/>
    <w:rsid w:val="00C0568C"/>
    <w:rsid w:val="00C35CA8"/>
    <w:rsid w:val="00C41AB2"/>
    <w:rsid w:val="00C539D0"/>
    <w:rsid w:val="00C60DA6"/>
    <w:rsid w:val="00C90E50"/>
    <w:rsid w:val="00CA628A"/>
    <w:rsid w:val="00CC7467"/>
    <w:rsid w:val="00CD2F29"/>
    <w:rsid w:val="00D1738F"/>
    <w:rsid w:val="00D502C6"/>
    <w:rsid w:val="00D63BBB"/>
    <w:rsid w:val="00DB0D6C"/>
    <w:rsid w:val="00E15F81"/>
    <w:rsid w:val="00E46499"/>
    <w:rsid w:val="00E754C7"/>
    <w:rsid w:val="00E82706"/>
    <w:rsid w:val="00EC4517"/>
    <w:rsid w:val="00ED5EA3"/>
    <w:rsid w:val="00EF3762"/>
    <w:rsid w:val="00F135A1"/>
    <w:rsid w:val="00F17609"/>
    <w:rsid w:val="00F2428D"/>
    <w:rsid w:val="00F46DEE"/>
    <w:rsid w:val="00F54F6A"/>
    <w:rsid w:val="00F62C3B"/>
    <w:rsid w:val="00FA4C24"/>
    <w:rsid w:val="00FA7DA1"/>
    <w:rsid w:val="00FD4CC8"/>
    <w:rsid w:val="00FE65F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3" style="mso-position-horizontal-relative:page;mso-position-vertical-relative:page" fill="f" fillcolor="white" stroke="f">
      <v:fill color="white" on="f"/>
      <v:stroke on="f"/>
      <o:colormru v:ext="edit" colors="#dcdce8,#fff5c9,#fc0,#f90,#669,red,#eaeaea,#c7c7d9"/>
      <o:colormenu v:ext="edit" shadowcolor="#f90" extrusioncolor="none"/>
    </o:shapedefaults>
    <o:shapelayout v:ext="edit">
      <o:idmap v:ext="edit" data="1"/>
      <o:regrouptable v:ext="edit">
        <o:entry new="1" old="0"/>
        <o:entry new="2" old="1"/>
        <o:entry new="3" old="1"/>
        <o:entry new="4" old="0"/>
        <o:entry new="5" old="0"/>
        <o:entry new="6"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52CD"/>
    <w:pPr>
      <w:spacing w:after="180" w:line="271" w:lineRule="auto"/>
      <w:jc w:val="both"/>
    </w:pPr>
    <w:rPr>
      <w:color w:val="000000"/>
      <w:kern w:val="28"/>
      <w:sz w:val="18"/>
      <w:szCs w:val="18"/>
    </w:rPr>
  </w:style>
  <w:style w:type="paragraph" w:styleId="Heading1">
    <w:name w:val="heading 1"/>
    <w:next w:val="Normal"/>
    <w:qFormat/>
    <w:rsid w:val="00293765"/>
    <w:pPr>
      <w:spacing w:after="200"/>
      <w:outlineLvl w:val="0"/>
    </w:pPr>
    <w:rPr>
      <w:rFonts w:ascii="Tahoma" w:hAnsi="Tahoma" w:cs="Arial"/>
      <w:b/>
      <w:bCs/>
      <w:color w:val="666699"/>
      <w:spacing w:val="4"/>
      <w:kern w:val="28"/>
      <w:sz w:val="24"/>
      <w:szCs w:val="24"/>
    </w:rPr>
  </w:style>
  <w:style w:type="paragraph" w:styleId="Heading2">
    <w:name w:val="heading 2"/>
    <w:basedOn w:val="Heading1"/>
    <w:next w:val="Normal"/>
    <w:qFormat/>
    <w:rsid w:val="00182688"/>
    <w:pPr>
      <w:spacing w:after="120"/>
      <w:outlineLvl w:val="1"/>
    </w:pPr>
    <w:rPr>
      <w:i/>
    </w:rPr>
  </w:style>
  <w:style w:type="paragraph" w:styleId="Heading3">
    <w:name w:val="heading 3"/>
    <w:basedOn w:val="Heading1"/>
    <w:next w:val="Normal"/>
    <w:qFormat/>
    <w:rsid w:val="00C539D0"/>
    <w:pPr>
      <w:outlineLvl w:val="2"/>
    </w:pPr>
    <w:rPr>
      <w:b w:val="0"/>
      <w:smallCaps/>
    </w:rPr>
  </w:style>
  <w:style w:type="paragraph" w:styleId="Heading4">
    <w:name w:val="heading 4"/>
    <w:basedOn w:val="Heading1"/>
    <w:qFormat/>
    <w:rsid w:val="00C35CA8"/>
    <w:pPr>
      <w:outlineLvl w:val="3"/>
    </w:pPr>
    <w:rPr>
      <w:color w:val="auto"/>
    </w:rPr>
  </w:style>
  <w:style w:type="paragraph" w:styleId="Heading7">
    <w:name w:val="heading 7"/>
    <w:qFormat/>
    <w:rsid w:val="00A552CD"/>
    <w:pPr>
      <w:spacing w:line="271" w:lineRule="auto"/>
      <w:jc w:val="center"/>
      <w:outlineLvl w:val="6"/>
    </w:pPr>
    <w:rPr>
      <w:i/>
      <w:iCs/>
      <w:color w:val="000000"/>
      <w:kern w:val="28"/>
      <w:sz w:val="34"/>
      <w:szCs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 1"/>
    <w:rsid w:val="008C4016"/>
    <w:pPr>
      <w:spacing w:after="240" w:line="320" w:lineRule="atLeast"/>
    </w:pPr>
    <w:rPr>
      <w:rFonts w:ascii="Tahoma" w:hAnsi="Tahoma" w:cs="Arial"/>
      <w:spacing w:val="-5"/>
      <w:sz w:val="22"/>
      <w:szCs w:val="22"/>
    </w:rPr>
  </w:style>
  <w:style w:type="paragraph" w:styleId="NormalWeb">
    <w:name w:val="Normal (Web)"/>
    <w:basedOn w:val="Normal"/>
    <w:uiPriority w:val="99"/>
    <w:unhideWhenUsed/>
    <w:rsid w:val="0014346B"/>
    <w:pPr>
      <w:spacing w:before="100" w:beforeAutospacing="1" w:after="100" w:afterAutospacing="1" w:line="240" w:lineRule="auto"/>
      <w:jc w:val="left"/>
    </w:pPr>
    <w:rPr>
      <w:rFonts w:eastAsiaTheme="minorEastAsia"/>
      <w:color w:val="auto"/>
      <w:kern w:val="0"/>
      <w:sz w:val="24"/>
      <w:szCs w:val="24"/>
    </w:rPr>
  </w:style>
  <w:style w:type="paragraph" w:customStyle="1" w:styleId="Address">
    <w:name w:val="Address"/>
    <w:basedOn w:val="Normal"/>
    <w:rsid w:val="00F54F6A"/>
    <w:pPr>
      <w:spacing w:after="0" w:line="240" w:lineRule="auto"/>
      <w:jc w:val="center"/>
    </w:pPr>
    <w:rPr>
      <w:rFonts w:ascii="Tahoma" w:hAnsi="Tahoma" w:cs="Arial"/>
      <w:bCs/>
      <w:color w:val="auto"/>
      <w:spacing w:val="2"/>
      <w:sz w:val="34"/>
      <w:szCs w:val="32"/>
    </w:rPr>
  </w:style>
  <w:style w:type="paragraph" w:customStyle="1" w:styleId="Tagline">
    <w:name w:val="Tagline"/>
    <w:rsid w:val="00F135A1"/>
    <w:pPr>
      <w:spacing w:line="271" w:lineRule="auto"/>
      <w:jc w:val="center"/>
    </w:pPr>
    <w:rPr>
      <w:rFonts w:ascii="Arial" w:hAnsi="Arial" w:cs="Arial"/>
      <w:b/>
      <w:bCs/>
      <w:kern w:val="28"/>
      <w:sz w:val="30"/>
      <w:szCs w:val="30"/>
    </w:rPr>
  </w:style>
  <w:style w:type="character" w:styleId="Hyperlink">
    <w:name w:val="Hyperlink"/>
    <w:basedOn w:val="DefaultParagraphFont"/>
    <w:semiHidden/>
    <w:rsid w:val="004F4BDA"/>
    <w:rPr>
      <w:color w:val="0000FF"/>
      <w:u w:val="single"/>
    </w:rPr>
  </w:style>
  <w:style w:type="paragraph" w:customStyle="1" w:styleId="Address2">
    <w:name w:val="Address 2"/>
    <w:rsid w:val="00D1738F"/>
    <w:pPr>
      <w:jc w:val="center"/>
    </w:pPr>
    <w:rPr>
      <w:rFonts w:ascii="Tahoma" w:hAnsi="Tahoma" w:cs="Arial"/>
      <w:b/>
      <w:kern w:val="28"/>
      <w:szCs w:val="22"/>
    </w:rPr>
  </w:style>
  <w:style w:type="paragraph" w:customStyle="1" w:styleId="Captiontext">
    <w:name w:val="Caption text"/>
    <w:basedOn w:val="Normal"/>
    <w:rsid w:val="00F54F6A"/>
    <w:pPr>
      <w:spacing w:after="0" w:line="240" w:lineRule="auto"/>
      <w:jc w:val="center"/>
    </w:pPr>
    <w:rPr>
      <w:rFonts w:ascii="Tahoma" w:hAnsi="Tahoma" w:cs="Arial"/>
      <w:color w:val="5F5F5F"/>
      <w:spacing w:val="4"/>
      <w:sz w:val="16"/>
      <w:szCs w:val="16"/>
    </w:rPr>
  </w:style>
  <w:style w:type="paragraph" w:customStyle="1" w:styleId="CompanyName">
    <w:name w:val="Company Name"/>
    <w:next w:val="Normal"/>
    <w:rsid w:val="00C35CA8"/>
    <w:pPr>
      <w:jc w:val="center"/>
    </w:pPr>
    <w:rPr>
      <w:rFonts w:ascii="Arial Black" w:hAnsi="Arial Black" w:cs="Arial"/>
      <w:bCs/>
      <w:kern w:val="28"/>
      <w:sz w:val="36"/>
      <w:szCs w:val="36"/>
    </w:rPr>
  </w:style>
  <w:style w:type="paragraph" w:styleId="BodyText">
    <w:name w:val="Body Text"/>
    <w:basedOn w:val="Normal"/>
    <w:link w:val="BodyTextChar"/>
    <w:rsid w:val="00293765"/>
    <w:pPr>
      <w:spacing w:before="40" w:after="160"/>
      <w:jc w:val="left"/>
    </w:pPr>
    <w:rPr>
      <w:rFonts w:ascii="Tahoma" w:hAnsi="Tahoma"/>
      <w:color w:val="auto"/>
      <w:sz w:val="20"/>
      <w:szCs w:val="22"/>
    </w:rPr>
  </w:style>
  <w:style w:type="character" w:customStyle="1" w:styleId="BodyTextChar">
    <w:name w:val="Body Text Char"/>
    <w:basedOn w:val="DefaultParagraphFont"/>
    <w:link w:val="BodyText"/>
    <w:rsid w:val="00293765"/>
    <w:rPr>
      <w:rFonts w:ascii="Tahoma" w:hAnsi="Tahoma"/>
      <w:kern w:val="28"/>
      <w:szCs w:val="22"/>
      <w:lang w:val="en-US" w:eastAsia="en-US" w:bidi="ar-SA"/>
    </w:rPr>
  </w:style>
  <w:style w:type="paragraph" w:styleId="BodyText2">
    <w:name w:val="Body Text 2"/>
    <w:basedOn w:val="Normal"/>
    <w:rsid w:val="00B852CA"/>
    <w:pPr>
      <w:jc w:val="left"/>
    </w:pPr>
    <w:rPr>
      <w:rFonts w:ascii="Arial" w:hAnsi="Arial" w:cs="Arial"/>
      <w:i/>
      <w:color w:val="auto"/>
      <w:sz w:val="20"/>
      <w:szCs w:val="20"/>
    </w:rPr>
  </w:style>
  <w:style w:type="paragraph" w:styleId="ListParagraph">
    <w:name w:val="List Paragraph"/>
    <w:basedOn w:val="Normal"/>
    <w:uiPriority w:val="34"/>
    <w:qFormat/>
    <w:rsid w:val="0014346B"/>
    <w:pPr>
      <w:spacing w:after="200" w:line="276" w:lineRule="auto"/>
      <w:ind w:left="720"/>
      <w:contextualSpacing/>
      <w:jc w:val="left"/>
    </w:pPr>
    <w:rPr>
      <w:rFonts w:asciiTheme="minorHAnsi" w:eastAsiaTheme="minorHAnsi" w:hAnsiTheme="minorHAnsi" w:cstheme="minorBidi"/>
      <w:color w:val="auto"/>
      <w:kern w:val="0"/>
      <w:sz w:val="22"/>
      <w:szCs w:val="22"/>
    </w:rPr>
  </w:style>
  <w:style w:type="paragraph" w:styleId="BalloonText">
    <w:name w:val="Balloon Text"/>
    <w:basedOn w:val="Normal"/>
    <w:link w:val="BalloonTextChar"/>
    <w:rsid w:val="001434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14346B"/>
    <w:rPr>
      <w:rFonts w:ascii="Tahoma" w:hAnsi="Tahoma" w:cs="Tahoma"/>
      <w:color w:val="000000"/>
      <w:kern w:val="28"/>
      <w:sz w:val="16"/>
      <w:szCs w:val="16"/>
    </w:rPr>
  </w:style>
  <w:style w:type="paragraph" w:styleId="NoSpacing">
    <w:name w:val="No Spacing"/>
    <w:uiPriority w:val="1"/>
    <w:qFormat/>
    <w:rsid w:val="009E19A5"/>
    <w:rPr>
      <w:rFonts w:asciiTheme="minorHAnsi" w:eastAsiaTheme="minorHAnsi"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1</Pages>
  <Words>0</Words>
  <Characters>10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bcadmin</dc:creator>
  <cp:lastModifiedBy>jennifer.jako</cp:lastModifiedBy>
  <cp:revision>10</cp:revision>
  <cp:lastPrinted>2003-07-07T20:19:00Z</cp:lastPrinted>
  <dcterms:created xsi:type="dcterms:W3CDTF">2017-12-15T15:34:00Z</dcterms:created>
  <dcterms:modified xsi:type="dcterms:W3CDTF">2018-01-31T21:37:00Z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TC060874601033</vt:lpwstr>
  </property>
</Properties>
</file>