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865"/>
        <w:gridCol w:w="1530"/>
        <w:gridCol w:w="1620"/>
        <w:gridCol w:w="4572"/>
      </w:tblGrid>
      <w:tr w:rsidR="00FA0047" w:rsidRPr="00FA0047" w:rsidTr="00FA0047">
        <w:trPr>
          <w:trHeight w:val="420"/>
        </w:trPr>
        <w:tc>
          <w:tcPr>
            <w:tcW w:w="14562" w:type="dxa"/>
            <w:gridSpan w:val="5"/>
            <w:shd w:val="clear" w:color="auto" w:fill="auto"/>
            <w:noWrap/>
            <w:vAlign w:val="bottom"/>
            <w:hideMark/>
          </w:tcPr>
          <w:p w:rsidR="00FA0047" w:rsidRPr="00FA0047" w:rsidRDefault="00FA0047" w:rsidP="00FA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FA004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RAPP WORKGROUP - CONTACT INFO</w:t>
            </w:r>
          </w:p>
        </w:tc>
      </w:tr>
      <w:tr w:rsidR="006C1236" w:rsidRPr="00FA0047" w:rsidTr="002028D4">
        <w:trPr>
          <w:trHeight w:val="315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6C1236" w:rsidRPr="00FA0047" w:rsidRDefault="006C1236" w:rsidP="00202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bookmarkStart w:id="0" w:name="_GoBack"/>
            <w:bookmarkEnd w:id="0"/>
            <w:r w:rsidRPr="00FA004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County/Tribe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6C1236" w:rsidRPr="00FA0047" w:rsidRDefault="006C1236" w:rsidP="00202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FA004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Agency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6C1236" w:rsidRPr="00FA0047" w:rsidRDefault="006C1236" w:rsidP="00202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FA004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First name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C1236" w:rsidRPr="00FA0047" w:rsidRDefault="006C1236" w:rsidP="00202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FA004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Last name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6C1236" w:rsidRPr="00FA0047" w:rsidRDefault="006C1236" w:rsidP="00202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FA004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Email address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Bad River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Bad River Elderly Program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Sandy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Corbine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AgingDirector@badriver-nsn.gov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Bayfield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of Bayfield County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Carrie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Linder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clinder@bayfieldcounty.org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Brown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of Brown County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Christel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Giesen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giesen_cd@co.brown.wi.us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Brown</w:t>
            </w:r>
          </w:p>
        </w:tc>
        <w:tc>
          <w:tcPr>
            <w:tcW w:w="4865" w:type="dxa"/>
            <w:shd w:val="clear" w:color="auto" w:fill="auto"/>
            <w:noWrap/>
            <w:vAlign w:val="bottom"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ADRC of Brown County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Olivia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Fero</w:t>
            </w:r>
          </w:p>
        </w:tc>
        <w:tc>
          <w:tcPr>
            <w:tcW w:w="4572" w:type="dxa"/>
            <w:shd w:val="clear" w:color="auto" w:fill="auto"/>
            <w:noWrap/>
            <w:vAlign w:val="bottom"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C846D9">
              <w:rPr>
                <w:rFonts w:ascii="Arial" w:eastAsia="Times New Roman" w:hAnsi="Arial" w:cs="Arial"/>
                <w:color w:val="333333"/>
              </w:rPr>
              <w:t>Olivia.Fero@browncountywi.gov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</w:tcPr>
          <w:p w:rsidR="00472279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Brown</w:t>
            </w:r>
          </w:p>
        </w:tc>
        <w:tc>
          <w:tcPr>
            <w:tcW w:w="4865" w:type="dxa"/>
            <w:shd w:val="clear" w:color="auto" w:fill="auto"/>
            <w:noWrap/>
            <w:vAlign w:val="bottom"/>
          </w:tcPr>
          <w:p w:rsidR="00472279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ADRC of Brown County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72279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Teri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472279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Bradford</w:t>
            </w:r>
          </w:p>
        </w:tc>
        <w:tc>
          <w:tcPr>
            <w:tcW w:w="4572" w:type="dxa"/>
            <w:shd w:val="clear" w:color="auto" w:fill="auto"/>
            <w:noWrap/>
            <w:vAlign w:val="bottom"/>
          </w:tcPr>
          <w:p w:rsidR="00472279" w:rsidRPr="00C846D9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72279">
              <w:rPr>
                <w:rFonts w:ascii="Arial" w:eastAsia="Times New Roman" w:hAnsi="Arial" w:cs="Arial"/>
                <w:color w:val="333333"/>
              </w:rPr>
              <w:t>Bradford_tm@co.brown.wi.us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Chippewa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of Chippewa County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Leslie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Fijalkiewicz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lfijalkiewicz@co.chippewa.wi.us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Columbia 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of Columbia County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Becky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Mulhern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becky.mulhern@co.columbia.wi.us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Dane</w:t>
            </w:r>
          </w:p>
        </w:tc>
        <w:tc>
          <w:tcPr>
            <w:tcW w:w="4865" w:type="dxa"/>
            <w:shd w:val="clear" w:color="auto" w:fill="auto"/>
            <w:noWrap/>
            <w:vAlign w:val="bottom"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The Rainbow Project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Serena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Breining</w:t>
            </w:r>
          </w:p>
        </w:tc>
        <w:tc>
          <w:tcPr>
            <w:tcW w:w="4572" w:type="dxa"/>
            <w:shd w:val="clear" w:color="auto" w:fill="auto"/>
            <w:noWrap/>
            <w:vAlign w:val="bottom"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D5DEE">
              <w:rPr>
                <w:rFonts w:ascii="Arial" w:eastAsia="Times New Roman" w:hAnsi="Arial" w:cs="Arial"/>
                <w:color w:val="333333"/>
              </w:rPr>
              <w:t>SBreining@therainbowproject.net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Dane 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Dane County Department of Human Services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Julie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Swenson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swenson.julie@countyofdane.com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Door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of Door County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Jenny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Fitzgerald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jfitzgerald@co.door.wi.us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Douglas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Senior Connections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Luann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Teige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DeputyDirector@seniorconnectionswi.org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Eau Claire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of Eau Claire County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Dana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Greicar</w:t>
            </w:r>
            <w:proofErr w:type="spellEnd"/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dana.greicar@co.eau-claire.wi.us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Florence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University of Wisconsin Extension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Tierany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Rugg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tierany.rugg@ces.uwex.edu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Florence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of Florence County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Tiffany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White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twhite@co.florence.wi.us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Fond du Lac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Fond du Lac County Senior Services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Lori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Anderson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lori.anderson@fdlco.wi.gov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Forest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Forest County Aging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Tammy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Queen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tqueen@co.forest.wi.us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Grant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of Southwest WI - Grant County Office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Ruth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Rotramel</w:t>
            </w:r>
            <w:proofErr w:type="spellEnd"/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rrotramel@co.grant.wi.gov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Green Lake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Betty Bradley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Betty J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Bradley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bbradley@co.green-lake.wi.us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Iowa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Aging &amp; Disability Resource Center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Shelley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Reukauf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shelley.reukauf@iowacounty.org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Jackson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Angie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Shafer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Angie.Shafer@co.jackson.wi.us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La Crosse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La Crosse County DHS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Bobbi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Goodman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bgoodman@lacrossecounty.org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La Crosse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La Crosse County DHS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Lila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Barlow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lbarlow@lacrossecounty.org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La Crosse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La Crosse County DHS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Sarah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Harrison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sharrison@lacrossecounty.org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Langlade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Karen </w:t>
            </w: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Kieper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karen</w:t>
            </w:r>
            <w:proofErr w:type="spellEnd"/>
            <w:r w:rsidRPr="00FA0047">
              <w:rPr>
                <w:rFonts w:ascii="Arial" w:eastAsia="Times New Roman" w:hAnsi="Arial" w:cs="Arial"/>
                <w:color w:val="333333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kieper</w:t>
            </w:r>
            <w:proofErr w:type="spellEnd"/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karen@familyandchild.org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Langlade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Karen </w:t>
            </w: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Kieper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karen</w:t>
            </w:r>
            <w:proofErr w:type="spellEnd"/>
            <w:r w:rsidRPr="00FA0047">
              <w:rPr>
                <w:rFonts w:ascii="Arial" w:eastAsia="Times New Roman" w:hAnsi="Arial" w:cs="Arial"/>
                <w:color w:val="333333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kieper</w:t>
            </w:r>
            <w:proofErr w:type="spellEnd"/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047">
              <w:rPr>
                <w:rFonts w:ascii="Calibri" w:eastAsia="Times New Roman" w:hAnsi="Calibri" w:cs="Calibri"/>
                <w:color w:val="000000"/>
              </w:rPr>
              <w:t xml:space="preserve">saylorkai@hotmail.com 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Marathon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Dept. of Social Services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Aidyn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Laurynz</w:t>
            </w:r>
            <w:proofErr w:type="spellEnd"/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Aidyn.Laurynz@co.marathon.wi.us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Menominee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Menominee Indian Tribe/Aging and Long</w:t>
            </w:r>
            <w:r>
              <w:rPr>
                <w:rFonts w:ascii="Arial" w:eastAsia="Times New Roman" w:hAnsi="Arial" w:cs="Arial"/>
                <w:color w:val="333333"/>
              </w:rPr>
              <w:t>-</w:t>
            </w:r>
            <w:r w:rsidRPr="00FA0047">
              <w:rPr>
                <w:rFonts w:ascii="Arial" w:eastAsia="Times New Roman" w:hAnsi="Arial" w:cs="Arial"/>
                <w:color w:val="333333"/>
              </w:rPr>
              <w:t>Term Care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Susan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Waukau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suwaukau@mitw.org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Oconto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Oconto C</w:t>
            </w:r>
            <w:r>
              <w:rPr>
                <w:rFonts w:ascii="Arial" w:eastAsia="Times New Roman" w:hAnsi="Arial" w:cs="Arial"/>
                <w:color w:val="333333"/>
              </w:rPr>
              <w:t>oun</w:t>
            </w:r>
            <w:r w:rsidRPr="00FA0047">
              <w:rPr>
                <w:rFonts w:ascii="Arial" w:eastAsia="Times New Roman" w:hAnsi="Arial" w:cs="Arial"/>
                <w:color w:val="333333"/>
              </w:rPr>
              <w:t xml:space="preserve">ty Commission </w:t>
            </w:r>
            <w:r>
              <w:rPr>
                <w:rFonts w:ascii="Arial" w:eastAsia="Times New Roman" w:hAnsi="Arial" w:cs="Arial"/>
                <w:color w:val="333333"/>
              </w:rPr>
              <w:t>o</w:t>
            </w:r>
            <w:r w:rsidRPr="00FA0047">
              <w:rPr>
                <w:rFonts w:ascii="Arial" w:eastAsia="Times New Roman" w:hAnsi="Arial" w:cs="Arial"/>
                <w:color w:val="333333"/>
              </w:rPr>
              <w:t>n Aging, Inc.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Ruth M.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Carriveau</w:t>
            </w:r>
            <w:proofErr w:type="spellEnd"/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ruthcarriveau.occa@bayland.net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Portage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Tonia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Simmons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simmonst@co.portage.wi.us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lastRenderedPageBreak/>
              <w:t>Rusk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Barron, Rusk, Washburn- Ladysmith Location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Kathy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Walthers</w:t>
            </w:r>
            <w:proofErr w:type="spellEnd"/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kwalthers@ruskcountywi.us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Sauke</w:t>
            </w:r>
            <w:proofErr w:type="spellEnd"/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of Sauk County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Marina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Wittmann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marina.wittmann@saukcountywi.gov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Sawyer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Senior Resource Center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Jodi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Olney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jodi@seniorresourcecenternorth.org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Shawano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Heidi Russell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Heidi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Russell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heidi.russell@co.shawano.wi.us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Shawano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Shawano Co DHS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Leigh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FA0047">
              <w:rPr>
                <w:rFonts w:ascii="Arial" w:eastAsia="Times New Roman" w:hAnsi="Arial" w:cs="Arial"/>
                <w:color w:val="333333"/>
              </w:rPr>
              <w:t>Welander</w:t>
            </w:r>
            <w:proofErr w:type="spellEnd"/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0047">
              <w:rPr>
                <w:rFonts w:ascii="Calibri" w:eastAsia="Times New Roman" w:hAnsi="Calibri" w:cs="Calibri"/>
                <w:color w:val="000000"/>
              </w:rPr>
              <w:t>Leigh.Welander@co.shawano.wi.us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Stockbridge-Munsee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Stockbridge-Munsee Community Elderly Services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Kristy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Malone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kristy.malone@mohican-nsn.gov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Vernon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ADRC of Vernon C</w:t>
            </w:r>
            <w:r>
              <w:rPr>
                <w:rFonts w:ascii="Arial" w:eastAsia="Times New Roman" w:hAnsi="Arial" w:cs="Arial"/>
                <w:color w:val="333333"/>
              </w:rPr>
              <w:t>o</w:t>
            </w:r>
            <w:r w:rsidRPr="00FA0047">
              <w:rPr>
                <w:rFonts w:ascii="Arial" w:eastAsia="Times New Roman" w:hAnsi="Arial" w:cs="Arial"/>
                <w:color w:val="333333"/>
              </w:rPr>
              <w:t xml:space="preserve">unty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Tricia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Clements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tclements@vernoncounty.org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Washburn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Lakeland Family Resource Center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Jacquie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Buchmann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jb.lakelandfamrc@gmail.com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Waukesha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Lisa Bittman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Shirley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Peterson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speterson@waukeshacounty.gov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Winnebago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Winnebago County Department of Human Services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 xml:space="preserve">Cindy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Young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cmyoung@co.winnebago.wi.us</w:t>
            </w:r>
          </w:p>
        </w:tc>
      </w:tr>
      <w:tr w:rsidR="00472279" w:rsidRPr="00FA0047" w:rsidTr="00FA0047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Wood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Parents Information &amp; Education Resource Inc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Pam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Ironside</w:t>
            </w:r>
          </w:p>
        </w:tc>
        <w:tc>
          <w:tcPr>
            <w:tcW w:w="4572" w:type="dxa"/>
            <w:shd w:val="clear" w:color="auto" w:fill="auto"/>
            <w:noWrap/>
            <w:vAlign w:val="bottom"/>
            <w:hideMark/>
          </w:tcPr>
          <w:p w:rsidR="00472279" w:rsidRPr="00FA0047" w:rsidRDefault="00472279" w:rsidP="00FA004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FA0047">
              <w:rPr>
                <w:rFonts w:ascii="Arial" w:eastAsia="Times New Roman" w:hAnsi="Arial" w:cs="Arial"/>
                <w:color w:val="333333"/>
              </w:rPr>
              <w:t>ironkids@hotmail.com</w:t>
            </w:r>
          </w:p>
        </w:tc>
      </w:tr>
    </w:tbl>
    <w:p w:rsidR="00A170C8" w:rsidRDefault="00A170C8"/>
    <w:sectPr w:rsidR="00A170C8" w:rsidSect="00FA0047">
      <w:pgSz w:w="15840" w:h="12240" w:orient="landscape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47"/>
    <w:rsid w:val="00472279"/>
    <w:rsid w:val="006C1236"/>
    <w:rsid w:val="00A170C8"/>
    <w:rsid w:val="00C846D9"/>
    <w:rsid w:val="00FA0047"/>
    <w:rsid w:val="00F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7627B-BF4D-45FC-A2D5-3D53542F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2</cp:revision>
  <dcterms:created xsi:type="dcterms:W3CDTF">2019-06-11T17:21:00Z</dcterms:created>
  <dcterms:modified xsi:type="dcterms:W3CDTF">2019-06-11T17:21:00Z</dcterms:modified>
</cp:coreProperties>
</file>