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200" w:rsidRDefault="009410FB" w:rsidP="009410FB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30D4595B" wp14:editId="642127AF">
            <wp:extent cx="3113405" cy="1743075"/>
            <wp:effectExtent l="0" t="0" r="0" b="9525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340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0FB" w:rsidRDefault="009410FB" w:rsidP="009410FB">
      <w:pPr>
        <w:jc w:val="center"/>
      </w:pPr>
    </w:p>
    <w:p w:rsidR="009410FB" w:rsidRPr="009410FB" w:rsidRDefault="009410FB" w:rsidP="009410FB">
      <w:pPr>
        <w:jc w:val="center"/>
        <w:rPr>
          <w:sz w:val="52"/>
          <w:szCs w:val="52"/>
        </w:rPr>
      </w:pPr>
      <w:r w:rsidRPr="009410FB">
        <w:rPr>
          <w:sz w:val="52"/>
          <w:szCs w:val="52"/>
        </w:rPr>
        <w:t xml:space="preserve">WE STRONGLY ENCOURAGE YOU TO PLACE A </w:t>
      </w:r>
      <w:r w:rsidRPr="009410FB">
        <w:rPr>
          <w:b/>
          <w:i/>
          <w:sz w:val="52"/>
          <w:szCs w:val="52"/>
          <w:u w:val="single"/>
        </w:rPr>
        <w:t xml:space="preserve">COPY </w:t>
      </w:r>
      <w:r w:rsidRPr="009410FB">
        <w:rPr>
          <w:sz w:val="52"/>
          <w:szCs w:val="52"/>
        </w:rPr>
        <w:t>OF YOUR POWER OF ATTORNEY FOR HEALTH CARE AND A MEDICATION LIST IN THIS TUBE IN ADDITION TO THE DOCUMENTS PROVIDED.</w:t>
      </w:r>
    </w:p>
    <w:p w:rsidR="009410FB" w:rsidRDefault="009410FB" w:rsidP="009410FB">
      <w:pPr>
        <w:jc w:val="center"/>
        <w:rPr>
          <w:sz w:val="44"/>
          <w:szCs w:val="44"/>
        </w:rPr>
      </w:pPr>
      <w:r w:rsidRPr="009410FB">
        <w:rPr>
          <w:sz w:val="44"/>
          <w:szCs w:val="44"/>
        </w:rPr>
        <w:t>For more information on a Power of Attorney for Health Care please contact your primary health care provider or consult with an attorney.</w:t>
      </w:r>
    </w:p>
    <w:p w:rsidR="009410FB" w:rsidRDefault="009410FB" w:rsidP="009410FB">
      <w:pPr>
        <w:jc w:val="center"/>
        <w:rPr>
          <w:sz w:val="44"/>
          <w:szCs w:val="44"/>
        </w:rPr>
      </w:pPr>
    </w:p>
    <w:p w:rsidR="009410FB" w:rsidRPr="009410FB" w:rsidRDefault="009410FB" w:rsidP="009410FB">
      <w:pPr>
        <w:tabs>
          <w:tab w:val="left" w:pos="7200"/>
        </w:tabs>
        <w:jc w:val="center"/>
        <w:rPr>
          <w:b/>
          <w:sz w:val="40"/>
          <w:szCs w:val="40"/>
        </w:rPr>
      </w:pPr>
      <w:r w:rsidRPr="009410FB">
        <w:rPr>
          <w:b/>
          <w:sz w:val="40"/>
          <w:szCs w:val="40"/>
        </w:rPr>
        <w:t>UPDATING THIS INFORMATION AT LEAST EVERY SIX MONTHS IS ENCOURAGED.  YOU MAY CONTACT THE ADRC OF ROCK COUNTY IF YOU ARE IN NEED OF NEW PURPLE TUBE DOCUMENTS AT 608-7</w:t>
      </w:r>
      <w:r w:rsidR="0075693C">
        <w:rPr>
          <w:b/>
          <w:sz w:val="40"/>
          <w:szCs w:val="40"/>
        </w:rPr>
        <w:t>4</w:t>
      </w:r>
      <w:r w:rsidRPr="009410FB">
        <w:rPr>
          <w:b/>
          <w:sz w:val="40"/>
          <w:szCs w:val="40"/>
        </w:rPr>
        <w:t>1-3600.</w:t>
      </w:r>
    </w:p>
    <w:p w:rsidR="009410FB" w:rsidRPr="009410FB" w:rsidRDefault="009410FB" w:rsidP="009410FB">
      <w:pPr>
        <w:jc w:val="center"/>
        <w:rPr>
          <w:sz w:val="44"/>
          <w:szCs w:val="44"/>
        </w:rPr>
      </w:pPr>
    </w:p>
    <w:sectPr w:rsidR="009410FB" w:rsidRPr="00941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0FB"/>
    <w:rsid w:val="00034531"/>
    <w:rsid w:val="00095439"/>
    <w:rsid w:val="00300582"/>
    <w:rsid w:val="0075693C"/>
    <w:rsid w:val="009410FB"/>
    <w:rsid w:val="00AB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C9994D-0FC9-43D6-A125-12BD5D84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1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0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 MARSH</dc:creator>
  <cp:keywords/>
  <dc:description/>
  <cp:lastModifiedBy>CORI MARSH</cp:lastModifiedBy>
  <cp:revision>2</cp:revision>
  <cp:lastPrinted>2017-08-17T16:49:00Z</cp:lastPrinted>
  <dcterms:created xsi:type="dcterms:W3CDTF">2017-12-12T16:27:00Z</dcterms:created>
  <dcterms:modified xsi:type="dcterms:W3CDTF">2017-12-12T16:27:00Z</dcterms:modified>
</cp:coreProperties>
</file>