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0F" w:rsidRDefault="00A36F0F" w:rsidP="00A36F0F">
      <w:pPr>
        <w:jc w:val="center"/>
      </w:pPr>
      <w:bookmarkStart w:id="0" w:name="_GoBack"/>
      <w:bookmarkEnd w:id="0"/>
      <w:r w:rsidRPr="005E5C3C">
        <w:rPr>
          <w:noProof/>
        </w:rPr>
        <w:drawing>
          <wp:anchor distT="0" distB="0" distL="114300" distR="114300" simplePos="0" relativeHeight="251659264" behindDoc="0" locked="0" layoutInCell="1" allowOverlap="1" wp14:anchorId="3ECA99CA" wp14:editId="7D7A9DBD">
            <wp:simplePos x="0" y="0"/>
            <wp:positionH relativeFrom="column">
              <wp:posOffset>1076325</wp:posOffset>
            </wp:positionH>
            <wp:positionV relativeFrom="paragraph">
              <wp:posOffset>333375</wp:posOffset>
            </wp:positionV>
            <wp:extent cx="3552825" cy="1266825"/>
            <wp:effectExtent l="0" t="0" r="9525" b="9525"/>
            <wp:wrapSquare wrapText="bothSides"/>
            <wp:docPr id="1" name="Picture 1" descr="C:\Users\Marsh.WIN\AppData\Local\Microsoft\Windows\Temporary Internet Files\Content.Outlook\ZSOCK30L\Purple tube project 99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sh.WIN\AppData\Local\Microsoft\Windows\Temporary Internet Files\Content.Outlook\ZSOCK30L\Purple tube project 99-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89" r="-490" b="25735"/>
                    <a:stretch/>
                  </pic:blipFill>
                  <pic:spPr bwMode="auto">
                    <a:xfrm>
                      <a:off x="0" y="0"/>
                      <a:ext cx="3552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A36F0F" w:rsidRPr="00A36F0F" w:rsidRDefault="00A36F0F" w:rsidP="00A36F0F"/>
    <w:p w:rsidR="00A36F0F" w:rsidRPr="00A36F0F" w:rsidRDefault="00A36F0F" w:rsidP="00A36F0F"/>
    <w:p w:rsidR="00A36F0F" w:rsidRPr="00A36F0F" w:rsidRDefault="00A36F0F" w:rsidP="00A36F0F"/>
    <w:p w:rsidR="00A36F0F" w:rsidRDefault="00A36F0F" w:rsidP="00A36F0F"/>
    <w:p w:rsidR="00F84200" w:rsidRDefault="00541F5E" w:rsidP="00A36F0F"/>
    <w:p w:rsidR="00A36F0F" w:rsidRDefault="00A36F0F" w:rsidP="00A36F0F">
      <w:r>
        <w:t>Purple Tube Registration:</w:t>
      </w:r>
    </w:p>
    <w:p w:rsidR="00A36F0F" w:rsidRDefault="00A36F0F" w:rsidP="00A36F0F"/>
    <w:p w:rsidR="00A36F0F" w:rsidRDefault="00A36F0F" w:rsidP="00A36F0F">
      <w:r>
        <w:t>Date:</w:t>
      </w:r>
      <w:r>
        <w:tab/>
      </w:r>
    </w:p>
    <w:p w:rsidR="00A36F0F" w:rsidRDefault="00A36F0F" w:rsidP="00A36F0F"/>
    <w:p w:rsidR="007B1A1F" w:rsidRDefault="00A36F0F" w:rsidP="00A36F0F">
      <w:r>
        <w:t>Name of Person</w:t>
      </w:r>
      <w:r w:rsidR="007B1A1F">
        <w:t xml:space="preserve"> with Memory Loss</w:t>
      </w:r>
      <w:r>
        <w:t>:</w:t>
      </w:r>
    </w:p>
    <w:p w:rsidR="007B1A1F" w:rsidRDefault="007B1A1F" w:rsidP="00A36F0F"/>
    <w:p w:rsidR="007B1A1F" w:rsidRDefault="007B1A1F" w:rsidP="00A36F0F">
      <w:r>
        <w:t>Address:</w:t>
      </w:r>
    </w:p>
    <w:p w:rsidR="007B1A1F" w:rsidRDefault="007B1A1F" w:rsidP="00A36F0F"/>
    <w:p w:rsidR="007B1A1F" w:rsidRDefault="007B1A1F" w:rsidP="00A36F0F">
      <w:r>
        <w:t>Phone</w:t>
      </w:r>
    </w:p>
    <w:p w:rsidR="007B1A1F" w:rsidRDefault="007B1A1F" w:rsidP="00A36F0F"/>
    <w:p w:rsidR="007B1A1F" w:rsidRDefault="007B1A1F" w:rsidP="007B1A1F">
      <w:r>
        <w:t>Care Partner Completing Safety Plan:</w:t>
      </w:r>
    </w:p>
    <w:p w:rsidR="007B1A1F" w:rsidRDefault="007B1A1F" w:rsidP="00A36F0F"/>
    <w:p w:rsidR="00A36F0F" w:rsidRDefault="00A36F0F" w:rsidP="00A36F0F">
      <w:r>
        <w:t>Address:</w:t>
      </w:r>
      <w:r w:rsidR="007B1A1F">
        <w:t xml:space="preserve"> (if different from above)</w:t>
      </w:r>
    </w:p>
    <w:p w:rsidR="00A36F0F" w:rsidRDefault="00A36F0F" w:rsidP="007B1A1F">
      <w:pPr>
        <w:jc w:val="center"/>
      </w:pPr>
    </w:p>
    <w:p w:rsidR="00A36F0F" w:rsidRDefault="00A36F0F" w:rsidP="00A36F0F">
      <w:r>
        <w:t>Best Contact Number:</w:t>
      </w:r>
      <w:r w:rsidR="007B1A1F">
        <w:tab/>
      </w:r>
      <w:r w:rsidR="007B1A1F">
        <w:tab/>
      </w:r>
      <w:r w:rsidR="007B1A1F">
        <w:tab/>
      </w:r>
      <w:r w:rsidR="007B1A1F">
        <w:tab/>
      </w:r>
      <w:r w:rsidR="007B1A1F">
        <w:tab/>
        <w:t xml:space="preserve"> </w:t>
      </w:r>
    </w:p>
    <w:p w:rsidR="00A36F0F" w:rsidRDefault="00A36F0F" w:rsidP="00A36F0F"/>
    <w:p w:rsidR="007B1A1F" w:rsidRDefault="007B1A1F" w:rsidP="00A36F0F">
      <w:r>
        <w:t>Email:</w:t>
      </w:r>
    </w:p>
    <w:p w:rsidR="007B1A1F" w:rsidRDefault="007B1A1F" w:rsidP="00A36F0F"/>
    <w:p w:rsidR="007B1A1F" w:rsidRDefault="007B1A1F" w:rsidP="00A36F0F"/>
    <w:p w:rsidR="007B1A1F" w:rsidRDefault="007B1A1F" w:rsidP="00A36F0F">
      <w:r>
        <w:t>Professional Completing Form:</w:t>
      </w:r>
    </w:p>
    <w:p w:rsidR="007B1A1F" w:rsidRDefault="007B1A1F" w:rsidP="00A36F0F"/>
    <w:p w:rsidR="007B1A1F" w:rsidRDefault="007B1A1F" w:rsidP="00A36F0F"/>
    <w:p w:rsidR="00A36F0F" w:rsidRDefault="00A36F0F" w:rsidP="00A36F0F">
      <w:pPr>
        <w:jc w:val="center"/>
        <w:rPr>
          <w:b/>
          <w:i/>
        </w:rPr>
      </w:pPr>
      <w:r w:rsidRPr="00A36F0F">
        <w:rPr>
          <w:b/>
          <w:i/>
        </w:rPr>
        <w:t>Return this form to the Dementia Care Specialist at the ADRC u</w:t>
      </w:r>
      <w:r>
        <w:rPr>
          <w:b/>
          <w:i/>
        </w:rPr>
        <w:t>pon completion to register purple tube for this project.</w:t>
      </w:r>
    </w:p>
    <w:p w:rsidR="007B1A1F" w:rsidRPr="00A36F0F" w:rsidRDefault="007B1A1F" w:rsidP="00A36F0F">
      <w:pPr>
        <w:jc w:val="center"/>
        <w:rPr>
          <w:b/>
          <w:i/>
        </w:rPr>
      </w:pPr>
      <w:r>
        <w:rPr>
          <w:b/>
          <w:i/>
        </w:rPr>
        <w:t>For more information or with questions contact the ADRC of Rock County 608-741-3600</w:t>
      </w:r>
    </w:p>
    <w:sectPr w:rsidR="007B1A1F" w:rsidRPr="00A36F0F" w:rsidSect="00A36F0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0F"/>
    <w:rsid w:val="00034531"/>
    <w:rsid w:val="00541F5E"/>
    <w:rsid w:val="007B1A1F"/>
    <w:rsid w:val="00A36F0F"/>
    <w:rsid w:val="00AB3B09"/>
    <w:rsid w:val="00B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37334-368C-4529-A856-2470364A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MARSH</dc:creator>
  <cp:keywords/>
  <dc:description/>
  <cp:lastModifiedBy>CORI MARSH</cp:lastModifiedBy>
  <cp:revision>2</cp:revision>
  <cp:lastPrinted>2017-11-02T12:51:00Z</cp:lastPrinted>
  <dcterms:created xsi:type="dcterms:W3CDTF">2018-01-16T19:39:00Z</dcterms:created>
  <dcterms:modified xsi:type="dcterms:W3CDTF">2018-01-16T19:39:00Z</dcterms:modified>
</cp:coreProperties>
</file>