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272" w:rsidRPr="00535C50" w:rsidRDefault="00E73272" w:rsidP="00C5567C">
      <w:pPr>
        <w:spacing w:after="0" w:line="240" w:lineRule="auto"/>
        <w:jc w:val="center"/>
        <w:rPr>
          <w:rFonts w:ascii="High Tower Text" w:hAnsi="High Tower Text"/>
          <w:b/>
          <w:sz w:val="120"/>
          <w:szCs w:val="120"/>
        </w:rPr>
      </w:pPr>
      <w:r w:rsidRPr="00535C50">
        <w:rPr>
          <w:rFonts w:ascii="High Tower Text" w:hAnsi="High Tower Text"/>
          <w:b/>
          <w:sz w:val="120"/>
          <w:szCs w:val="120"/>
        </w:rPr>
        <w:t>Quinoa</w:t>
      </w:r>
    </w:p>
    <w:p w:rsidR="007B480D" w:rsidRPr="00535C50" w:rsidRDefault="00A23E88" w:rsidP="003832C4">
      <w:pPr>
        <w:spacing w:after="120"/>
        <w:jc w:val="center"/>
        <w:rPr>
          <w:rFonts w:ascii="High Tower Text" w:hAnsi="High Tower Text"/>
          <w:sz w:val="32"/>
          <w:szCs w:val="32"/>
        </w:rPr>
      </w:pPr>
      <w:r w:rsidRPr="00535C50">
        <w:rPr>
          <w:rFonts w:ascii="High Tower Text" w:hAnsi="High Tower Text"/>
          <w:sz w:val="32"/>
          <w:szCs w:val="32"/>
        </w:rPr>
        <w:t>Pronounced Keen-</w:t>
      </w:r>
      <w:proofErr w:type="spellStart"/>
      <w:r w:rsidRPr="00535C50">
        <w:rPr>
          <w:rFonts w:ascii="High Tower Text" w:hAnsi="High Tower Text"/>
          <w:sz w:val="32"/>
          <w:szCs w:val="32"/>
        </w:rPr>
        <w:t>wah</w:t>
      </w:r>
      <w:proofErr w:type="spellEnd"/>
    </w:p>
    <w:p w:rsidR="004A190E" w:rsidRPr="004A190E" w:rsidRDefault="004A190E" w:rsidP="003832C4">
      <w:pPr>
        <w:spacing w:after="120"/>
        <w:jc w:val="center"/>
        <w:rPr>
          <w:rFonts w:ascii="High Tower Text" w:hAnsi="High Tower Text"/>
          <w:sz w:val="20"/>
          <w:szCs w:val="20"/>
        </w:rPr>
      </w:pPr>
    </w:p>
    <w:p w:rsidR="00AB2C12" w:rsidRPr="00AB2C12" w:rsidRDefault="007B480D" w:rsidP="00AB2C12">
      <w:pPr>
        <w:pStyle w:val="ListParagraph"/>
        <w:shd w:val="clear" w:color="auto" w:fill="FFFFFF"/>
        <w:ind w:left="0"/>
        <w:jc w:val="center"/>
        <w:rPr>
          <w:rFonts w:ascii="Times New Roman" w:eastAsia="Times New Roman" w:hAnsi="Times New Roman"/>
          <w:i/>
          <w:iCs/>
          <w:sz w:val="26"/>
          <w:szCs w:val="26"/>
        </w:rPr>
      </w:pPr>
      <w:r w:rsidRPr="00AB2C12">
        <w:rPr>
          <w:rFonts w:ascii="Times New Roman" w:eastAsia="Times New Roman" w:hAnsi="Times New Roman"/>
          <w:i/>
          <w:iCs/>
          <w:sz w:val="26"/>
          <w:szCs w:val="26"/>
        </w:rPr>
        <w:t>Quinoa, quinoa my favorite whole grain,</w:t>
      </w:r>
    </w:p>
    <w:p w:rsidR="00AB2C12" w:rsidRPr="00AB2C12" w:rsidRDefault="00AB2C12" w:rsidP="00AB2C12">
      <w:pPr>
        <w:pStyle w:val="ListParagraph"/>
        <w:shd w:val="clear" w:color="auto" w:fill="FFFFFF"/>
        <w:ind w:left="0"/>
        <w:jc w:val="center"/>
        <w:rPr>
          <w:rFonts w:ascii="Times New Roman" w:eastAsia="Times New Roman" w:hAnsi="Times New Roman"/>
          <w:i/>
          <w:iCs/>
          <w:sz w:val="26"/>
          <w:szCs w:val="26"/>
        </w:rPr>
      </w:pPr>
      <w:r w:rsidRPr="00AB2C12">
        <w:rPr>
          <w:rFonts w:ascii="Times New Roman" w:eastAsia="Times New Roman" w:hAnsi="Times New Roman"/>
          <w:i/>
          <w:iCs/>
          <w:sz w:val="26"/>
          <w:szCs w:val="26"/>
        </w:rPr>
        <w:t>B</w:t>
      </w:r>
      <w:r w:rsidR="007B480D" w:rsidRPr="00AB2C12">
        <w:rPr>
          <w:rFonts w:ascii="Times New Roman" w:eastAsia="Times New Roman" w:hAnsi="Times New Roman"/>
          <w:i/>
          <w:iCs/>
          <w:sz w:val="26"/>
          <w:szCs w:val="26"/>
        </w:rPr>
        <w:t>oiled or toasted, seasoned or plain</w:t>
      </w:r>
      <w:r>
        <w:rPr>
          <w:rFonts w:ascii="Times New Roman" w:eastAsia="Times New Roman" w:hAnsi="Times New Roman"/>
          <w:i/>
          <w:iCs/>
          <w:sz w:val="26"/>
          <w:szCs w:val="26"/>
        </w:rPr>
        <w:t>.</w:t>
      </w:r>
      <w:r w:rsidR="007B480D" w:rsidRPr="00AB2C12">
        <w:rPr>
          <w:rFonts w:ascii="Times New Roman" w:eastAsia="Times New Roman" w:hAnsi="Times New Roman"/>
          <w:i/>
          <w:iCs/>
          <w:sz w:val="26"/>
          <w:szCs w:val="26"/>
        </w:rPr>
        <w:br/>
        <w:t>High in protein, gluten f</w:t>
      </w:r>
      <w:r w:rsidR="004A190E" w:rsidRPr="00AB2C12">
        <w:rPr>
          <w:rFonts w:ascii="Times New Roman" w:eastAsia="Times New Roman" w:hAnsi="Times New Roman"/>
          <w:i/>
          <w:iCs/>
          <w:sz w:val="26"/>
          <w:szCs w:val="26"/>
        </w:rPr>
        <w:t>ree,</w:t>
      </w:r>
    </w:p>
    <w:p w:rsidR="00AB2C12" w:rsidRPr="00AB2C12" w:rsidRDefault="00AB2C12" w:rsidP="00AB2C12">
      <w:pPr>
        <w:pStyle w:val="ListParagraph"/>
        <w:shd w:val="clear" w:color="auto" w:fill="FFFFFF"/>
        <w:ind w:left="0"/>
        <w:jc w:val="center"/>
        <w:rPr>
          <w:rFonts w:ascii="Times New Roman" w:eastAsia="Times New Roman" w:hAnsi="Times New Roman"/>
          <w:i/>
          <w:iCs/>
          <w:sz w:val="26"/>
          <w:szCs w:val="26"/>
        </w:rPr>
      </w:pPr>
      <w:r w:rsidRPr="00AB2C12">
        <w:rPr>
          <w:rFonts w:ascii="Times New Roman" w:eastAsia="Times New Roman" w:hAnsi="Times New Roman"/>
          <w:i/>
          <w:iCs/>
          <w:sz w:val="26"/>
          <w:szCs w:val="26"/>
        </w:rPr>
        <w:t>R</w:t>
      </w:r>
      <w:r w:rsidR="004A190E" w:rsidRPr="00AB2C12">
        <w:rPr>
          <w:rFonts w:ascii="Times New Roman" w:eastAsia="Times New Roman" w:hAnsi="Times New Roman"/>
          <w:i/>
          <w:iCs/>
          <w:sz w:val="26"/>
          <w:szCs w:val="26"/>
        </w:rPr>
        <w:t>ich in iron and vitamin B</w:t>
      </w:r>
      <w:proofErr w:type="gramStart"/>
      <w:r>
        <w:rPr>
          <w:rFonts w:ascii="Times New Roman" w:eastAsia="Times New Roman" w:hAnsi="Times New Roman"/>
          <w:i/>
          <w:iCs/>
          <w:sz w:val="26"/>
          <w:szCs w:val="26"/>
        </w:rPr>
        <w:t>.</w:t>
      </w:r>
      <w:proofErr w:type="gramEnd"/>
      <w:r w:rsidR="007B480D" w:rsidRPr="00AB2C12">
        <w:rPr>
          <w:rFonts w:ascii="Times New Roman" w:eastAsia="Times New Roman" w:hAnsi="Times New Roman"/>
          <w:i/>
          <w:iCs/>
          <w:sz w:val="26"/>
          <w:szCs w:val="26"/>
        </w:rPr>
        <w:br/>
        <w:t>Full of fiber and a nutty flavor,</w:t>
      </w:r>
    </w:p>
    <w:p w:rsidR="00AB2C12" w:rsidRPr="00AB2C12" w:rsidRDefault="00AB2C12" w:rsidP="00AB2C12">
      <w:pPr>
        <w:pStyle w:val="ListParagraph"/>
        <w:shd w:val="clear" w:color="auto" w:fill="FFFFFF"/>
        <w:ind w:left="0"/>
        <w:jc w:val="center"/>
        <w:rPr>
          <w:rFonts w:ascii="Times New Roman" w:eastAsia="Times New Roman" w:hAnsi="Times New Roman"/>
          <w:i/>
          <w:iCs/>
          <w:sz w:val="26"/>
          <w:szCs w:val="26"/>
        </w:rPr>
      </w:pPr>
      <w:proofErr w:type="gramStart"/>
      <w:r w:rsidRPr="00AB2C12">
        <w:rPr>
          <w:rFonts w:ascii="Times New Roman" w:eastAsia="Times New Roman" w:hAnsi="Times New Roman"/>
          <w:i/>
          <w:iCs/>
          <w:sz w:val="26"/>
          <w:szCs w:val="26"/>
        </w:rPr>
        <w:t>E</w:t>
      </w:r>
      <w:r w:rsidR="007B480D" w:rsidRPr="00AB2C12">
        <w:rPr>
          <w:rFonts w:ascii="Times New Roman" w:eastAsia="Times New Roman" w:hAnsi="Times New Roman"/>
          <w:i/>
          <w:iCs/>
          <w:sz w:val="26"/>
          <w:szCs w:val="26"/>
        </w:rPr>
        <w:t xml:space="preserve">asy </w:t>
      </w:r>
      <w:r>
        <w:rPr>
          <w:rFonts w:ascii="Times New Roman" w:eastAsia="Times New Roman" w:hAnsi="Times New Roman"/>
          <w:i/>
          <w:iCs/>
          <w:sz w:val="26"/>
          <w:szCs w:val="26"/>
        </w:rPr>
        <w:t>to cook and a pleasure to savor.</w:t>
      </w:r>
      <w:proofErr w:type="gramEnd"/>
      <w:r w:rsidR="007B480D" w:rsidRPr="00AB2C12">
        <w:rPr>
          <w:rFonts w:ascii="Times New Roman" w:eastAsia="Times New Roman" w:hAnsi="Times New Roman"/>
          <w:i/>
          <w:iCs/>
          <w:sz w:val="26"/>
          <w:szCs w:val="26"/>
        </w:rPr>
        <w:br/>
      </w:r>
      <w:proofErr w:type="gramStart"/>
      <w:r w:rsidR="007B480D" w:rsidRPr="00AB2C12">
        <w:rPr>
          <w:rFonts w:ascii="Times New Roman" w:eastAsia="Times New Roman" w:hAnsi="Times New Roman"/>
          <w:i/>
          <w:iCs/>
          <w:sz w:val="26"/>
          <w:szCs w:val="26"/>
        </w:rPr>
        <w:t>Overshadowed by couscous, barley, and rice</w:t>
      </w:r>
      <w:r>
        <w:rPr>
          <w:rFonts w:ascii="Times New Roman" w:eastAsia="Times New Roman" w:hAnsi="Times New Roman"/>
          <w:i/>
          <w:iCs/>
          <w:sz w:val="26"/>
          <w:szCs w:val="26"/>
        </w:rPr>
        <w:t>.</w:t>
      </w:r>
      <w:proofErr w:type="gramEnd"/>
    </w:p>
    <w:p w:rsidR="00AB2C12" w:rsidRPr="00AB2C12" w:rsidRDefault="00AB2C12" w:rsidP="00AB2C12">
      <w:pPr>
        <w:pStyle w:val="ListParagraph"/>
        <w:shd w:val="clear" w:color="auto" w:fill="FFFFFF"/>
        <w:ind w:left="0"/>
        <w:jc w:val="center"/>
        <w:rPr>
          <w:rFonts w:ascii="Times New Roman" w:eastAsia="Times New Roman" w:hAnsi="Times New Roman"/>
          <w:i/>
          <w:iCs/>
          <w:sz w:val="26"/>
          <w:szCs w:val="26"/>
        </w:rPr>
      </w:pPr>
      <w:r w:rsidRPr="00AB2C12">
        <w:rPr>
          <w:rFonts w:ascii="Times New Roman" w:eastAsia="Times New Roman" w:hAnsi="Times New Roman"/>
          <w:i/>
          <w:iCs/>
          <w:sz w:val="26"/>
          <w:szCs w:val="26"/>
        </w:rPr>
        <w:t>T</w:t>
      </w:r>
      <w:r w:rsidR="007B480D" w:rsidRPr="00AB2C12">
        <w:rPr>
          <w:rFonts w:ascii="Times New Roman" w:eastAsia="Times New Roman" w:hAnsi="Times New Roman"/>
          <w:i/>
          <w:iCs/>
          <w:sz w:val="26"/>
          <w:szCs w:val="26"/>
        </w:rPr>
        <w:t>he less-popular quinoa is twice as nice.</w:t>
      </w:r>
      <w:r w:rsidR="007B480D" w:rsidRPr="00AB2C12">
        <w:rPr>
          <w:rFonts w:ascii="Times New Roman" w:eastAsia="Times New Roman" w:hAnsi="Times New Roman"/>
          <w:i/>
          <w:iCs/>
          <w:sz w:val="26"/>
          <w:szCs w:val="26"/>
        </w:rPr>
        <w:br/>
        <w:t>It's fluffy and versatile; add veggies or beans</w:t>
      </w:r>
      <w:r>
        <w:rPr>
          <w:rFonts w:ascii="Times New Roman" w:eastAsia="Times New Roman" w:hAnsi="Times New Roman"/>
          <w:i/>
          <w:iCs/>
          <w:sz w:val="26"/>
          <w:szCs w:val="26"/>
        </w:rPr>
        <w:t>.</w:t>
      </w:r>
    </w:p>
    <w:p w:rsidR="00AB2C12" w:rsidRDefault="00AB2C12" w:rsidP="00AB2C12">
      <w:pPr>
        <w:pStyle w:val="ListParagraph"/>
        <w:shd w:val="clear" w:color="auto" w:fill="FFFFFF"/>
        <w:ind w:left="0"/>
        <w:jc w:val="center"/>
        <w:rPr>
          <w:rFonts w:ascii="Times New Roman" w:eastAsia="Times New Roman" w:hAnsi="Times New Roman"/>
          <w:i/>
          <w:iCs/>
          <w:sz w:val="26"/>
          <w:szCs w:val="26"/>
        </w:rPr>
      </w:pPr>
      <w:r w:rsidRPr="00AB2C12">
        <w:rPr>
          <w:rFonts w:ascii="Times New Roman" w:eastAsia="Times New Roman" w:hAnsi="Times New Roman"/>
          <w:i/>
          <w:iCs/>
          <w:sz w:val="26"/>
          <w:szCs w:val="26"/>
        </w:rPr>
        <w:t>O</w:t>
      </w:r>
      <w:r w:rsidR="007B480D" w:rsidRPr="00AB2C12">
        <w:rPr>
          <w:rFonts w:ascii="Times New Roman" w:eastAsia="Times New Roman" w:hAnsi="Times New Roman"/>
          <w:i/>
          <w:iCs/>
          <w:sz w:val="26"/>
          <w:szCs w:val="26"/>
        </w:rPr>
        <w:t>r make pudding, cold salads – nearly any cuisine!</w:t>
      </w:r>
      <w:r w:rsidR="007B480D" w:rsidRPr="00AB2C12">
        <w:rPr>
          <w:rFonts w:ascii="Times New Roman" w:eastAsia="Times New Roman" w:hAnsi="Times New Roman"/>
          <w:i/>
          <w:iCs/>
          <w:sz w:val="26"/>
          <w:szCs w:val="26"/>
        </w:rPr>
        <w:br/>
        <w:t>I could eat it daily, again and again</w:t>
      </w:r>
      <w:r>
        <w:rPr>
          <w:rFonts w:ascii="Times New Roman" w:eastAsia="Times New Roman" w:hAnsi="Times New Roman"/>
          <w:i/>
          <w:iCs/>
          <w:sz w:val="26"/>
          <w:szCs w:val="26"/>
        </w:rPr>
        <w:t>.</w:t>
      </w:r>
      <w:r w:rsidR="007B480D" w:rsidRPr="00AB2C12"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</w:p>
    <w:p w:rsidR="007B480D" w:rsidRPr="00AB2C12" w:rsidRDefault="00AB2C12" w:rsidP="00AB2C12">
      <w:pPr>
        <w:pStyle w:val="ListParagraph"/>
        <w:shd w:val="clear" w:color="auto" w:fill="FFFFFF"/>
        <w:ind w:left="0"/>
        <w:jc w:val="center"/>
        <w:rPr>
          <w:rFonts w:ascii="Times New Roman" w:eastAsia="Times New Roman" w:hAnsi="Times New Roman"/>
          <w:i/>
          <w:iCs/>
          <w:sz w:val="26"/>
          <w:szCs w:val="26"/>
        </w:rPr>
      </w:pPr>
      <w:proofErr w:type="gramStart"/>
      <w:r w:rsidRPr="00AB2C12">
        <w:rPr>
          <w:rFonts w:ascii="Times New Roman" w:eastAsia="Times New Roman" w:hAnsi="Times New Roman"/>
          <w:i/>
          <w:iCs/>
          <w:sz w:val="26"/>
          <w:szCs w:val="26"/>
        </w:rPr>
        <w:t>T</w:t>
      </w:r>
      <w:r w:rsidR="007B480D" w:rsidRPr="00AB2C12">
        <w:rPr>
          <w:rFonts w:ascii="Times New Roman" w:eastAsia="Times New Roman" w:hAnsi="Times New Roman"/>
          <w:i/>
          <w:iCs/>
          <w:sz w:val="26"/>
          <w:szCs w:val="26"/>
        </w:rPr>
        <w:t>his healthful quinoa, "the mother grain!"</w:t>
      </w:r>
      <w:proofErr w:type="gramEnd"/>
    </w:p>
    <w:p w:rsidR="004A190E" w:rsidRPr="00AB2C12" w:rsidRDefault="00AB2C12" w:rsidP="00AB2C12">
      <w:pPr>
        <w:spacing w:after="120"/>
        <w:jc w:val="center"/>
        <w:rPr>
          <w:rFonts w:ascii="High Tower Text" w:hAnsi="High Tower Text"/>
          <w:i/>
          <w:sz w:val="26"/>
          <w:szCs w:val="26"/>
        </w:rPr>
      </w:pPr>
      <w:r w:rsidRPr="00A850D5">
        <w:rPr>
          <w:rFonts w:ascii="High Tower Text" w:hAnsi="High Tower Text"/>
          <w:noProof/>
          <w:sz w:val="96"/>
          <w:szCs w:val="96"/>
        </w:rPr>
        <w:pict>
          <v:group id="_x0000_s1034" style="position:absolute;left:0;text-align:left;margin-left:18.35pt;margin-top:16.4pt;width:177.25pt;height:35.9pt;z-index:251657215" coordorigin="1694,5644" coordsize="4283,101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5" type="#_x0000_t75" style="position:absolute;left:5119;top:5644;width:858;height:1019;rotation:1259618fd;flip:x" wrapcoords="-338 0 -338 21316 21600 21316 21600 0 -338 0">
              <v:imagedata r:id="rId5" o:title="apple bite"/>
            </v:shape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1036" type="#_x0000_t136" style="position:absolute;left:1694;top:5982;width:3645;height:435" fillcolor="black" stroked="f" strokecolor="#00b050" strokeweight="1.5pt">
              <v:shadow color="#c00" offset="3pt" offset2="2pt"/>
              <v:textpath style="font-family:&quot;Wide Latin&quot;;font-size:20pt;v-text-kern:t" trim="t" fitpath="t" string="Beneficial Bites"/>
            </v:shape>
          </v:group>
        </w:pict>
      </w:r>
    </w:p>
    <w:p w:rsidR="00AB2C12" w:rsidRDefault="00AB2C12" w:rsidP="00E73272">
      <w:pPr>
        <w:spacing w:after="120"/>
        <w:rPr>
          <w:rFonts w:ascii="High Tower Text" w:hAnsi="High Tower Text"/>
          <w:b/>
          <w:sz w:val="36"/>
          <w:szCs w:val="40"/>
          <w:u w:val="single"/>
        </w:rPr>
      </w:pPr>
      <w:r>
        <w:rPr>
          <w:rFonts w:ascii="High Tower Text" w:hAnsi="High Tower Text"/>
          <w:b/>
          <w:noProof/>
          <w:sz w:val="36"/>
          <w:szCs w:val="40"/>
          <w:u w:val="single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323850</wp:posOffset>
            </wp:positionH>
            <wp:positionV relativeFrom="paragraph">
              <wp:posOffset>-4961255</wp:posOffset>
            </wp:positionV>
            <wp:extent cx="2286000" cy="1438275"/>
            <wp:effectExtent l="133350" t="38100" r="76200" b="66675"/>
            <wp:wrapTopAndBottom/>
            <wp:docPr id="1" name="Picture 1" descr="http://indianapublicmedia.org/eartheats/files/2012/04/quino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ndianapublicmedia.org/eartheats/files/2012/04/quino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3888" t="7143" r="160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43827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</w:p>
    <w:p w:rsidR="00AB2C12" w:rsidRDefault="00AB2C12" w:rsidP="00E73272">
      <w:pPr>
        <w:spacing w:after="120"/>
        <w:rPr>
          <w:rFonts w:ascii="High Tower Text" w:hAnsi="High Tower Text"/>
          <w:b/>
          <w:sz w:val="36"/>
          <w:szCs w:val="40"/>
          <w:u w:val="single"/>
        </w:rPr>
      </w:pPr>
    </w:p>
    <w:p w:rsidR="00A23E88" w:rsidRPr="00535C50" w:rsidRDefault="009312C8" w:rsidP="00E73272">
      <w:pPr>
        <w:spacing w:after="120"/>
        <w:rPr>
          <w:rFonts w:ascii="High Tower Text" w:hAnsi="High Tower Text"/>
          <w:sz w:val="28"/>
          <w:szCs w:val="32"/>
        </w:rPr>
      </w:pPr>
      <w:r>
        <w:rPr>
          <w:rFonts w:ascii="High Tower Text" w:hAnsi="High Tower Text"/>
          <w:b/>
          <w:sz w:val="36"/>
          <w:szCs w:val="40"/>
          <w:u w:val="single"/>
        </w:rPr>
        <w:lastRenderedPageBreak/>
        <w:t>To Cook Q</w:t>
      </w:r>
      <w:r w:rsidR="00A23E88" w:rsidRPr="00535C50">
        <w:rPr>
          <w:rFonts w:ascii="High Tower Text" w:hAnsi="High Tower Text"/>
          <w:b/>
          <w:sz w:val="36"/>
          <w:szCs w:val="40"/>
          <w:u w:val="single"/>
        </w:rPr>
        <w:t>uinoa</w:t>
      </w:r>
    </w:p>
    <w:p w:rsidR="00535C50" w:rsidRDefault="00535C50" w:rsidP="00465871">
      <w:pPr>
        <w:pStyle w:val="ListParagraph"/>
        <w:numPr>
          <w:ilvl w:val="0"/>
          <w:numId w:val="2"/>
        </w:numPr>
        <w:spacing w:after="120"/>
        <w:ind w:left="432" w:hanging="288"/>
        <w:contextualSpacing/>
        <w:rPr>
          <w:rFonts w:ascii="High Tower Text" w:hAnsi="High Tower Text"/>
          <w:sz w:val="28"/>
          <w:szCs w:val="28"/>
        </w:rPr>
      </w:pPr>
      <w:r>
        <w:rPr>
          <w:rFonts w:ascii="High Tower Text" w:hAnsi="High Tower Text"/>
          <w:sz w:val="28"/>
          <w:szCs w:val="28"/>
        </w:rPr>
        <w:t>Soak/Rinse in water for 5-10 minutes then drain.</w:t>
      </w:r>
    </w:p>
    <w:p w:rsidR="00A23E88" w:rsidRPr="00535C50" w:rsidRDefault="00A23E88" w:rsidP="00465871">
      <w:pPr>
        <w:pStyle w:val="ListParagraph"/>
        <w:numPr>
          <w:ilvl w:val="0"/>
          <w:numId w:val="2"/>
        </w:numPr>
        <w:spacing w:after="120"/>
        <w:ind w:left="432" w:hanging="288"/>
        <w:contextualSpacing/>
        <w:rPr>
          <w:rFonts w:ascii="High Tower Text" w:hAnsi="High Tower Text"/>
          <w:sz w:val="28"/>
          <w:szCs w:val="28"/>
        </w:rPr>
      </w:pPr>
      <w:r w:rsidRPr="00535C50">
        <w:rPr>
          <w:rFonts w:ascii="High Tower Text" w:hAnsi="High Tower Text"/>
          <w:sz w:val="28"/>
          <w:szCs w:val="28"/>
        </w:rPr>
        <w:t xml:space="preserve">Add one </w:t>
      </w:r>
      <w:r w:rsidR="009312C8">
        <w:rPr>
          <w:rFonts w:ascii="High Tower Text" w:hAnsi="High Tower Text"/>
          <w:sz w:val="28"/>
          <w:szCs w:val="28"/>
        </w:rPr>
        <w:t>cup Quinoa</w:t>
      </w:r>
      <w:r w:rsidRPr="00535C50">
        <w:rPr>
          <w:rFonts w:ascii="High Tower Text" w:hAnsi="High Tower Text"/>
          <w:sz w:val="28"/>
          <w:szCs w:val="28"/>
        </w:rPr>
        <w:t xml:space="preserve"> to two </w:t>
      </w:r>
      <w:r w:rsidR="009312C8">
        <w:rPr>
          <w:rFonts w:ascii="High Tower Text" w:hAnsi="High Tower Text"/>
          <w:sz w:val="28"/>
          <w:szCs w:val="28"/>
        </w:rPr>
        <w:t>cups water</w:t>
      </w:r>
      <w:r w:rsidRPr="00535C50">
        <w:rPr>
          <w:rFonts w:ascii="High Tower Text" w:hAnsi="High Tower Text"/>
          <w:sz w:val="28"/>
          <w:szCs w:val="28"/>
        </w:rPr>
        <w:t xml:space="preserve"> in a saucepan. </w:t>
      </w:r>
    </w:p>
    <w:p w:rsidR="00A23E88" w:rsidRPr="00535C50" w:rsidRDefault="00AB2C12" w:rsidP="00465871">
      <w:pPr>
        <w:pStyle w:val="ListParagraph"/>
        <w:numPr>
          <w:ilvl w:val="0"/>
          <w:numId w:val="2"/>
        </w:numPr>
        <w:spacing w:after="120"/>
        <w:ind w:left="432" w:hanging="288"/>
        <w:contextualSpacing/>
        <w:rPr>
          <w:rFonts w:ascii="High Tower Text" w:hAnsi="High Tower Text"/>
          <w:sz w:val="28"/>
          <w:szCs w:val="28"/>
        </w:rPr>
      </w:pPr>
      <w:r>
        <w:rPr>
          <w:rFonts w:ascii="High Tower Text" w:hAnsi="High Tower Text"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5019675</wp:posOffset>
            </wp:positionH>
            <wp:positionV relativeFrom="margin">
              <wp:posOffset>1514475</wp:posOffset>
            </wp:positionV>
            <wp:extent cx="981075" cy="1395095"/>
            <wp:effectExtent l="133350" t="38100" r="66675" b="71755"/>
            <wp:wrapSquare wrapText="bothSides"/>
            <wp:docPr id="3" name="Picture 10" descr="http://www.gluten-free-on.net/en/images/Quinoa-grai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gluten-free-on.net/en/images/Quinoa-grain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2203" t="8517" r="9045" b="113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39509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 w:rsidR="009312C8">
        <w:rPr>
          <w:rFonts w:ascii="High Tower Text" w:hAnsi="High Tower Text"/>
          <w:sz w:val="28"/>
          <w:szCs w:val="28"/>
        </w:rPr>
        <w:t>Bring to a boil, reduce heat, cover and let simmer</w:t>
      </w:r>
      <w:r w:rsidR="00A23E88" w:rsidRPr="00535C50">
        <w:rPr>
          <w:rFonts w:ascii="High Tower Text" w:hAnsi="High Tower Text"/>
          <w:sz w:val="28"/>
          <w:szCs w:val="28"/>
        </w:rPr>
        <w:t xml:space="preserve">. </w:t>
      </w:r>
    </w:p>
    <w:p w:rsidR="009312C8" w:rsidRDefault="009312C8" w:rsidP="00535C50">
      <w:pPr>
        <w:pStyle w:val="ListParagraph"/>
        <w:numPr>
          <w:ilvl w:val="0"/>
          <w:numId w:val="2"/>
        </w:numPr>
        <w:spacing w:after="120"/>
        <w:ind w:left="432" w:hanging="288"/>
        <w:contextualSpacing/>
        <w:rPr>
          <w:rFonts w:ascii="High Tower Text" w:hAnsi="High Tower Text"/>
          <w:sz w:val="28"/>
          <w:szCs w:val="28"/>
        </w:rPr>
      </w:pPr>
      <w:r>
        <w:rPr>
          <w:rFonts w:ascii="High Tower Text" w:hAnsi="High Tower Text"/>
          <w:sz w:val="28"/>
          <w:szCs w:val="28"/>
        </w:rPr>
        <w:t>This</w:t>
      </w:r>
      <w:r w:rsidR="00A23E88" w:rsidRPr="00535C50">
        <w:rPr>
          <w:rFonts w:ascii="High Tower Text" w:hAnsi="High Tower Text"/>
          <w:sz w:val="28"/>
          <w:szCs w:val="28"/>
        </w:rPr>
        <w:t xml:space="preserve"> usuall</w:t>
      </w:r>
      <w:r>
        <w:rPr>
          <w:rFonts w:ascii="High Tower Text" w:hAnsi="High Tower Text"/>
          <w:sz w:val="28"/>
          <w:szCs w:val="28"/>
        </w:rPr>
        <w:t xml:space="preserve">y takes </w:t>
      </w:r>
      <w:r w:rsidR="00A23E88" w:rsidRPr="00535C50">
        <w:rPr>
          <w:rFonts w:ascii="High Tower Text" w:hAnsi="High Tower Text"/>
          <w:sz w:val="28"/>
          <w:szCs w:val="28"/>
        </w:rPr>
        <w:t>15 minutes</w:t>
      </w:r>
      <w:r>
        <w:rPr>
          <w:rFonts w:ascii="High Tower Text" w:hAnsi="High Tower Text"/>
          <w:sz w:val="28"/>
          <w:szCs w:val="28"/>
        </w:rPr>
        <w:t xml:space="preserve"> or less</w:t>
      </w:r>
      <w:r w:rsidR="00A23E88" w:rsidRPr="00535C50">
        <w:rPr>
          <w:rFonts w:ascii="High Tower Text" w:hAnsi="High Tower Text"/>
          <w:sz w:val="28"/>
          <w:szCs w:val="28"/>
        </w:rPr>
        <w:t>.</w:t>
      </w:r>
    </w:p>
    <w:p w:rsidR="00535C50" w:rsidRPr="009312C8" w:rsidRDefault="009312C8" w:rsidP="00535C50">
      <w:pPr>
        <w:pStyle w:val="ListParagraph"/>
        <w:numPr>
          <w:ilvl w:val="0"/>
          <w:numId w:val="2"/>
        </w:numPr>
        <w:spacing w:after="120"/>
        <w:ind w:left="432" w:hanging="288"/>
        <w:contextualSpacing/>
        <w:rPr>
          <w:rFonts w:ascii="High Tower Text" w:hAnsi="High Tower Text"/>
          <w:sz w:val="28"/>
          <w:szCs w:val="28"/>
        </w:rPr>
      </w:pPr>
      <w:r w:rsidRPr="009312C8">
        <w:rPr>
          <w:rFonts w:ascii="High Tower Text" w:hAnsi="High Tower Text"/>
          <w:sz w:val="28"/>
          <w:szCs w:val="28"/>
        </w:rPr>
        <w:t>You will know when the quinoa is done because it will look like it has popped open</w:t>
      </w:r>
    </w:p>
    <w:p w:rsidR="00535C50" w:rsidRDefault="00535C50" w:rsidP="00535C50">
      <w:pPr>
        <w:pStyle w:val="ListParagraph"/>
        <w:spacing w:after="120"/>
        <w:ind w:left="432"/>
        <w:contextualSpacing/>
        <w:rPr>
          <w:rFonts w:ascii="High Tower Text" w:hAnsi="High Tower Text"/>
          <w:sz w:val="32"/>
          <w:szCs w:val="32"/>
        </w:rPr>
      </w:pPr>
    </w:p>
    <w:p w:rsidR="00535C50" w:rsidRDefault="00AB2C12" w:rsidP="001303C8">
      <w:pPr>
        <w:pStyle w:val="ListParagraph"/>
        <w:spacing w:after="120"/>
        <w:ind w:left="0"/>
        <w:contextualSpacing/>
        <w:rPr>
          <w:rFonts w:ascii="High Tower Text" w:eastAsia="Times New Roman" w:hAnsi="High Tower Text"/>
          <w:color w:val="000000"/>
          <w:sz w:val="27"/>
          <w:szCs w:val="27"/>
        </w:rPr>
      </w:pPr>
      <w:r>
        <w:rPr>
          <w:rFonts w:ascii="High Tower Text" w:eastAsia="Times New Roman" w:hAnsi="High Tower Text"/>
          <w:b/>
          <w:bCs/>
          <w:noProof/>
          <w:color w:val="000000"/>
          <w:sz w:val="36"/>
          <w:szCs w:val="36"/>
          <w:u w:val="single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4486275</wp:posOffset>
            </wp:positionH>
            <wp:positionV relativeFrom="paragraph">
              <wp:posOffset>1657350</wp:posOffset>
            </wp:positionV>
            <wp:extent cx="1680210" cy="1238250"/>
            <wp:effectExtent l="95250" t="19050" r="72390" b="57150"/>
            <wp:wrapTopAndBottom/>
            <wp:docPr id="2" name="Picture 13" descr="http://www.greenterrafirma.com/images/quinoa/breakfast-quino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greenterrafirma.com/images/quinoa/breakfast-quino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0930" t="33453" r="18023" b="64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210" cy="123825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 w:rsidR="009312C8">
        <w:rPr>
          <w:rFonts w:ascii="High Tower Text" w:eastAsia="Times New Roman" w:hAnsi="High Tower Text"/>
          <w:b/>
          <w:bCs/>
          <w:color w:val="000000"/>
          <w:sz w:val="36"/>
          <w:szCs w:val="36"/>
          <w:u w:val="single"/>
        </w:rPr>
        <w:t xml:space="preserve">How </w:t>
      </w:r>
      <w:proofErr w:type="gramStart"/>
      <w:r w:rsidR="009312C8">
        <w:rPr>
          <w:rFonts w:ascii="High Tower Text" w:eastAsia="Times New Roman" w:hAnsi="High Tower Text"/>
          <w:b/>
          <w:bCs/>
          <w:color w:val="000000"/>
          <w:sz w:val="36"/>
          <w:szCs w:val="36"/>
          <w:u w:val="single"/>
        </w:rPr>
        <w:t>Does</w:t>
      </w:r>
      <w:proofErr w:type="gramEnd"/>
      <w:r w:rsidR="009312C8">
        <w:rPr>
          <w:rFonts w:ascii="High Tower Text" w:eastAsia="Times New Roman" w:hAnsi="High Tower Text"/>
          <w:b/>
          <w:bCs/>
          <w:color w:val="000000"/>
          <w:sz w:val="36"/>
          <w:szCs w:val="36"/>
          <w:u w:val="single"/>
        </w:rPr>
        <w:t xml:space="preserve"> it T</w:t>
      </w:r>
      <w:r w:rsidR="00535C50" w:rsidRPr="00535C50">
        <w:rPr>
          <w:rFonts w:ascii="High Tower Text" w:eastAsia="Times New Roman" w:hAnsi="High Tower Text"/>
          <w:b/>
          <w:bCs/>
          <w:color w:val="000000"/>
          <w:sz w:val="36"/>
          <w:szCs w:val="36"/>
          <w:u w:val="single"/>
        </w:rPr>
        <w:t>aste?</w:t>
      </w:r>
      <w:r w:rsidR="00535C50" w:rsidRPr="00535C50">
        <w:rPr>
          <w:rFonts w:ascii="High Tower Text" w:eastAsia="Times New Roman" w:hAnsi="High Tower Text"/>
          <w:color w:val="000000"/>
          <w:sz w:val="27"/>
          <w:szCs w:val="27"/>
        </w:rPr>
        <w:br/>
      </w:r>
      <w:r w:rsidR="00535C50" w:rsidRPr="00535C50">
        <w:rPr>
          <w:rFonts w:ascii="High Tower Text" w:eastAsia="Times New Roman" w:hAnsi="High Tower Text"/>
          <w:color w:val="000000"/>
          <w:sz w:val="28"/>
          <w:szCs w:val="28"/>
        </w:rPr>
        <w:t xml:space="preserve">Quinoa looks a bit like couscous and is as versatile as rice, but it has a richer, nuttier flavor than either of them. The seeds have a naturally bitter coating to deter birds that must be soaked off before preparing. Packaged quinoa has likely been pre-soaked, but </w:t>
      </w:r>
      <w:r w:rsidR="001303C8">
        <w:rPr>
          <w:rFonts w:ascii="High Tower Text" w:eastAsia="Times New Roman" w:hAnsi="High Tower Text"/>
          <w:color w:val="000000"/>
          <w:sz w:val="28"/>
          <w:szCs w:val="28"/>
        </w:rPr>
        <w:t>it’s</w:t>
      </w:r>
      <w:r w:rsidR="00535C50">
        <w:rPr>
          <w:rFonts w:ascii="High Tower Text" w:eastAsia="Times New Roman" w:hAnsi="High Tower Text"/>
          <w:color w:val="000000"/>
          <w:sz w:val="28"/>
          <w:szCs w:val="28"/>
        </w:rPr>
        <w:t xml:space="preserve"> always a good practice to </w:t>
      </w:r>
      <w:r w:rsidR="001303C8">
        <w:rPr>
          <w:rFonts w:ascii="High Tower Text" w:eastAsia="Times New Roman" w:hAnsi="High Tower Text"/>
          <w:color w:val="000000"/>
          <w:sz w:val="28"/>
          <w:szCs w:val="28"/>
        </w:rPr>
        <w:t xml:space="preserve">wash and </w:t>
      </w:r>
      <w:r w:rsidR="00535C50">
        <w:rPr>
          <w:rFonts w:ascii="High Tower Text" w:eastAsia="Times New Roman" w:hAnsi="High Tower Text"/>
          <w:color w:val="000000"/>
          <w:sz w:val="28"/>
          <w:szCs w:val="28"/>
        </w:rPr>
        <w:t>rinse before cooking.</w:t>
      </w:r>
    </w:p>
    <w:p w:rsidR="001303C8" w:rsidRPr="001303C8" w:rsidRDefault="00AB2C12" w:rsidP="001303C8">
      <w:pPr>
        <w:pStyle w:val="ListParagraph"/>
        <w:spacing w:after="120"/>
        <w:ind w:left="0"/>
        <w:contextualSpacing/>
        <w:rPr>
          <w:rFonts w:ascii="High Tower Text" w:eastAsia="Times New Roman" w:hAnsi="High Tower Text"/>
          <w:b/>
          <w:bCs/>
          <w:color w:val="000000"/>
          <w:sz w:val="36"/>
          <w:szCs w:val="36"/>
          <w:u w:val="single"/>
        </w:rPr>
      </w:pPr>
      <w:r w:rsidRPr="00A850D5">
        <w:rPr>
          <w:rFonts w:ascii="High Tower Text" w:hAnsi="High Tower Text"/>
          <w:b/>
          <w:noProof/>
          <w:sz w:val="20"/>
          <w:szCs w:val="20"/>
        </w:rPr>
        <w:pict>
          <v:group id="_x0000_s1037" style="position:absolute;margin-left:14.75pt;margin-top:17.15pt;width:177.25pt;height:35.9pt;z-index:251656190" coordorigin="1694,5644" coordsize="4283,1019">
            <v:shape id="_x0000_s1038" type="#_x0000_t75" style="position:absolute;left:5119;top:5644;width:858;height:1019;rotation:1259618fd;flip:x" wrapcoords="-338 0 -338 21316 21600 21316 21600 0 -338 0">
              <v:imagedata r:id="rId5" o:title="apple bite"/>
            </v:shape>
            <v:shape id="_x0000_s1039" type="#_x0000_t136" style="position:absolute;left:1694;top:5982;width:3645;height:435" fillcolor="black" stroked="f" strokecolor="#00b050" strokeweight="1.5pt">
              <v:shadow color="#c00" offset="3pt" offset2="2pt"/>
              <v:textpath style="font-family:&quot;Wide Latin&quot;;font-size:20pt;v-text-kern:t" trim="t" fitpath="t" string="Beneficial Bites"/>
            </v:shape>
          </v:group>
        </w:pict>
      </w:r>
    </w:p>
    <w:p w:rsidR="00127D4B" w:rsidRDefault="00127D4B" w:rsidP="00535C50">
      <w:pPr>
        <w:spacing w:after="120" w:line="240" w:lineRule="auto"/>
        <w:rPr>
          <w:rFonts w:ascii="High Tower Text" w:hAnsi="High Tower Text"/>
          <w:b/>
          <w:sz w:val="20"/>
          <w:szCs w:val="20"/>
          <w:u w:val="single"/>
        </w:rPr>
      </w:pPr>
    </w:p>
    <w:p w:rsidR="00AB2C12" w:rsidRDefault="00AB2C12" w:rsidP="00535C50">
      <w:pPr>
        <w:spacing w:after="120" w:line="240" w:lineRule="auto"/>
        <w:rPr>
          <w:rFonts w:ascii="High Tower Text" w:hAnsi="High Tower Text"/>
          <w:b/>
          <w:sz w:val="36"/>
          <w:szCs w:val="36"/>
          <w:u w:val="single"/>
        </w:rPr>
      </w:pPr>
      <w:r w:rsidRPr="00A850D5">
        <w:rPr>
          <w:rFonts w:ascii="High Tower Text" w:hAnsi="High Tower Text"/>
          <w:b/>
          <w:noProof/>
          <w:sz w:val="120"/>
          <w:szCs w:val="1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265.75pt;margin-top:9.9pt;width:215.25pt;height:42.9pt;z-index:251662336;mso-width-relative:margin;mso-height-relative:margin" filled="f">
            <v:textbox style="mso-next-textbox:#_x0000_s1032">
              <w:txbxContent>
                <w:p w:rsidR="00535C50" w:rsidRPr="00E5575D" w:rsidRDefault="00535C50" w:rsidP="0038554A">
                  <w:pPr>
                    <w:jc w:val="center"/>
                  </w:pPr>
                  <w:r>
                    <w:t>C</w:t>
                  </w:r>
                  <w:r w:rsidRPr="00E5575D">
                    <w:t xml:space="preserve">reated and developed by </w:t>
                  </w:r>
                  <w:proofErr w:type="spellStart"/>
                  <w:r>
                    <w:t>Tera</w:t>
                  </w:r>
                  <w:proofErr w:type="spellEnd"/>
                  <w:r>
                    <w:t xml:space="preserve"> Orr</w:t>
                  </w:r>
                  <w:r w:rsidRPr="00E5575D">
                    <w:t>, UW</w:t>
                  </w:r>
                  <w:r>
                    <w:t>-Stout Dietetic Intern, April</w:t>
                  </w:r>
                  <w:r w:rsidRPr="00E5575D">
                    <w:t xml:space="preserve"> 2013</w:t>
                  </w:r>
                </w:p>
              </w:txbxContent>
            </v:textbox>
          </v:shape>
        </w:pict>
      </w:r>
    </w:p>
    <w:p w:rsidR="009F5108" w:rsidRPr="00535C50" w:rsidRDefault="009312C8" w:rsidP="00535C50">
      <w:pPr>
        <w:spacing w:after="120" w:line="240" w:lineRule="auto"/>
        <w:rPr>
          <w:rFonts w:ascii="High Tower Text" w:hAnsi="High Tower Text"/>
          <w:b/>
          <w:sz w:val="36"/>
          <w:szCs w:val="36"/>
          <w:u w:val="single"/>
        </w:rPr>
      </w:pPr>
      <w:r w:rsidRPr="00127D4B">
        <w:rPr>
          <w:rFonts w:ascii="High Tower Text" w:hAnsi="High Tower Text"/>
          <w:b/>
          <w:sz w:val="36"/>
          <w:szCs w:val="36"/>
          <w:u w:val="single"/>
        </w:rPr>
        <w:lastRenderedPageBreak/>
        <w:t xml:space="preserve">Did you </w:t>
      </w:r>
      <w:proofErr w:type="gramStart"/>
      <w:r w:rsidRPr="00127D4B">
        <w:rPr>
          <w:rFonts w:ascii="High Tower Text" w:hAnsi="High Tower Text"/>
          <w:b/>
          <w:sz w:val="36"/>
          <w:szCs w:val="36"/>
          <w:u w:val="single"/>
        </w:rPr>
        <w:t>K</w:t>
      </w:r>
      <w:r w:rsidR="009F5108" w:rsidRPr="00127D4B">
        <w:rPr>
          <w:rFonts w:ascii="High Tower Text" w:hAnsi="High Tower Text"/>
          <w:b/>
          <w:sz w:val="36"/>
          <w:szCs w:val="36"/>
          <w:u w:val="single"/>
        </w:rPr>
        <w:t>now</w:t>
      </w:r>
      <w:proofErr w:type="gramEnd"/>
      <w:r w:rsidR="009F5108" w:rsidRPr="00535C50">
        <w:rPr>
          <w:rFonts w:ascii="High Tower Text" w:hAnsi="High Tower Text"/>
          <w:b/>
          <w:sz w:val="36"/>
          <w:szCs w:val="36"/>
          <w:u w:val="single"/>
        </w:rPr>
        <w:t>!?</w:t>
      </w:r>
    </w:p>
    <w:p w:rsidR="009F5108" w:rsidRPr="00535C50" w:rsidRDefault="009F5108" w:rsidP="00535C50">
      <w:pPr>
        <w:spacing w:after="0" w:line="240" w:lineRule="auto"/>
        <w:rPr>
          <w:rFonts w:ascii="High Tower Text" w:hAnsi="High Tower Text"/>
          <w:sz w:val="28"/>
          <w:szCs w:val="28"/>
        </w:rPr>
      </w:pPr>
      <w:r w:rsidRPr="00535C50">
        <w:rPr>
          <w:rFonts w:ascii="High Tower Text" w:hAnsi="High Tower Text"/>
          <w:sz w:val="28"/>
          <w:szCs w:val="28"/>
        </w:rPr>
        <w:t>Just one cup of cooked Quinoa gives your body:</w:t>
      </w:r>
    </w:p>
    <w:p w:rsidR="009F5108" w:rsidRPr="00535C50" w:rsidRDefault="009F5108" w:rsidP="00535C50">
      <w:pPr>
        <w:spacing w:after="0" w:line="240" w:lineRule="auto"/>
        <w:rPr>
          <w:rFonts w:ascii="High Tower Text" w:hAnsi="High Tower Text"/>
          <w:sz w:val="14"/>
          <w:szCs w:val="16"/>
        </w:rPr>
      </w:pPr>
    </w:p>
    <w:p w:rsidR="009F5108" w:rsidRPr="00535C50" w:rsidRDefault="009F5108" w:rsidP="00535C50">
      <w:pPr>
        <w:spacing w:after="0" w:line="240" w:lineRule="auto"/>
        <w:ind w:left="720"/>
        <w:rPr>
          <w:rFonts w:ascii="High Tower Text" w:hAnsi="High Tower Text"/>
          <w:sz w:val="28"/>
          <w:szCs w:val="28"/>
        </w:rPr>
      </w:pPr>
      <w:r w:rsidRPr="00535C50">
        <w:rPr>
          <w:rFonts w:ascii="High Tower Text" w:hAnsi="High Tower Text"/>
          <w:sz w:val="28"/>
          <w:szCs w:val="28"/>
        </w:rPr>
        <w:t>222 calories</w:t>
      </w:r>
    </w:p>
    <w:p w:rsidR="009F5108" w:rsidRPr="00535C50" w:rsidRDefault="009F5108" w:rsidP="00535C50">
      <w:pPr>
        <w:spacing w:after="0" w:line="240" w:lineRule="auto"/>
        <w:ind w:left="720"/>
        <w:rPr>
          <w:rFonts w:ascii="High Tower Text" w:hAnsi="High Tower Text"/>
          <w:sz w:val="28"/>
          <w:szCs w:val="28"/>
        </w:rPr>
      </w:pPr>
      <w:r w:rsidRPr="00535C50">
        <w:rPr>
          <w:rFonts w:ascii="High Tower Text" w:hAnsi="High Tower Text"/>
          <w:sz w:val="28"/>
          <w:szCs w:val="28"/>
        </w:rPr>
        <w:t>3.6 grams of fat</w:t>
      </w:r>
    </w:p>
    <w:p w:rsidR="009F5108" w:rsidRPr="00535C50" w:rsidRDefault="009F5108" w:rsidP="00535C50">
      <w:pPr>
        <w:spacing w:after="0" w:line="240" w:lineRule="auto"/>
        <w:ind w:left="720"/>
        <w:rPr>
          <w:rFonts w:ascii="High Tower Text" w:hAnsi="High Tower Text"/>
          <w:sz w:val="28"/>
          <w:szCs w:val="28"/>
        </w:rPr>
      </w:pPr>
      <w:r w:rsidRPr="00535C50">
        <w:rPr>
          <w:rFonts w:ascii="High Tower Text" w:hAnsi="High Tower Text"/>
          <w:sz w:val="28"/>
          <w:szCs w:val="28"/>
        </w:rPr>
        <w:t>39.4 grams of carbohydrate</w:t>
      </w:r>
    </w:p>
    <w:p w:rsidR="009F5108" w:rsidRPr="00535C50" w:rsidRDefault="009F5108" w:rsidP="00535C50">
      <w:pPr>
        <w:spacing w:after="0" w:line="240" w:lineRule="auto"/>
        <w:ind w:left="720"/>
        <w:rPr>
          <w:rFonts w:ascii="High Tower Text" w:hAnsi="High Tower Text"/>
          <w:sz w:val="28"/>
          <w:szCs w:val="28"/>
        </w:rPr>
      </w:pPr>
      <w:r w:rsidRPr="00535C50">
        <w:rPr>
          <w:rFonts w:ascii="High Tower Text" w:hAnsi="High Tower Text"/>
          <w:sz w:val="28"/>
          <w:szCs w:val="28"/>
        </w:rPr>
        <w:t xml:space="preserve">8.1 grams of protein </w:t>
      </w:r>
    </w:p>
    <w:p w:rsidR="004B0372" w:rsidRPr="00535C50" w:rsidRDefault="009F5108" w:rsidP="00535C50">
      <w:pPr>
        <w:spacing w:after="0" w:line="240" w:lineRule="auto"/>
        <w:ind w:left="720"/>
        <w:rPr>
          <w:rFonts w:ascii="High Tower Text" w:hAnsi="High Tower Text"/>
          <w:sz w:val="28"/>
          <w:szCs w:val="28"/>
        </w:rPr>
      </w:pPr>
      <w:r w:rsidRPr="00535C50">
        <w:rPr>
          <w:rFonts w:ascii="High Tower Text" w:hAnsi="High Tower Text"/>
          <w:sz w:val="28"/>
          <w:szCs w:val="28"/>
        </w:rPr>
        <w:t>5.2 grams of fiber</w:t>
      </w:r>
    </w:p>
    <w:p w:rsidR="00127D4B" w:rsidRPr="0036580A" w:rsidRDefault="00127D4B" w:rsidP="004B0372">
      <w:pPr>
        <w:spacing w:after="120"/>
        <w:ind w:left="270"/>
        <w:contextualSpacing/>
        <w:rPr>
          <w:rFonts w:ascii="High Tower Text" w:eastAsia="Times New Roman" w:hAnsi="High Tower Text"/>
          <w:b/>
          <w:bCs/>
          <w:sz w:val="20"/>
          <w:szCs w:val="20"/>
          <w:u w:val="single"/>
        </w:rPr>
      </w:pPr>
    </w:p>
    <w:p w:rsidR="004B0372" w:rsidRPr="001303C8" w:rsidRDefault="004B0372" w:rsidP="00127D4B">
      <w:pPr>
        <w:spacing w:after="120" w:line="240" w:lineRule="auto"/>
        <w:contextualSpacing/>
        <w:rPr>
          <w:rFonts w:ascii="High Tower Text" w:hAnsi="High Tower Text"/>
          <w:b/>
          <w:sz w:val="36"/>
          <w:szCs w:val="48"/>
          <w:u w:val="single"/>
        </w:rPr>
      </w:pPr>
      <w:r w:rsidRPr="001303C8">
        <w:rPr>
          <w:rFonts w:ascii="High Tower Text" w:eastAsia="Times New Roman" w:hAnsi="High Tower Text"/>
          <w:b/>
          <w:bCs/>
          <w:sz w:val="36"/>
          <w:szCs w:val="48"/>
          <w:u w:val="single"/>
        </w:rPr>
        <w:t>Ways to Enjoy</w:t>
      </w:r>
    </w:p>
    <w:p w:rsidR="004B0372" w:rsidRPr="001303C8" w:rsidRDefault="004B0372" w:rsidP="00127D4B">
      <w:pPr>
        <w:pStyle w:val="ListParagraph"/>
        <w:numPr>
          <w:ilvl w:val="0"/>
          <w:numId w:val="3"/>
        </w:numPr>
        <w:ind w:left="432" w:hanging="288"/>
        <w:contextualSpacing/>
        <w:rPr>
          <w:rFonts w:ascii="High Tower Text" w:hAnsi="High Tower Text"/>
          <w:sz w:val="28"/>
          <w:szCs w:val="32"/>
        </w:rPr>
      </w:pPr>
      <w:r w:rsidRPr="001303C8">
        <w:rPr>
          <w:rFonts w:ascii="High Tower Text" w:eastAsia="Times New Roman" w:hAnsi="High Tower Text"/>
          <w:sz w:val="28"/>
          <w:szCs w:val="32"/>
        </w:rPr>
        <w:t xml:space="preserve">Add nuts and fruits to cooked quinoa and serve as breakfast porridge. </w:t>
      </w:r>
    </w:p>
    <w:p w:rsidR="004B0372" w:rsidRPr="001303C8" w:rsidRDefault="004B0372" w:rsidP="00127D4B">
      <w:pPr>
        <w:pStyle w:val="ListParagraph"/>
        <w:numPr>
          <w:ilvl w:val="0"/>
          <w:numId w:val="3"/>
        </w:numPr>
        <w:ind w:left="432" w:hanging="288"/>
        <w:contextualSpacing/>
        <w:rPr>
          <w:rFonts w:ascii="High Tower Text" w:hAnsi="High Tower Text"/>
          <w:sz w:val="28"/>
          <w:szCs w:val="32"/>
        </w:rPr>
      </w:pPr>
      <w:r w:rsidRPr="001303C8">
        <w:rPr>
          <w:rFonts w:ascii="High Tower Text" w:eastAsia="Times New Roman" w:hAnsi="High Tower Text"/>
          <w:sz w:val="28"/>
          <w:szCs w:val="32"/>
        </w:rPr>
        <w:t>Try Quinoa as side dish instead of rice.</w:t>
      </w:r>
    </w:p>
    <w:p w:rsidR="004B0372" w:rsidRPr="00127D4B" w:rsidRDefault="004B0372" w:rsidP="00127D4B">
      <w:pPr>
        <w:pStyle w:val="ListParagraph"/>
        <w:numPr>
          <w:ilvl w:val="0"/>
          <w:numId w:val="3"/>
        </w:numPr>
        <w:ind w:left="432" w:hanging="288"/>
        <w:contextualSpacing/>
        <w:rPr>
          <w:rFonts w:ascii="High Tower Text" w:hAnsi="High Tower Text"/>
          <w:sz w:val="28"/>
          <w:szCs w:val="32"/>
        </w:rPr>
      </w:pPr>
      <w:r w:rsidRPr="001303C8">
        <w:rPr>
          <w:rFonts w:ascii="High Tower Text" w:eastAsia="Times New Roman" w:hAnsi="High Tower Text"/>
          <w:sz w:val="28"/>
          <w:szCs w:val="32"/>
        </w:rPr>
        <w:t xml:space="preserve">Add quinoa to your favorite vegetable soups. </w:t>
      </w:r>
    </w:p>
    <w:p w:rsidR="00127D4B" w:rsidRPr="00127D4B" w:rsidRDefault="00127D4B" w:rsidP="00127D4B">
      <w:pPr>
        <w:numPr>
          <w:ilvl w:val="0"/>
          <w:numId w:val="3"/>
        </w:numPr>
        <w:spacing w:after="0" w:line="240" w:lineRule="auto"/>
        <w:ind w:left="432" w:hanging="288"/>
        <w:contextualSpacing/>
        <w:rPr>
          <w:rFonts w:ascii="High Tower Text" w:hAnsi="High Tower Text"/>
          <w:sz w:val="32"/>
          <w:szCs w:val="32"/>
        </w:rPr>
      </w:pPr>
      <w:r w:rsidRPr="00127D4B">
        <w:rPr>
          <w:rFonts w:ascii="High Tower Text" w:hAnsi="High Tower Text" w:cs="Arial"/>
          <w:sz w:val="28"/>
          <w:szCs w:val="28"/>
        </w:rPr>
        <w:t xml:space="preserve">Cooked quinoa can be added to </w:t>
      </w:r>
      <w:hyperlink r:id="rId9" w:tgtFrame="_blank" w:history="1">
        <w:r w:rsidRPr="00127D4B">
          <w:rPr>
            <w:rStyle w:val="Hyperlink"/>
            <w:rFonts w:ascii="High Tower Text" w:hAnsi="High Tower Text" w:cs="Arial"/>
            <w:color w:val="auto"/>
            <w:sz w:val="28"/>
            <w:szCs w:val="28"/>
          </w:rPr>
          <w:t>casseroles</w:t>
        </w:r>
      </w:hyperlink>
      <w:r w:rsidRPr="00127D4B">
        <w:rPr>
          <w:rFonts w:ascii="High Tower Text" w:hAnsi="High Tower Text" w:cs="Arial"/>
          <w:sz w:val="28"/>
          <w:szCs w:val="28"/>
        </w:rPr>
        <w:t xml:space="preserve">, </w:t>
      </w:r>
      <w:hyperlink r:id="rId10" w:tgtFrame="_blank" w:history="1">
        <w:r w:rsidRPr="00127D4B">
          <w:rPr>
            <w:rStyle w:val="Hyperlink"/>
            <w:rFonts w:ascii="High Tower Text" w:hAnsi="High Tower Text" w:cs="Arial"/>
            <w:color w:val="auto"/>
            <w:sz w:val="28"/>
            <w:szCs w:val="28"/>
          </w:rPr>
          <w:t>pilafs</w:t>
        </w:r>
      </w:hyperlink>
      <w:r w:rsidRPr="00127D4B">
        <w:rPr>
          <w:rFonts w:ascii="High Tower Text" w:hAnsi="High Tower Text" w:cs="Arial"/>
          <w:sz w:val="28"/>
          <w:szCs w:val="28"/>
        </w:rPr>
        <w:t xml:space="preserve">, and </w:t>
      </w:r>
      <w:hyperlink r:id="rId11" w:tgtFrame="_blank" w:history="1">
        <w:r w:rsidRPr="00127D4B">
          <w:rPr>
            <w:rStyle w:val="Hyperlink"/>
            <w:rFonts w:ascii="High Tower Text" w:hAnsi="High Tower Text" w:cs="Arial"/>
            <w:color w:val="auto"/>
            <w:sz w:val="28"/>
            <w:szCs w:val="28"/>
          </w:rPr>
          <w:t>risotto</w:t>
        </w:r>
      </w:hyperlink>
      <w:r w:rsidRPr="00127D4B">
        <w:rPr>
          <w:rFonts w:ascii="High Tower Text" w:hAnsi="High Tower Text" w:cs="Arial"/>
          <w:sz w:val="28"/>
          <w:szCs w:val="28"/>
        </w:rPr>
        <w:t xml:space="preserve">-like dishes. </w:t>
      </w:r>
    </w:p>
    <w:p w:rsidR="009F5108" w:rsidRPr="00127D4B" w:rsidRDefault="004A190E" w:rsidP="00127D4B">
      <w:pPr>
        <w:numPr>
          <w:ilvl w:val="0"/>
          <w:numId w:val="3"/>
        </w:numPr>
        <w:spacing w:after="0" w:line="240" w:lineRule="auto"/>
        <w:ind w:left="432" w:hanging="288"/>
        <w:contextualSpacing/>
        <w:rPr>
          <w:rFonts w:ascii="High Tower Text" w:hAnsi="High Tower Text"/>
          <w:sz w:val="32"/>
          <w:szCs w:val="32"/>
        </w:rPr>
      </w:pPr>
      <w:r w:rsidRPr="00127D4B">
        <w:rPr>
          <w:rFonts w:ascii="High Tower Text" w:eastAsia="Times New Roman" w:hAnsi="High Tower Text"/>
          <w:sz w:val="28"/>
          <w:szCs w:val="32"/>
        </w:rPr>
        <w:t>Q</w:t>
      </w:r>
      <w:r w:rsidR="004B0372" w:rsidRPr="00127D4B">
        <w:rPr>
          <w:rFonts w:ascii="High Tower Text" w:eastAsia="Times New Roman" w:hAnsi="High Tower Text"/>
          <w:sz w:val="28"/>
          <w:szCs w:val="32"/>
        </w:rPr>
        <w:t>uinoa flour can be added to cookie or muffin recipes</w:t>
      </w:r>
      <w:r w:rsidR="004B0372" w:rsidRPr="00127D4B">
        <w:rPr>
          <w:rFonts w:ascii="High Tower Text" w:eastAsia="Times New Roman" w:hAnsi="High Tower Text"/>
          <w:sz w:val="32"/>
          <w:szCs w:val="32"/>
        </w:rPr>
        <w:t xml:space="preserve">. </w:t>
      </w:r>
    </w:p>
    <w:sectPr w:rsidR="009F5108" w:rsidRPr="00127D4B" w:rsidSect="00465871">
      <w:pgSz w:w="15840" w:h="12240" w:orient="landscape"/>
      <w:pgMar w:top="720" w:right="720" w:bottom="720" w:left="720" w:header="720" w:footer="720" w:gutter="0"/>
      <w:cols w:num="3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E7805"/>
    <w:multiLevelType w:val="multilevel"/>
    <w:tmpl w:val="D8FA9F58"/>
    <w:lvl w:ilvl="0">
      <w:start w:val="1"/>
      <w:numFmt w:val="decimal"/>
      <w:lvlText w:val="%1)"/>
      <w:lvlJc w:val="left"/>
      <w:pPr>
        <w:ind w:left="630" w:hanging="360"/>
      </w:pPr>
    </w:lvl>
    <w:lvl w:ilvl="1">
      <w:start w:val="1"/>
      <w:numFmt w:val="lowerLetter"/>
      <w:lvlText w:val="%2)"/>
      <w:lvlJc w:val="left"/>
      <w:pPr>
        <w:ind w:left="1260" w:hanging="360"/>
      </w:pPr>
      <w:rPr>
        <w:b/>
        <w:sz w:val="32"/>
        <w:szCs w:val="32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6392F84"/>
    <w:multiLevelType w:val="hybridMultilevel"/>
    <w:tmpl w:val="2A3E08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BD1223"/>
    <w:multiLevelType w:val="multilevel"/>
    <w:tmpl w:val="0B229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F21075A"/>
    <w:multiLevelType w:val="hybridMultilevel"/>
    <w:tmpl w:val="8656098A"/>
    <w:lvl w:ilvl="0" w:tplc="04090001">
      <w:start w:val="1"/>
      <w:numFmt w:val="bullet"/>
      <w:lvlText w:val=""/>
      <w:lvlJc w:val="left"/>
      <w:pPr>
        <w:ind w:left="17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8554A"/>
    <w:rsid w:val="00127D4B"/>
    <w:rsid w:val="001303C8"/>
    <w:rsid w:val="00153CBD"/>
    <w:rsid w:val="001F5AA6"/>
    <w:rsid w:val="002E1717"/>
    <w:rsid w:val="00352E6C"/>
    <w:rsid w:val="0036580A"/>
    <w:rsid w:val="003832C4"/>
    <w:rsid w:val="0038554A"/>
    <w:rsid w:val="003B563A"/>
    <w:rsid w:val="00465871"/>
    <w:rsid w:val="004A190E"/>
    <w:rsid w:val="004B0372"/>
    <w:rsid w:val="00535C50"/>
    <w:rsid w:val="00560B0B"/>
    <w:rsid w:val="006652F1"/>
    <w:rsid w:val="00754596"/>
    <w:rsid w:val="007B480D"/>
    <w:rsid w:val="009312C8"/>
    <w:rsid w:val="009F5108"/>
    <w:rsid w:val="00A23E88"/>
    <w:rsid w:val="00A850D5"/>
    <w:rsid w:val="00AB2C12"/>
    <w:rsid w:val="00C5567C"/>
    <w:rsid w:val="00D41975"/>
    <w:rsid w:val="00D6024B"/>
    <w:rsid w:val="00E73272"/>
    <w:rsid w:val="00E855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B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3E88"/>
    <w:pPr>
      <w:spacing w:after="0" w:line="240" w:lineRule="auto"/>
      <w:ind w:left="720"/>
    </w:pPr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5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559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535C50"/>
    <w:rPr>
      <w:strike w:val="0"/>
      <w:dstrike w:val="0"/>
      <w:color w:val="0099CC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535C5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41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6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9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1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dotted" w:sz="6" w:space="8" w:color="auto"/>
              </w:divBdr>
              <w:divsChild>
                <w:div w:id="209847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skinnychef.com/recipes/quinoa-risotto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allrecipes.com/recipe/quinoa-pilaf-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avvyvegetarian.com/vegetarian-recipes/quinoa-carrot-zucchini-casserole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Barron County</Company>
  <LinksUpToDate>false</LinksUpToDate>
  <CharactersWithSpaces>1875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leslie.fijalkiewicz</cp:lastModifiedBy>
  <cp:revision>2</cp:revision>
  <dcterms:created xsi:type="dcterms:W3CDTF">2013-04-22T17:05:00Z</dcterms:created>
  <dcterms:modified xsi:type="dcterms:W3CDTF">2013-04-22T17:05:00Z</dcterms:modified>
</cp:coreProperties>
</file>