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Pr="0089358E" w:rsidRDefault="0080103A" w:rsidP="0080103A">
      <w:pPr>
        <w:jc w:val="center"/>
        <w:rPr>
          <w:b/>
          <w:sz w:val="36"/>
          <w:szCs w:val="36"/>
        </w:rPr>
      </w:pPr>
      <w:r w:rsidRPr="0089358E">
        <w:rPr>
          <w:b/>
          <w:sz w:val="36"/>
          <w:szCs w:val="36"/>
        </w:rPr>
        <w:t>Singing The Praises of Peas</w:t>
      </w:r>
    </w:p>
    <w:p w:rsidR="0080103A" w:rsidRPr="0089358E" w:rsidRDefault="0080103A" w:rsidP="0080103A">
      <w:pPr>
        <w:pStyle w:val="ListParagraph"/>
        <w:numPr>
          <w:ilvl w:val="0"/>
          <w:numId w:val="1"/>
        </w:numPr>
        <w:rPr>
          <w:b/>
          <w:sz w:val="32"/>
          <w:szCs w:val="32"/>
        </w:rPr>
      </w:pPr>
      <w:r w:rsidRPr="0089358E">
        <w:rPr>
          <w:b/>
          <w:sz w:val="32"/>
          <w:szCs w:val="32"/>
        </w:rPr>
        <w:t>What are they and how do they grow</w:t>
      </w:r>
    </w:p>
    <w:p w:rsidR="0080103A" w:rsidRDefault="0080103A" w:rsidP="00AB5A5F">
      <w:pPr>
        <w:pStyle w:val="ListParagraph"/>
        <w:numPr>
          <w:ilvl w:val="0"/>
          <w:numId w:val="13"/>
        </w:numPr>
        <w:spacing w:after="240" w:line="240" w:lineRule="auto"/>
        <w:ind w:right="288"/>
        <w:rPr>
          <w:sz w:val="32"/>
          <w:szCs w:val="32"/>
        </w:rPr>
      </w:pPr>
      <w:r>
        <w:rPr>
          <w:sz w:val="32"/>
          <w:szCs w:val="32"/>
        </w:rPr>
        <w:t>Peas are classified as legumes along with beans and legumes.</w:t>
      </w:r>
    </w:p>
    <w:p w:rsidR="0080103A" w:rsidRDefault="0080103A" w:rsidP="00AB5A5F">
      <w:pPr>
        <w:pStyle w:val="ListParagraph"/>
        <w:numPr>
          <w:ilvl w:val="0"/>
          <w:numId w:val="13"/>
        </w:numPr>
        <w:spacing w:after="240" w:line="240" w:lineRule="auto"/>
        <w:ind w:right="288"/>
        <w:rPr>
          <w:sz w:val="32"/>
          <w:szCs w:val="32"/>
        </w:rPr>
      </w:pPr>
      <w:r>
        <w:rPr>
          <w:sz w:val="32"/>
          <w:szCs w:val="32"/>
        </w:rPr>
        <w:t>They were first found in the middle east, specifically Syria, Turkey, Egypt and Jordan by early archeologists.</w:t>
      </w:r>
    </w:p>
    <w:p w:rsidR="0080103A" w:rsidRDefault="0080103A" w:rsidP="00AB5A5F">
      <w:pPr>
        <w:pStyle w:val="ListParagraph"/>
        <w:numPr>
          <w:ilvl w:val="0"/>
          <w:numId w:val="13"/>
        </w:numPr>
        <w:spacing w:after="240" w:line="240" w:lineRule="auto"/>
        <w:ind w:right="288"/>
        <w:rPr>
          <w:sz w:val="32"/>
          <w:szCs w:val="32"/>
        </w:rPr>
      </w:pPr>
      <w:r>
        <w:rPr>
          <w:sz w:val="32"/>
          <w:szCs w:val="32"/>
        </w:rPr>
        <w:t>Peas grow in a pod.  Sometimes the pod can be eaten and sometimes not.</w:t>
      </w:r>
    </w:p>
    <w:p w:rsidR="0080103A" w:rsidRDefault="0080103A" w:rsidP="00AB5A5F">
      <w:pPr>
        <w:pStyle w:val="ListParagraph"/>
        <w:numPr>
          <w:ilvl w:val="0"/>
          <w:numId w:val="13"/>
        </w:numPr>
        <w:spacing w:after="240" w:line="240" w:lineRule="auto"/>
        <w:ind w:right="288"/>
        <w:rPr>
          <w:sz w:val="32"/>
          <w:szCs w:val="32"/>
        </w:rPr>
      </w:pPr>
      <w:r>
        <w:rPr>
          <w:sz w:val="32"/>
          <w:szCs w:val="32"/>
        </w:rPr>
        <w:t>Scientifically, peas are fruits be</w:t>
      </w:r>
      <w:r w:rsidR="0038121F">
        <w:rPr>
          <w:sz w:val="32"/>
          <w:szCs w:val="32"/>
        </w:rPr>
        <w:t>cause they come from a blossom, but like many other “fruits”, we treat them as vegetables in the culinary world.</w:t>
      </w:r>
    </w:p>
    <w:p w:rsidR="0038121F" w:rsidRPr="00F208EA" w:rsidRDefault="0038121F" w:rsidP="00AB5A5F">
      <w:pPr>
        <w:pStyle w:val="ListParagraph"/>
        <w:numPr>
          <w:ilvl w:val="0"/>
          <w:numId w:val="13"/>
        </w:numPr>
        <w:spacing w:after="240" w:line="240" w:lineRule="auto"/>
        <w:ind w:right="288"/>
        <w:rPr>
          <w:sz w:val="32"/>
          <w:szCs w:val="32"/>
        </w:rPr>
      </w:pPr>
      <w:r w:rsidRPr="00F208EA">
        <w:rPr>
          <w:sz w:val="32"/>
          <w:szCs w:val="32"/>
        </w:rPr>
        <w:t>Peas grow in a cool, wet environment</w:t>
      </w:r>
      <w:r w:rsidR="00F208EA" w:rsidRPr="00F208EA">
        <w:rPr>
          <w:sz w:val="32"/>
          <w:szCs w:val="32"/>
        </w:rPr>
        <w:t xml:space="preserve"> </w:t>
      </w:r>
      <w:r w:rsidRPr="00F208EA">
        <w:rPr>
          <w:sz w:val="32"/>
          <w:szCs w:val="32"/>
        </w:rPr>
        <w:t xml:space="preserve">60-65 </w:t>
      </w:r>
      <w:r>
        <w:rPr>
          <w:sz w:val="32"/>
          <w:szCs w:val="32"/>
        </w:rPr>
        <w:sym w:font="Symbol" w:char="F0B0"/>
      </w:r>
      <w:r w:rsidRPr="00F208EA">
        <w:rPr>
          <w:sz w:val="32"/>
          <w:szCs w:val="32"/>
        </w:rPr>
        <w:t>F</w:t>
      </w:r>
    </w:p>
    <w:p w:rsidR="0038121F" w:rsidRDefault="0038121F" w:rsidP="00AB5A5F">
      <w:pPr>
        <w:pStyle w:val="ListParagraph"/>
        <w:numPr>
          <w:ilvl w:val="0"/>
          <w:numId w:val="13"/>
        </w:numPr>
        <w:spacing w:after="240" w:line="240" w:lineRule="auto"/>
        <w:ind w:right="288"/>
        <w:rPr>
          <w:sz w:val="32"/>
          <w:szCs w:val="32"/>
        </w:rPr>
      </w:pPr>
      <w:r>
        <w:rPr>
          <w:sz w:val="32"/>
          <w:szCs w:val="32"/>
        </w:rPr>
        <w:t>Plant as soon as the ground can be worked in the spring</w:t>
      </w:r>
    </w:p>
    <w:p w:rsidR="0038121F" w:rsidRDefault="0038121F" w:rsidP="00AB5A5F">
      <w:pPr>
        <w:pStyle w:val="ListParagraph"/>
        <w:numPr>
          <w:ilvl w:val="0"/>
          <w:numId w:val="13"/>
        </w:numPr>
        <w:spacing w:after="240" w:line="240" w:lineRule="auto"/>
        <w:ind w:right="288"/>
        <w:rPr>
          <w:sz w:val="32"/>
          <w:szCs w:val="32"/>
        </w:rPr>
      </w:pPr>
      <w:r>
        <w:rPr>
          <w:sz w:val="32"/>
          <w:szCs w:val="32"/>
        </w:rPr>
        <w:t>Sandy soil is best</w:t>
      </w:r>
    </w:p>
    <w:p w:rsidR="0038121F" w:rsidRDefault="0038121F" w:rsidP="00AB5A5F">
      <w:pPr>
        <w:pStyle w:val="ListParagraph"/>
        <w:numPr>
          <w:ilvl w:val="0"/>
          <w:numId w:val="13"/>
        </w:numPr>
        <w:spacing w:after="240" w:line="240" w:lineRule="auto"/>
        <w:ind w:right="288"/>
        <w:rPr>
          <w:sz w:val="32"/>
          <w:szCs w:val="32"/>
        </w:rPr>
      </w:pPr>
      <w:r>
        <w:rPr>
          <w:sz w:val="32"/>
          <w:szCs w:val="32"/>
        </w:rPr>
        <w:t>Trellises or poles to climb up and they can grow to more than 6’ tall!  Makes for easier picking too.</w:t>
      </w:r>
    </w:p>
    <w:p w:rsidR="0038121F" w:rsidRDefault="0038121F" w:rsidP="00AB5A5F">
      <w:pPr>
        <w:pStyle w:val="ListParagraph"/>
        <w:numPr>
          <w:ilvl w:val="0"/>
          <w:numId w:val="13"/>
        </w:numPr>
        <w:spacing w:after="240" w:line="240" w:lineRule="auto"/>
        <w:ind w:right="288"/>
        <w:rPr>
          <w:sz w:val="32"/>
          <w:szCs w:val="32"/>
        </w:rPr>
      </w:pPr>
      <w:r>
        <w:rPr>
          <w:sz w:val="32"/>
          <w:szCs w:val="32"/>
        </w:rPr>
        <w:t>There are three basic types of peas</w:t>
      </w:r>
    </w:p>
    <w:p w:rsidR="0038121F" w:rsidRDefault="0038121F" w:rsidP="00AB5A5F">
      <w:pPr>
        <w:pStyle w:val="ListParagraph"/>
        <w:numPr>
          <w:ilvl w:val="0"/>
          <w:numId w:val="13"/>
        </w:numPr>
        <w:spacing w:after="240" w:line="240" w:lineRule="auto"/>
        <w:ind w:right="288"/>
        <w:rPr>
          <w:sz w:val="32"/>
          <w:szCs w:val="32"/>
        </w:rPr>
      </w:pPr>
      <w:r>
        <w:rPr>
          <w:sz w:val="32"/>
          <w:szCs w:val="32"/>
        </w:rPr>
        <w:t>English Garden Peas: inedible pod with sweet, tender green peas inside</w:t>
      </w:r>
    </w:p>
    <w:p w:rsidR="0038121F" w:rsidRDefault="0038121F" w:rsidP="00AB5A5F">
      <w:pPr>
        <w:pStyle w:val="ListParagraph"/>
        <w:numPr>
          <w:ilvl w:val="0"/>
          <w:numId w:val="13"/>
        </w:numPr>
        <w:spacing w:after="240" w:line="240" w:lineRule="auto"/>
        <w:ind w:right="288"/>
        <w:rPr>
          <w:sz w:val="32"/>
          <w:szCs w:val="32"/>
        </w:rPr>
      </w:pPr>
      <w:r>
        <w:rPr>
          <w:sz w:val="32"/>
          <w:szCs w:val="32"/>
        </w:rPr>
        <w:t>Snow Peas: small flat pods that are edible</w:t>
      </w:r>
    </w:p>
    <w:p w:rsidR="0038121F" w:rsidRDefault="0038121F" w:rsidP="00AB5A5F">
      <w:pPr>
        <w:pStyle w:val="ListParagraph"/>
        <w:numPr>
          <w:ilvl w:val="0"/>
          <w:numId w:val="13"/>
        </w:numPr>
        <w:spacing w:after="240" w:line="240" w:lineRule="auto"/>
        <w:ind w:right="288"/>
        <w:rPr>
          <w:sz w:val="32"/>
          <w:szCs w:val="32"/>
        </w:rPr>
      </w:pPr>
      <w:r>
        <w:rPr>
          <w:sz w:val="32"/>
          <w:szCs w:val="32"/>
        </w:rPr>
        <w:t>Snap Peas: flat, tender pods with small underdeveloped peas inside.</w:t>
      </w:r>
    </w:p>
    <w:p w:rsidR="0038121F" w:rsidRDefault="0038121F" w:rsidP="00AB5A5F">
      <w:pPr>
        <w:spacing w:after="240" w:line="240" w:lineRule="auto"/>
        <w:ind w:right="288"/>
        <w:rPr>
          <w:sz w:val="32"/>
          <w:szCs w:val="32"/>
        </w:rPr>
      </w:pPr>
    </w:p>
    <w:p w:rsidR="0038121F" w:rsidRPr="0089358E" w:rsidRDefault="0038121F" w:rsidP="00AB5A5F">
      <w:pPr>
        <w:pStyle w:val="ListParagraph"/>
        <w:numPr>
          <w:ilvl w:val="0"/>
          <w:numId w:val="1"/>
        </w:numPr>
        <w:spacing w:after="240" w:line="240" w:lineRule="auto"/>
        <w:ind w:right="288"/>
        <w:rPr>
          <w:b/>
          <w:sz w:val="32"/>
          <w:szCs w:val="32"/>
        </w:rPr>
      </w:pPr>
      <w:r w:rsidRPr="0089358E">
        <w:rPr>
          <w:b/>
          <w:sz w:val="32"/>
          <w:szCs w:val="32"/>
        </w:rPr>
        <w:t>Health Benefits</w:t>
      </w:r>
    </w:p>
    <w:p w:rsidR="0038121F" w:rsidRDefault="0038121F" w:rsidP="00AB5A5F">
      <w:pPr>
        <w:pStyle w:val="ListParagraph"/>
        <w:numPr>
          <w:ilvl w:val="0"/>
          <w:numId w:val="14"/>
        </w:numPr>
        <w:spacing w:after="240" w:line="240" w:lineRule="auto"/>
        <w:ind w:right="288"/>
        <w:rPr>
          <w:sz w:val="32"/>
          <w:szCs w:val="32"/>
        </w:rPr>
      </w:pPr>
      <w:r>
        <w:rPr>
          <w:sz w:val="32"/>
          <w:szCs w:val="32"/>
        </w:rPr>
        <w:t>Peas provide about 100 calories per cup</w:t>
      </w:r>
    </w:p>
    <w:p w:rsidR="0038121F" w:rsidRDefault="0038121F" w:rsidP="00AB5A5F">
      <w:pPr>
        <w:pStyle w:val="ListParagraph"/>
        <w:numPr>
          <w:ilvl w:val="0"/>
          <w:numId w:val="14"/>
        </w:numPr>
        <w:spacing w:after="240" w:line="240" w:lineRule="auto"/>
        <w:ind w:right="288"/>
        <w:rPr>
          <w:sz w:val="32"/>
          <w:szCs w:val="32"/>
        </w:rPr>
      </w:pPr>
      <w:r>
        <w:rPr>
          <w:sz w:val="32"/>
          <w:szCs w:val="32"/>
        </w:rPr>
        <w:t xml:space="preserve">Peas are a good source of vitamins A, B6, C, thiamin, </w:t>
      </w:r>
      <w:proofErr w:type="spellStart"/>
      <w:r>
        <w:rPr>
          <w:sz w:val="32"/>
          <w:szCs w:val="32"/>
        </w:rPr>
        <w:t>folate</w:t>
      </w:r>
      <w:proofErr w:type="spellEnd"/>
      <w:r>
        <w:rPr>
          <w:sz w:val="32"/>
          <w:szCs w:val="32"/>
        </w:rPr>
        <w:t xml:space="preserve">, fiber and protein.  They also contain a good amount of vitamin K.  </w:t>
      </w:r>
    </w:p>
    <w:p w:rsidR="0038121F" w:rsidRDefault="0038121F" w:rsidP="00AB5A5F">
      <w:pPr>
        <w:pStyle w:val="ListParagraph"/>
        <w:numPr>
          <w:ilvl w:val="0"/>
          <w:numId w:val="14"/>
        </w:numPr>
        <w:spacing w:after="240" w:line="240" w:lineRule="auto"/>
        <w:ind w:right="288"/>
        <w:rPr>
          <w:sz w:val="32"/>
          <w:szCs w:val="32"/>
        </w:rPr>
      </w:pPr>
      <w:r>
        <w:rPr>
          <w:sz w:val="32"/>
          <w:szCs w:val="32"/>
        </w:rPr>
        <w:lastRenderedPageBreak/>
        <w:t xml:space="preserve">Peas contain lots of </w:t>
      </w:r>
      <w:proofErr w:type="spellStart"/>
      <w:r>
        <w:rPr>
          <w:sz w:val="32"/>
          <w:szCs w:val="32"/>
        </w:rPr>
        <w:t>phytochemicals</w:t>
      </w:r>
      <w:proofErr w:type="spellEnd"/>
      <w:r>
        <w:rPr>
          <w:sz w:val="32"/>
          <w:szCs w:val="32"/>
        </w:rPr>
        <w:t xml:space="preserve"> (or plant substances) that </w:t>
      </w:r>
      <w:r w:rsidR="00550F01">
        <w:rPr>
          <w:sz w:val="32"/>
          <w:szCs w:val="32"/>
        </w:rPr>
        <w:t xml:space="preserve">have the potential to </w:t>
      </w:r>
      <w:r>
        <w:rPr>
          <w:sz w:val="32"/>
          <w:szCs w:val="32"/>
        </w:rPr>
        <w:t>help with a variety of conditions</w:t>
      </w:r>
      <w:r w:rsidR="00550F01">
        <w:rPr>
          <w:sz w:val="32"/>
          <w:szCs w:val="32"/>
        </w:rPr>
        <w:t>.  Lots of study is still needed</w:t>
      </w:r>
    </w:p>
    <w:p w:rsidR="0038121F" w:rsidRDefault="0038121F" w:rsidP="00AB5A5F">
      <w:pPr>
        <w:pStyle w:val="ListParagraph"/>
        <w:numPr>
          <w:ilvl w:val="0"/>
          <w:numId w:val="15"/>
        </w:numPr>
        <w:spacing w:after="240" w:line="240" w:lineRule="auto"/>
        <w:ind w:right="288"/>
        <w:rPr>
          <w:sz w:val="32"/>
          <w:szCs w:val="32"/>
        </w:rPr>
      </w:pPr>
      <w:proofErr w:type="spellStart"/>
      <w:r w:rsidRPr="0038121F">
        <w:rPr>
          <w:b/>
          <w:sz w:val="32"/>
          <w:szCs w:val="32"/>
        </w:rPr>
        <w:t>Coumestrol</w:t>
      </w:r>
      <w:proofErr w:type="spellEnd"/>
      <w:r>
        <w:rPr>
          <w:sz w:val="32"/>
          <w:szCs w:val="32"/>
        </w:rPr>
        <w:t xml:space="preserve"> is a plant substance that has recently been linked to protection against stomach cancer.  </w:t>
      </w:r>
    </w:p>
    <w:p w:rsidR="0038121F" w:rsidRPr="00550F01" w:rsidRDefault="0038121F" w:rsidP="00AB5A5F">
      <w:pPr>
        <w:pStyle w:val="ListParagraph"/>
        <w:numPr>
          <w:ilvl w:val="0"/>
          <w:numId w:val="15"/>
        </w:numPr>
        <w:spacing w:after="240" w:line="240" w:lineRule="auto"/>
        <w:ind w:right="288"/>
        <w:rPr>
          <w:b/>
          <w:sz w:val="32"/>
          <w:szCs w:val="32"/>
        </w:rPr>
      </w:pPr>
      <w:proofErr w:type="spellStart"/>
      <w:r w:rsidRPr="0038121F">
        <w:rPr>
          <w:b/>
          <w:sz w:val="32"/>
          <w:szCs w:val="32"/>
        </w:rPr>
        <w:t>Saponins</w:t>
      </w:r>
      <w:proofErr w:type="spellEnd"/>
      <w:r>
        <w:rPr>
          <w:b/>
          <w:sz w:val="32"/>
          <w:szCs w:val="32"/>
        </w:rPr>
        <w:t xml:space="preserve"> </w:t>
      </w:r>
      <w:r>
        <w:rPr>
          <w:sz w:val="32"/>
          <w:szCs w:val="32"/>
        </w:rPr>
        <w:t xml:space="preserve">are plant substances that help to slow the reproduction of cancerous cells, reduce blood cholesterol and stimulate the immune system.  </w:t>
      </w:r>
    </w:p>
    <w:p w:rsidR="00550F01" w:rsidRDefault="00550F01" w:rsidP="00AB5A5F">
      <w:pPr>
        <w:pStyle w:val="ListParagraph"/>
        <w:numPr>
          <w:ilvl w:val="0"/>
          <w:numId w:val="15"/>
        </w:numPr>
        <w:spacing w:after="240" w:line="240" w:lineRule="auto"/>
        <w:ind w:right="288"/>
        <w:rPr>
          <w:b/>
          <w:sz w:val="32"/>
          <w:szCs w:val="32"/>
        </w:rPr>
      </w:pPr>
      <w:proofErr w:type="spellStart"/>
      <w:r>
        <w:rPr>
          <w:b/>
          <w:sz w:val="32"/>
          <w:szCs w:val="32"/>
        </w:rPr>
        <w:t>Lutein</w:t>
      </w:r>
      <w:proofErr w:type="spellEnd"/>
      <w:r>
        <w:rPr>
          <w:b/>
          <w:sz w:val="32"/>
          <w:szCs w:val="32"/>
        </w:rPr>
        <w:t xml:space="preserve"> </w:t>
      </w:r>
      <w:r>
        <w:rPr>
          <w:sz w:val="32"/>
          <w:szCs w:val="32"/>
        </w:rPr>
        <w:t>has probably received the most study and has been shown to improve/maintain eye health by lowering risk of cataract formation.  Also being studied as it relates to macular degeneration.</w:t>
      </w:r>
    </w:p>
    <w:p w:rsidR="00550F01" w:rsidRPr="00550F01" w:rsidRDefault="00550F01" w:rsidP="00AB5A5F">
      <w:pPr>
        <w:pStyle w:val="ListParagraph"/>
        <w:numPr>
          <w:ilvl w:val="0"/>
          <w:numId w:val="14"/>
        </w:numPr>
        <w:spacing w:after="240" w:line="240" w:lineRule="auto"/>
        <w:ind w:right="288"/>
        <w:rPr>
          <w:b/>
          <w:sz w:val="32"/>
          <w:szCs w:val="32"/>
        </w:rPr>
      </w:pPr>
      <w:r>
        <w:rPr>
          <w:sz w:val="32"/>
          <w:szCs w:val="32"/>
        </w:rPr>
        <w:t xml:space="preserve">Peas are a good source of soluble and insoluble fiber.  But you have to chew them good to get the soluble fiber.  </w:t>
      </w:r>
    </w:p>
    <w:p w:rsidR="00550F01" w:rsidRPr="00550F01" w:rsidRDefault="00550F01" w:rsidP="00F208EA">
      <w:pPr>
        <w:pStyle w:val="ListParagraph"/>
        <w:numPr>
          <w:ilvl w:val="0"/>
          <w:numId w:val="16"/>
        </w:numPr>
        <w:spacing w:after="240" w:line="240" w:lineRule="auto"/>
        <w:ind w:right="288"/>
        <w:rPr>
          <w:b/>
          <w:sz w:val="32"/>
          <w:szCs w:val="32"/>
        </w:rPr>
      </w:pPr>
      <w:r>
        <w:rPr>
          <w:sz w:val="32"/>
          <w:szCs w:val="32"/>
        </w:rPr>
        <w:t>Soluble fiber is very beneficial fo</w:t>
      </w:r>
      <w:r w:rsidR="009C0C13">
        <w:rPr>
          <w:sz w:val="32"/>
          <w:szCs w:val="32"/>
        </w:rPr>
        <w:t xml:space="preserve">r lowering cholesterol levels.  </w:t>
      </w:r>
      <w:r>
        <w:rPr>
          <w:sz w:val="32"/>
          <w:szCs w:val="32"/>
        </w:rPr>
        <w:t>Plus, it gives form to our poop!</w:t>
      </w:r>
    </w:p>
    <w:p w:rsidR="00550F01" w:rsidRPr="009C0C13" w:rsidRDefault="00550F01" w:rsidP="00F208EA">
      <w:pPr>
        <w:pStyle w:val="ListParagraph"/>
        <w:numPr>
          <w:ilvl w:val="0"/>
          <w:numId w:val="16"/>
        </w:numPr>
        <w:spacing w:after="240" w:line="240" w:lineRule="auto"/>
        <w:ind w:right="288"/>
        <w:rPr>
          <w:b/>
          <w:sz w:val="32"/>
          <w:szCs w:val="32"/>
        </w:rPr>
      </w:pPr>
      <w:r>
        <w:rPr>
          <w:sz w:val="32"/>
          <w:szCs w:val="32"/>
        </w:rPr>
        <w:t>Insoluble fiber is beneficial for reducing the risk of colon cancer.  Insoluble fibers “sweep” the colon and are what we often call roughage</w:t>
      </w:r>
      <w:r w:rsidR="009C0C13">
        <w:rPr>
          <w:sz w:val="32"/>
          <w:szCs w:val="32"/>
        </w:rPr>
        <w:t>.</w:t>
      </w:r>
    </w:p>
    <w:p w:rsidR="009C0C13" w:rsidRPr="00550F01" w:rsidRDefault="00E6014D" w:rsidP="00F208EA">
      <w:pPr>
        <w:pStyle w:val="ListParagraph"/>
        <w:numPr>
          <w:ilvl w:val="0"/>
          <w:numId w:val="16"/>
        </w:numPr>
        <w:spacing w:after="240" w:line="240" w:lineRule="auto"/>
        <w:ind w:right="288"/>
        <w:rPr>
          <w:b/>
          <w:sz w:val="32"/>
          <w:szCs w:val="32"/>
        </w:rPr>
      </w:pPr>
      <w:r>
        <w:rPr>
          <w:sz w:val="32"/>
          <w:szCs w:val="32"/>
        </w:rPr>
        <w:t xml:space="preserve">Fiber combined with protein in peas also helps to regulate the breakdown of starches into sugars.  This is important in helping our blood sugar levels stay steadier. </w:t>
      </w:r>
    </w:p>
    <w:p w:rsidR="0038121F" w:rsidRDefault="00550F01" w:rsidP="00AB5A5F">
      <w:pPr>
        <w:pStyle w:val="ListParagraph"/>
        <w:numPr>
          <w:ilvl w:val="0"/>
          <w:numId w:val="14"/>
        </w:numPr>
        <w:spacing w:after="240" w:line="240" w:lineRule="auto"/>
        <w:ind w:right="288"/>
        <w:rPr>
          <w:sz w:val="32"/>
          <w:szCs w:val="32"/>
        </w:rPr>
      </w:pPr>
      <w:r>
        <w:rPr>
          <w:sz w:val="32"/>
          <w:szCs w:val="32"/>
        </w:rPr>
        <w:t>Peas are low in fat, and the little bit of fat they have is a healthy fat (omega-3).</w:t>
      </w:r>
    </w:p>
    <w:p w:rsidR="00550F01" w:rsidRDefault="00550F01" w:rsidP="00AB5A5F">
      <w:pPr>
        <w:pStyle w:val="ListParagraph"/>
        <w:numPr>
          <w:ilvl w:val="0"/>
          <w:numId w:val="14"/>
        </w:numPr>
        <w:spacing w:after="240" w:line="240" w:lineRule="auto"/>
        <w:ind w:right="288"/>
        <w:rPr>
          <w:sz w:val="32"/>
          <w:szCs w:val="32"/>
        </w:rPr>
      </w:pPr>
      <w:r>
        <w:rPr>
          <w:sz w:val="32"/>
          <w:szCs w:val="32"/>
        </w:rPr>
        <w:t xml:space="preserve">Peas have antioxidant and anti-inflammatory properties. </w:t>
      </w:r>
    </w:p>
    <w:p w:rsidR="00F208EA" w:rsidRPr="00F208EA" w:rsidRDefault="00F208EA" w:rsidP="00F208EA">
      <w:pPr>
        <w:spacing w:after="240" w:line="240" w:lineRule="auto"/>
        <w:ind w:left="720" w:right="288"/>
        <w:rPr>
          <w:sz w:val="32"/>
          <w:szCs w:val="32"/>
        </w:rPr>
      </w:pPr>
    </w:p>
    <w:p w:rsidR="00550F01" w:rsidRPr="0089358E" w:rsidRDefault="00550F01" w:rsidP="00AB5A5F">
      <w:pPr>
        <w:pStyle w:val="ListParagraph"/>
        <w:numPr>
          <w:ilvl w:val="0"/>
          <w:numId w:val="1"/>
        </w:numPr>
        <w:spacing w:after="240" w:line="240" w:lineRule="auto"/>
        <w:ind w:right="288"/>
        <w:rPr>
          <w:b/>
          <w:sz w:val="32"/>
          <w:szCs w:val="32"/>
        </w:rPr>
      </w:pPr>
      <w:r w:rsidRPr="0089358E">
        <w:rPr>
          <w:b/>
          <w:sz w:val="32"/>
          <w:szCs w:val="32"/>
        </w:rPr>
        <w:t>Fun Facts</w:t>
      </w:r>
    </w:p>
    <w:p w:rsidR="00550F01" w:rsidRDefault="00550F01" w:rsidP="00F208EA">
      <w:pPr>
        <w:pStyle w:val="ListParagraph"/>
        <w:numPr>
          <w:ilvl w:val="0"/>
          <w:numId w:val="10"/>
        </w:numPr>
        <w:spacing w:after="240" w:line="240" w:lineRule="auto"/>
        <w:ind w:right="288"/>
        <w:rPr>
          <w:sz w:val="32"/>
          <w:szCs w:val="32"/>
        </w:rPr>
      </w:pPr>
      <w:r>
        <w:rPr>
          <w:sz w:val="32"/>
          <w:szCs w:val="32"/>
        </w:rPr>
        <w:t xml:space="preserve">Only 5% of all peas grown </w:t>
      </w:r>
      <w:r w:rsidR="00E6014D">
        <w:rPr>
          <w:sz w:val="32"/>
          <w:szCs w:val="32"/>
        </w:rPr>
        <w:t>are sold</w:t>
      </w:r>
      <w:r>
        <w:rPr>
          <w:sz w:val="32"/>
          <w:szCs w:val="32"/>
        </w:rPr>
        <w:t xml:space="preserve"> fresh</w:t>
      </w:r>
      <w:r w:rsidR="00E6014D">
        <w:rPr>
          <w:sz w:val="32"/>
          <w:szCs w:val="32"/>
        </w:rPr>
        <w:t xml:space="preserve"> to the consumer</w:t>
      </w:r>
      <w:r>
        <w:rPr>
          <w:sz w:val="32"/>
          <w:szCs w:val="32"/>
        </w:rPr>
        <w:t>.  That means 95% of peas are processed for canning or freezing.</w:t>
      </w:r>
    </w:p>
    <w:p w:rsidR="00E6014D" w:rsidRDefault="00E6014D" w:rsidP="00F208EA">
      <w:pPr>
        <w:pStyle w:val="ListParagraph"/>
        <w:numPr>
          <w:ilvl w:val="0"/>
          <w:numId w:val="10"/>
        </w:numPr>
        <w:spacing w:after="240" w:line="240" w:lineRule="auto"/>
        <w:ind w:right="288"/>
        <w:rPr>
          <w:sz w:val="32"/>
          <w:szCs w:val="32"/>
        </w:rPr>
      </w:pPr>
      <w:r>
        <w:rPr>
          <w:sz w:val="32"/>
          <w:szCs w:val="32"/>
        </w:rPr>
        <w:t>China, India, USA, France and Egypt (in that order) are the top growers of green peas in the world.</w:t>
      </w:r>
    </w:p>
    <w:p w:rsidR="00E6014D" w:rsidRDefault="00E6014D" w:rsidP="00F208EA">
      <w:pPr>
        <w:pStyle w:val="ListParagraph"/>
        <w:numPr>
          <w:ilvl w:val="0"/>
          <w:numId w:val="10"/>
        </w:numPr>
        <w:spacing w:after="240" w:line="240" w:lineRule="auto"/>
        <w:ind w:right="288"/>
        <w:rPr>
          <w:sz w:val="32"/>
          <w:szCs w:val="32"/>
        </w:rPr>
      </w:pPr>
      <w:r>
        <w:rPr>
          <w:sz w:val="32"/>
          <w:szCs w:val="32"/>
        </w:rPr>
        <w:t>Because of the challenge in keeping peas on the fork, upscale restaurants rarely s</w:t>
      </w:r>
      <w:r w:rsidR="00166BBE">
        <w:rPr>
          <w:sz w:val="32"/>
          <w:szCs w:val="32"/>
        </w:rPr>
        <w:t xml:space="preserve">erve them.  </w:t>
      </w:r>
      <w:proofErr w:type="spellStart"/>
      <w:r w:rsidR="00166BBE">
        <w:rPr>
          <w:sz w:val="32"/>
          <w:szCs w:val="32"/>
        </w:rPr>
        <w:t>Afterall</w:t>
      </w:r>
      <w:proofErr w:type="spellEnd"/>
      <w:r w:rsidR="00166BBE">
        <w:rPr>
          <w:sz w:val="32"/>
          <w:szCs w:val="32"/>
        </w:rPr>
        <w:t xml:space="preserve">, we wouldn’t want to stress out diners who chase peas around on plates only to have these tasty </w:t>
      </w:r>
      <w:proofErr w:type="spellStart"/>
      <w:r w:rsidR="00166BBE">
        <w:rPr>
          <w:sz w:val="32"/>
          <w:szCs w:val="32"/>
        </w:rPr>
        <w:t>morsals</w:t>
      </w:r>
      <w:proofErr w:type="spellEnd"/>
      <w:r w:rsidR="00166BBE">
        <w:rPr>
          <w:sz w:val="32"/>
          <w:szCs w:val="32"/>
        </w:rPr>
        <w:t xml:space="preserve"> end up on the floor</w:t>
      </w:r>
      <w:r>
        <w:rPr>
          <w:sz w:val="32"/>
          <w:szCs w:val="32"/>
        </w:rPr>
        <w:t>.</w:t>
      </w:r>
    </w:p>
    <w:p w:rsidR="00166BBE" w:rsidRPr="00166BBE" w:rsidRDefault="00166BBE" w:rsidP="00F208EA">
      <w:pPr>
        <w:pStyle w:val="ListParagraph"/>
        <w:numPr>
          <w:ilvl w:val="0"/>
          <w:numId w:val="10"/>
        </w:numPr>
        <w:spacing w:after="240" w:line="240" w:lineRule="auto"/>
        <w:ind w:right="288"/>
        <w:rPr>
          <w:sz w:val="24"/>
          <w:szCs w:val="24"/>
        </w:rPr>
      </w:pPr>
      <w:r w:rsidRPr="00166BBE">
        <w:rPr>
          <w:sz w:val="32"/>
          <w:szCs w:val="32"/>
        </w:rPr>
        <w:t>One of President Andrew Jackson’s favorite dishes was a Peas Pudding seasoned with onions, cloves, carrots, celery, butter, nutmeg, sour cream, salt, pepper and sugar.  (Nope, I did n</w:t>
      </w:r>
      <w:r>
        <w:rPr>
          <w:sz w:val="32"/>
          <w:szCs w:val="32"/>
        </w:rPr>
        <w:t>ot include this in the recipe).</w:t>
      </w:r>
    </w:p>
    <w:p w:rsidR="00A647EB" w:rsidRPr="00A647EB" w:rsidRDefault="00166BBE" w:rsidP="00F208EA">
      <w:pPr>
        <w:pStyle w:val="ListParagraph"/>
        <w:numPr>
          <w:ilvl w:val="0"/>
          <w:numId w:val="10"/>
        </w:numPr>
        <w:spacing w:after="240" w:line="240" w:lineRule="auto"/>
        <w:ind w:right="288"/>
        <w:rPr>
          <w:sz w:val="24"/>
          <w:szCs w:val="24"/>
        </w:rPr>
      </w:pPr>
      <w:r>
        <w:rPr>
          <w:sz w:val="32"/>
          <w:szCs w:val="32"/>
        </w:rPr>
        <w:t xml:space="preserve">The flower called the “sweet pea” get it’s name from  the fact that they smell sweet.  </w:t>
      </w:r>
      <w:r w:rsidR="00A647EB">
        <w:rPr>
          <w:sz w:val="32"/>
          <w:szCs w:val="32"/>
        </w:rPr>
        <w:t>There is varying opinions on whether these flowers are poisonous so better to be safe than sorry.  Stick to the garden, snow and snap varieties.</w:t>
      </w:r>
    </w:p>
    <w:p w:rsidR="00166BBE" w:rsidRPr="00AB5A5F" w:rsidRDefault="00A647EB" w:rsidP="00F208EA">
      <w:pPr>
        <w:pStyle w:val="ListParagraph"/>
        <w:numPr>
          <w:ilvl w:val="0"/>
          <w:numId w:val="10"/>
        </w:numPr>
        <w:spacing w:after="240" w:line="240" w:lineRule="auto"/>
        <w:ind w:right="288"/>
        <w:rPr>
          <w:sz w:val="24"/>
          <w:szCs w:val="24"/>
        </w:rPr>
      </w:pPr>
      <w:r>
        <w:rPr>
          <w:sz w:val="32"/>
          <w:szCs w:val="32"/>
        </w:rPr>
        <w:t>Minnesota, Washington, Wisconsin, Oregon and New York (in that order) are the top five pea growing states in the US.</w:t>
      </w:r>
    </w:p>
    <w:p w:rsidR="00AB5A5F" w:rsidRDefault="00AB5A5F" w:rsidP="00AB5A5F">
      <w:pPr>
        <w:pStyle w:val="ListParagraph"/>
        <w:spacing w:after="240" w:line="240" w:lineRule="auto"/>
        <w:ind w:left="1080" w:right="288"/>
        <w:rPr>
          <w:sz w:val="24"/>
          <w:szCs w:val="24"/>
        </w:rPr>
      </w:pPr>
    </w:p>
    <w:p w:rsidR="00A647EB" w:rsidRPr="0089358E" w:rsidRDefault="00AB5A5F" w:rsidP="00AB5A5F">
      <w:pPr>
        <w:pStyle w:val="ListParagraph"/>
        <w:numPr>
          <w:ilvl w:val="0"/>
          <w:numId w:val="1"/>
        </w:numPr>
        <w:spacing w:after="240" w:line="240" w:lineRule="auto"/>
        <w:ind w:right="288"/>
        <w:rPr>
          <w:b/>
          <w:sz w:val="32"/>
          <w:szCs w:val="32"/>
        </w:rPr>
      </w:pPr>
      <w:r w:rsidRPr="0089358E">
        <w:rPr>
          <w:b/>
          <w:sz w:val="32"/>
          <w:szCs w:val="32"/>
        </w:rPr>
        <w:t>Selection, Storage and Handling of Peas</w:t>
      </w:r>
    </w:p>
    <w:p w:rsidR="00AB5A5F" w:rsidRDefault="00AB5A5F" w:rsidP="00F208EA">
      <w:pPr>
        <w:pStyle w:val="ListParagraph"/>
        <w:numPr>
          <w:ilvl w:val="0"/>
          <w:numId w:val="11"/>
        </w:numPr>
        <w:spacing w:after="240" w:line="240" w:lineRule="auto"/>
        <w:ind w:right="288"/>
        <w:rPr>
          <w:sz w:val="32"/>
          <w:szCs w:val="32"/>
        </w:rPr>
      </w:pPr>
      <w:r>
        <w:rPr>
          <w:sz w:val="32"/>
          <w:szCs w:val="32"/>
        </w:rPr>
        <w:t>Firm pods that appear smooth and velvety.  Go green!  Some buyers like to shake the pod in order to determine if there is too much empty room in the pod.</w:t>
      </w:r>
    </w:p>
    <w:p w:rsidR="00AB5A5F" w:rsidRDefault="00AB5A5F" w:rsidP="00F208EA">
      <w:pPr>
        <w:pStyle w:val="ListParagraph"/>
        <w:numPr>
          <w:ilvl w:val="0"/>
          <w:numId w:val="11"/>
        </w:numPr>
        <w:spacing w:after="240" w:line="240" w:lineRule="auto"/>
        <w:ind w:right="288"/>
        <w:rPr>
          <w:sz w:val="32"/>
          <w:szCs w:val="32"/>
        </w:rPr>
      </w:pPr>
      <w:r>
        <w:rPr>
          <w:sz w:val="32"/>
          <w:szCs w:val="32"/>
        </w:rPr>
        <w:lastRenderedPageBreak/>
        <w:t>Know what you are buying.  Snow peas are suppose to be flat.  English or garden peas are rounded.  Snap peas are somewhere in between.</w:t>
      </w:r>
    </w:p>
    <w:p w:rsidR="00AB5A5F" w:rsidRDefault="00AB5A5F" w:rsidP="00F208EA">
      <w:pPr>
        <w:pStyle w:val="ListParagraph"/>
        <w:numPr>
          <w:ilvl w:val="0"/>
          <w:numId w:val="11"/>
        </w:numPr>
        <w:spacing w:after="240" w:line="240" w:lineRule="auto"/>
        <w:ind w:right="288"/>
        <w:rPr>
          <w:sz w:val="32"/>
          <w:szCs w:val="32"/>
        </w:rPr>
      </w:pPr>
      <w:r>
        <w:rPr>
          <w:sz w:val="32"/>
          <w:szCs w:val="32"/>
        </w:rPr>
        <w:t>If you aren’t going to use the same day, store in the refrigerator in a container that is open to air.  Don’t wash until just before preparing.</w:t>
      </w:r>
    </w:p>
    <w:p w:rsidR="00AB5A5F" w:rsidRDefault="00AB5A5F" w:rsidP="00F208EA">
      <w:pPr>
        <w:pStyle w:val="ListParagraph"/>
        <w:numPr>
          <w:ilvl w:val="0"/>
          <w:numId w:val="11"/>
        </w:numPr>
        <w:spacing w:after="240" w:line="240" w:lineRule="auto"/>
        <w:ind w:right="288"/>
        <w:rPr>
          <w:sz w:val="32"/>
          <w:szCs w:val="32"/>
        </w:rPr>
      </w:pPr>
      <w:r>
        <w:rPr>
          <w:sz w:val="32"/>
          <w:szCs w:val="32"/>
        </w:rPr>
        <w:t>Watch the sodium content of canned.  Even frozen peas may have sodium added particularly if it is a seasoned vegetable blend.  (During processing, in order to sort out the spoiled or overripe peas, they may be soaked in salt water.  The older peas sink while the younger ones float. )</w:t>
      </w:r>
    </w:p>
    <w:p w:rsidR="00AB5A5F" w:rsidRDefault="00AB5A5F" w:rsidP="00F208EA">
      <w:pPr>
        <w:pStyle w:val="ListParagraph"/>
        <w:numPr>
          <w:ilvl w:val="0"/>
          <w:numId w:val="11"/>
        </w:numPr>
        <w:spacing w:after="240" w:line="240" w:lineRule="auto"/>
        <w:ind w:right="288"/>
        <w:rPr>
          <w:sz w:val="32"/>
          <w:szCs w:val="32"/>
        </w:rPr>
      </w:pPr>
      <w:r>
        <w:rPr>
          <w:sz w:val="32"/>
          <w:szCs w:val="32"/>
        </w:rPr>
        <w:t xml:space="preserve">If you want to freeze fresh peas yourself, simply blanch for 1-2 minutes and store in freezer for up to 6 months.  </w:t>
      </w:r>
    </w:p>
    <w:p w:rsidR="00AB5A5F" w:rsidRDefault="00AB5A5F" w:rsidP="00F208EA">
      <w:pPr>
        <w:pStyle w:val="ListParagraph"/>
        <w:numPr>
          <w:ilvl w:val="0"/>
          <w:numId w:val="11"/>
        </w:numPr>
        <w:spacing w:after="240" w:line="240" w:lineRule="auto"/>
        <w:ind w:right="288"/>
        <w:rPr>
          <w:sz w:val="32"/>
          <w:szCs w:val="32"/>
        </w:rPr>
      </w:pPr>
      <w:r>
        <w:rPr>
          <w:sz w:val="32"/>
          <w:szCs w:val="32"/>
        </w:rPr>
        <w:t xml:space="preserve">When shelling peas, rinse the pods first.  Usually a thread can be pulled right down the pea pod length.  </w:t>
      </w:r>
      <w:r w:rsidR="00F208EA">
        <w:rPr>
          <w:sz w:val="32"/>
          <w:szCs w:val="32"/>
        </w:rPr>
        <w:t>You don’t need to wash the peas that come out of the pod…they’ve been inside the pod the whole time!</w:t>
      </w:r>
    </w:p>
    <w:p w:rsidR="00AB5A5F" w:rsidRDefault="00AB5A5F"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Default="0089358E" w:rsidP="00AB5A5F">
      <w:pPr>
        <w:pStyle w:val="ListParagraph"/>
        <w:spacing w:after="240" w:line="240" w:lineRule="auto"/>
        <w:ind w:left="1080" w:right="288"/>
        <w:rPr>
          <w:sz w:val="32"/>
          <w:szCs w:val="32"/>
        </w:rPr>
      </w:pPr>
    </w:p>
    <w:p w:rsidR="0089358E" w:rsidRPr="00AB5A5F" w:rsidRDefault="0089358E" w:rsidP="00AB5A5F">
      <w:pPr>
        <w:pStyle w:val="ListParagraph"/>
        <w:spacing w:after="240" w:line="240" w:lineRule="auto"/>
        <w:ind w:left="1080" w:right="288"/>
        <w:rPr>
          <w:sz w:val="32"/>
          <w:szCs w:val="32"/>
        </w:rPr>
      </w:pPr>
    </w:p>
    <w:p w:rsidR="00F208EA" w:rsidRPr="0089358E" w:rsidRDefault="00F208EA" w:rsidP="00F208EA">
      <w:pPr>
        <w:pStyle w:val="ListParagraph"/>
        <w:numPr>
          <w:ilvl w:val="0"/>
          <w:numId w:val="1"/>
        </w:numPr>
        <w:spacing w:after="240" w:line="240" w:lineRule="auto"/>
        <w:ind w:right="288"/>
        <w:rPr>
          <w:b/>
          <w:sz w:val="32"/>
          <w:szCs w:val="32"/>
        </w:rPr>
      </w:pPr>
      <w:r w:rsidRPr="0089358E">
        <w:rPr>
          <w:b/>
          <w:sz w:val="32"/>
          <w:szCs w:val="32"/>
        </w:rPr>
        <w:lastRenderedPageBreak/>
        <w:t>Activity ideas</w:t>
      </w:r>
      <w:r w:rsidR="0089358E" w:rsidRPr="0089358E">
        <w:rPr>
          <w:b/>
          <w:sz w:val="32"/>
          <w:szCs w:val="32"/>
        </w:rPr>
        <w:t xml:space="preserve"> (prizes can be given) in addition to any cooking demo you want to do.</w:t>
      </w:r>
    </w:p>
    <w:p w:rsidR="00F208EA" w:rsidRDefault="00F208EA" w:rsidP="00F208EA">
      <w:pPr>
        <w:pStyle w:val="ListParagraph"/>
        <w:numPr>
          <w:ilvl w:val="0"/>
          <w:numId w:val="18"/>
        </w:numPr>
        <w:spacing w:after="240" w:line="240" w:lineRule="auto"/>
        <w:ind w:right="288"/>
        <w:rPr>
          <w:sz w:val="32"/>
          <w:szCs w:val="32"/>
        </w:rPr>
      </w:pPr>
      <w:r>
        <w:rPr>
          <w:sz w:val="32"/>
          <w:szCs w:val="32"/>
        </w:rPr>
        <w:t>See if anyone can recite the Pe</w:t>
      </w:r>
      <w:r w:rsidR="0089358E">
        <w:rPr>
          <w:sz w:val="32"/>
          <w:szCs w:val="32"/>
        </w:rPr>
        <w:t xml:space="preserve">ase Porridge rhyme.  </w:t>
      </w:r>
    </w:p>
    <w:p w:rsidR="00F208EA" w:rsidRDefault="00F208EA" w:rsidP="00F208EA">
      <w:pPr>
        <w:pStyle w:val="ListParagraph"/>
        <w:numPr>
          <w:ilvl w:val="0"/>
          <w:numId w:val="18"/>
        </w:numPr>
        <w:spacing w:after="240" w:line="240" w:lineRule="auto"/>
        <w:ind w:right="288"/>
        <w:rPr>
          <w:sz w:val="32"/>
          <w:szCs w:val="32"/>
        </w:rPr>
      </w:pPr>
      <w:r>
        <w:rPr>
          <w:sz w:val="32"/>
          <w:szCs w:val="32"/>
        </w:rPr>
        <w:t>See if anyone can tell you who wrote the fairy tale The Princess &amp; The Pea.</w:t>
      </w:r>
      <w:r w:rsidR="0089358E">
        <w:rPr>
          <w:sz w:val="32"/>
          <w:szCs w:val="32"/>
        </w:rPr>
        <w:t xml:space="preserve"> (</w:t>
      </w:r>
      <w:r w:rsidR="0089358E" w:rsidRPr="0089358E">
        <w:rPr>
          <w:i/>
          <w:sz w:val="32"/>
          <w:szCs w:val="32"/>
        </w:rPr>
        <w:t>Hans Christian Andersen</w:t>
      </w:r>
      <w:r w:rsidR="0089358E">
        <w:rPr>
          <w:sz w:val="32"/>
          <w:szCs w:val="32"/>
        </w:rPr>
        <w:t>)</w:t>
      </w:r>
    </w:p>
    <w:p w:rsidR="0089358E" w:rsidRPr="0089358E" w:rsidRDefault="0089358E" w:rsidP="00F208EA">
      <w:pPr>
        <w:pStyle w:val="ListParagraph"/>
        <w:numPr>
          <w:ilvl w:val="0"/>
          <w:numId w:val="18"/>
        </w:numPr>
        <w:spacing w:after="240" w:line="240" w:lineRule="auto"/>
        <w:ind w:right="288"/>
        <w:rPr>
          <w:sz w:val="32"/>
          <w:szCs w:val="32"/>
        </w:rPr>
      </w:pPr>
      <w:r>
        <w:rPr>
          <w:sz w:val="32"/>
          <w:szCs w:val="32"/>
        </w:rPr>
        <w:t>Ask</w:t>
      </w:r>
      <w:r w:rsidR="00F208EA" w:rsidRPr="0089358E">
        <w:rPr>
          <w:sz w:val="32"/>
          <w:szCs w:val="32"/>
        </w:rPr>
        <w:t xml:space="preserve"> if anyone can summarize the fairy tale</w:t>
      </w:r>
      <w:r w:rsidRPr="0089358E">
        <w:rPr>
          <w:sz w:val="32"/>
          <w:szCs w:val="32"/>
        </w:rPr>
        <w:t xml:space="preserve">.  Then </w:t>
      </w:r>
      <w:r>
        <w:rPr>
          <w:sz w:val="32"/>
          <w:szCs w:val="32"/>
        </w:rPr>
        <w:t>ask</w:t>
      </w:r>
      <w:r w:rsidRPr="0089358E">
        <w:rPr>
          <w:sz w:val="32"/>
          <w:szCs w:val="32"/>
        </w:rPr>
        <w:t xml:space="preserve"> if anyone can recall how many mattresses were piled on top of the single pea.</w:t>
      </w:r>
    </w:p>
    <w:p w:rsidR="00F208EA" w:rsidRDefault="0089358E" w:rsidP="0089358E">
      <w:pPr>
        <w:pStyle w:val="NormalWeb"/>
        <w:rPr>
          <w:sz w:val="28"/>
          <w:szCs w:val="28"/>
        </w:rPr>
      </w:pPr>
      <w:bookmarkStart w:id="0" w:name="Folklore"/>
      <w:r w:rsidRPr="0089358E">
        <w:rPr>
          <w:sz w:val="28"/>
          <w:szCs w:val="28"/>
        </w:rPr>
        <w:t xml:space="preserve">A </w:t>
      </w:r>
      <w:r w:rsidR="00F208EA" w:rsidRPr="0089358E">
        <w:rPr>
          <w:sz w:val="28"/>
          <w:szCs w:val="28"/>
        </w:rPr>
        <w:t xml:space="preserve"> young prince wanted to marry and searched his land to find a "real" princess. He almost gave up when on a windy and rainy night a young woman, who said she was a princess, arrived at the castle door drenched and soaking wet. The queen put her through the test by putting a pea on a bed, then piling 20 mattresses on top of the pea. The young woman was to sleep on this bed. In the morning the queen asked her if she had slept well. The young woman lamented that she hadn't slept a wink because she was lying on something so hard it made her black and blue all over. When the queen declared that no one but a real princess could be that sensitive, the prince knew he had at last found his real princess. And, they lived happily ever after. </w:t>
      </w:r>
      <w:bookmarkEnd w:id="0"/>
    </w:p>
    <w:p w:rsidR="0089358E" w:rsidRPr="0089358E" w:rsidRDefault="0089358E" w:rsidP="0089358E">
      <w:pPr>
        <w:pStyle w:val="NormalWeb"/>
        <w:ind w:left="1080"/>
        <w:rPr>
          <w:rFonts w:asciiTheme="minorHAnsi" w:hAnsiTheme="minorHAnsi"/>
          <w:sz w:val="28"/>
          <w:szCs w:val="28"/>
        </w:rPr>
      </w:pPr>
    </w:p>
    <w:sectPr w:rsidR="0089358E" w:rsidRPr="0089358E"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425"/>
    <w:multiLevelType w:val="multilevel"/>
    <w:tmpl w:val="01A8C828"/>
    <w:lvl w:ilvl="0">
      <w:start w:val="1"/>
      <w:numFmt w:val="decimal"/>
      <w:lvlText w:val="%1."/>
      <w:lvlJc w:val="left"/>
      <w:pPr>
        <w:ind w:left="1872" w:hanging="576"/>
      </w:pPr>
      <w:rPr>
        <w:rFonts w:hint="default"/>
        <w:b w:val="0"/>
        <w:i w:val="0"/>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
    <w:nsid w:val="026A46F0"/>
    <w:multiLevelType w:val="hybridMultilevel"/>
    <w:tmpl w:val="8A1A7A90"/>
    <w:lvl w:ilvl="0" w:tplc="1784AB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70634C"/>
    <w:multiLevelType w:val="hybridMultilevel"/>
    <w:tmpl w:val="25F48E8E"/>
    <w:lvl w:ilvl="0" w:tplc="27AA1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B02849"/>
    <w:multiLevelType w:val="hybridMultilevel"/>
    <w:tmpl w:val="431C186A"/>
    <w:lvl w:ilvl="0" w:tplc="20ACAF1C">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1543FD"/>
    <w:multiLevelType w:val="hybridMultilevel"/>
    <w:tmpl w:val="F926B04E"/>
    <w:lvl w:ilvl="0" w:tplc="412E0388">
      <w:start w:val="1"/>
      <w:numFmt w:val="bullet"/>
      <w:lvlText w:val="-"/>
      <w:lvlJc w:val="left"/>
      <w:pPr>
        <w:ind w:left="1656" w:hanging="360"/>
      </w:pPr>
      <w:rPr>
        <w:rFonts w:ascii="Century Gothic" w:eastAsiaTheme="minorHAnsi" w:hAnsi="Century Gothic" w:cstheme="minorBidi"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
    <w:nsid w:val="2D583B8D"/>
    <w:multiLevelType w:val="hybridMultilevel"/>
    <w:tmpl w:val="8936624C"/>
    <w:lvl w:ilvl="0" w:tplc="14984F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1E023FD"/>
    <w:multiLevelType w:val="multilevel"/>
    <w:tmpl w:val="E6F2663E"/>
    <w:lvl w:ilvl="0">
      <w:start w:val="1"/>
      <w:numFmt w:val="upperLetter"/>
      <w:lvlText w:val="%1."/>
      <w:lvlJc w:val="left"/>
      <w:pPr>
        <w:ind w:left="1296" w:hanging="576"/>
      </w:pPr>
      <w:rPr>
        <w:rFonts w:ascii="Century Gothic" w:hAnsi="Century Gothic" w:hint="default"/>
        <w:b w:val="0"/>
        <w:i w:val="0"/>
        <w:sz w:val="3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nsid w:val="35165502"/>
    <w:multiLevelType w:val="hybridMultilevel"/>
    <w:tmpl w:val="0B48081A"/>
    <w:lvl w:ilvl="0" w:tplc="F78C4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8D4604"/>
    <w:multiLevelType w:val="hybridMultilevel"/>
    <w:tmpl w:val="EE20C626"/>
    <w:lvl w:ilvl="0" w:tplc="0FFE05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020D1A"/>
    <w:multiLevelType w:val="multilevel"/>
    <w:tmpl w:val="8BA26558"/>
    <w:lvl w:ilvl="0">
      <w:start w:val="1"/>
      <w:numFmt w:val="upperLetter"/>
      <w:lvlText w:val="%1."/>
      <w:lvlJc w:val="left"/>
      <w:pPr>
        <w:ind w:left="1296" w:hanging="576"/>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nsid w:val="49F74C60"/>
    <w:multiLevelType w:val="multilevel"/>
    <w:tmpl w:val="93768D1A"/>
    <w:lvl w:ilvl="0">
      <w:start w:val="1"/>
      <w:numFmt w:val="upperLetter"/>
      <w:lvlText w:val="%1."/>
      <w:lvlJc w:val="left"/>
      <w:pPr>
        <w:ind w:left="1296" w:hanging="576"/>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4E125048"/>
    <w:multiLevelType w:val="hybridMultilevel"/>
    <w:tmpl w:val="17381CC8"/>
    <w:lvl w:ilvl="0" w:tplc="124658EE">
      <w:start w:val="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D3D2E"/>
    <w:multiLevelType w:val="multilevel"/>
    <w:tmpl w:val="F52412BA"/>
    <w:lvl w:ilvl="0">
      <w:start w:val="1"/>
      <w:numFmt w:val="upperLetter"/>
      <w:lvlText w:val="%1."/>
      <w:lvlJc w:val="left"/>
      <w:pPr>
        <w:ind w:left="1296" w:hanging="576"/>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5375962"/>
    <w:multiLevelType w:val="multilevel"/>
    <w:tmpl w:val="81202536"/>
    <w:lvl w:ilvl="0">
      <w:start w:val="1"/>
      <w:numFmt w:val="decimal"/>
      <w:lvlText w:val="%1."/>
      <w:lvlJc w:val="left"/>
      <w:pPr>
        <w:ind w:left="1872" w:hanging="576"/>
      </w:pPr>
      <w:rPr>
        <w:rFonts w:hint="default"/>
        <w:b w:val="0"/>
        <w:i w:val="0"/>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4">
    <w:nsid w:val="5C34133E"/>
    <w:multiLevelType w:val="hybridMultilevel"/>
    <w:tmpl w:val="C024A994"/>
    <w:lvl w:ilvl="0" w:tplc="20ACAF1C">
      <w:start w:val="1"/>
      <w:numFmt w:val="decimal"/>
      <w:lvlText w:val="%1."/>
      <w:lvlJc w:val="left"/>
      <w:pPr>
        <w:ind w:left="144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F35E62"/>
    <w:multiLevelType w:val="hybridMultilevel"/>
    <w:tmpl w:val="6E341C5E"/>
    <w:lvl w:ilvl="0" w:tplc="0750F4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DAD19CD"/>
    <w:multiLevelType w:val="hybridMultilevel"/>
    <w:tmpl w:val="9E92D4DC"/>
    <w:lvl w:ilvl="0" w:tplc="38BC1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8D440A"/>
    <w:multiLevelType w:val="hybridMultilevel"/>
    <w:tmpl w:val="06822D46"/>
    <w:lvl w:ilvl="0" w:tplc="075837E6">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5"/>
  </w:num>
  <w:num w:numId="5">
    <w:abstractNumId w:val="2"/>
  </w:num>
  <w:num w:numId="6">
    <w:abstractNumId w:val="3"/>
  </w:num>
  <w:num w:numId="7">
    <w:abstractNumId w:val="17"/>
  </w:num>
  <w:num w:numId="8">
    <w:abstractNumId w:val="14"/>
  </w:num>
  <w:num w:numId="9">
    <w:abstractNumId w:val="1"/>
  </w:num>
  <w:num w:numId="10">
    <w:abstractNumId w:val="6"/>
  </w:num>
  <w:num w:numId="11">
    <w:abstractNumId w:val="9"/>
  </w:num>
  <w:num w:numId="12">
    <w:abstractNumId w:val="16"/>
  </w:num>
  <w:num w:numId="13">
    <w:abstractNumId w:val="10"/>
  </w:num>
  <w:num w:numId="14">
    <w:abstractNumId w:val="12"/>
  </w:num>
  <w:num w:numId="15">
    <w:abstractNumId w:val="0"/>
  </w:num>
  <w:num w:numId="16">
    <w:abstractNumId w:val="13"/>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80103A"/>
    <w:rsid w:val="00114A95"/>
    <w:rsid w:val="001369EB"/>
    <w:rsid w:val="00166BBE"/>
    <w:rsid w:val="00232130"/>
    <w:rsid w:val="00296771"/>
    <w:rsid w:val="00323C2E"/>
    <w:rsid w:val="0038121F"/>
    <w:rsid w:val="00461B45"/>
    <w:rsid w:val="00523980"/>
    <w:rsid w:val="00526930"/>
    <w:rsid w:val="00542F93"/>
    <w:rsid w:val="00550F01"/>
    <w:rsid w:val="005A53B0"/>
    <w:rsid w:val="00617A52"/>
    <w:rsid w:val="007E314F"/>
    <w:rsid w:val="0080103A"/>
    <w:rsid w:val="00872C13"/>
    <w:rsid w:val="0089358E"/>
    <w:rsid w:val="008F4184"/>
    <w:rsid w:val="009022AF"/>
    <w:rsid w:val="00955A27"/>
    <w:rsid w:val="009C0C13"/>
    <w:rsid w:val="009D0834"/>
    <w:rsid w:val="009D3F6F"/>
    <w:rsid w:val="00A647EB"/>
    <w:rsid w:val="00AB5A5F"/>
    <w:rsid w:val="00B423F6"/>
    <w:rsid w:val="00BB1F65"/>
    <w:rsid w:val="00BB21F3"/>
    <w:rsid w:val="00C11690"/>
    <w:rsid w:val="00C878D3"/>
    <w:rsid w:val="00C91B81"/>
    <w:rsid w:val="00D2168B"/>
    <w:rsid w:val="00D4792A"/>
    <w:rsid w:val="00D509C5"/>
    <w:rsid w:val="00DE2008"/>
    <w:rsid w:val="00E31B4A"/>
    <w:rsid w:val="00E6014D"/>
    <w:rsid w:val="00EF0948"/>
    <w:rsid w:val="00F208EA"/>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03A"/>
    <w:pPr>
      <w:ind w:left="720"/>
      <w:contextualSpacing/>
    </w:pPr>
  </w:style>
  <w:style w:type="paragraph" w:styleId="NormalWeb">
    <w:name w:val="Normal (Web)"/>
    <w:basedOn w:val="Normal"/>
    <w:uiPriority w:val="99"/>
    <w:unhideWhenUsed/>
    <w:rsid w:val="00E60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mark.koenecke</dc:creator>
  <cp:keywords/>
  <dc:description/>
  <cp:lastModifiedBy>mark.koenecke</cp:lastModifiedBy>
  <cp:revision>1</cp:revision>
  <dcterms:created xsi:type="dcterms:W3CDTF">2011-07-11T16:35:00Z</dcterms:created>
  <dcterms:modified xsi:type="dcterms:W3CDTF">2011-07-11T20:13:00Z</dcterms:modified>
</cp:coreProperties>
</file>