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97" w:rsidRPr="00260CB0" w:rsidRDefault="00260CB0" w:rsidP="00260CB0">
      <w:pPr>
        <w:jc w:val="center"/>
        <w:rPr>
          <w:rFonts w:ascii="Arial" w:hAnsi="Arial" w:cs="Arial"/>
          <w:sz w:val="32"/>
          <w:szCs w:val="24"/>
        </w:rPr>
      </w:pPr>
      <w:r>
        <w:rPr>
          <w:rFonts w:ascii="Arial" w:hAnsi="Arial" w:cs="Arial"/>
          <w:sz w:val="32"/>
          <w:szCs w:val="24"/>
        </w:rPr>
        <w:t>Broccoli</w:t>
      </w:r>
    </w:p>
    <w:p w:rsidR="000000BE" w:rsidRPr="000000BE" w:rsidRDefault="000000BE" w:rsidP="000000BE">
      <w:pPr>
        <w:pStyle w:val="ListParagraph"/>
        <w:numPr>
          <w:ilvl w:val="0"/>
          <w:numId w:val="2"/>
        </w:numPr>
        <w:rPr>
          <w:rFonts w:ascii="Arial" w:hAnsi="Arial" w:cs="Arial"/>
          <w:sz w:val="24"/>
          <w:szCs w:val="24"/>
        </w:rPr>
      </w:pPr>
      <w:r>
        <w:rPr>
          <w:rFonts w:ascii="Arial" w:hAnsi="Arial" w:cs="Arial"/>
          <w:b/>
          <w:sz w:val="24"/>
          <w:szCs w:val="24"/>
        </w:rPr>
        <w:t>What is Broccoli</w:t>
      </w:r>
    </w:p>
    <w:p w:rsidR="000000BE" w:rsidRDefault="002C1BE5" w:rsidP="000000BE">
      <w:pPr>
        <w:pStyle w:val="ListParagraph"/>
        <w:numPr>
          <w:ilvl w:val="1"/>
          <w:numId w:val="2"/>
        </w:numPr>
        <w:rPr>
          <w:rFonts w:ascii="Arial" w:hAnsi="Arial" w:cs="Arial"/>
          <w:sz w:val="24"/>
          <w:szCs w:val="24"/>
        </w:rPr>
      </w:pPr>
      <w:r>
        <w:rPr>
          <w:rFonts w:ascii="Arial" w:hAnsi="Arial" w:cs="Arial"/>
          <w:sz w:val="24"/>
          <w:szCs w:val="24"/>
        </w:rPr>
        <w:t>Broccoli is a member of the cabbage family</w:t>
      </w:r>
      <w:r w:rsidR="00F61A56">
        <w:rPr>
          <w:rFonts w:ascii="Arial" w:hAnsi="Arial" w:cs="Arial"/>
          <w:sz w:val="24"/>
          <w:szCs w:val="24"/>
        </w:rPr>
        <w:t>, also known as the mustard family,</w:t>
      </w:r>
      <w:r>
        <w:rPr>
          <w:rFonts w:ascii="Arial" w:hAnsi="Arial" w:cs="Arial"/>
          <w:sz w:val="24"/>
          <w:szCs w:val="24"/>
        </w:rPr>
        <w:t xml:space="preserve"> and a close relative of cauliflower</w:t>
      </w:r>
      <w:r w:rsidR="00373B0D">
        <w:rPr>
          <w:rFonts w:ascii="Arial" w:hAnsi="Arial" w:cs="Arial"/>
          <w:sz w:val="24"/>
          <w:szCs w:val="24"/>
        </w:rPr>
        <w:t xml:space="preserve"> as well as kale, cabbage, turnips, rutabagas, and </w:t>
      </w:r>
      <w:proofErr w:type="spellStart"/>
      <w:r w:rsidR="00373B0D">
        <w:rPr>
          <w:rFonts w:ascii="Arial" w:hAnsi="Arial" w:cs="Arial"/>
          <w:sz w:val="24"/>
          <w:szCs w:val="24"/>
        </w:rPr>
        <w:t>brussel</w:t>
      </w:r>
      <w:proofErr w:type="spellEnd"/>
      <w:r w:rsidR="00373B0D">
        <w:rPr>
          <w:rFonts w:ascii="Arial" w:hAnsi="Arial" w:cs="Arial"/>
          <w:sz w:val="24"/>
          <w:szCs w:val="24"/>
        </w:rPr>
        <w:t xml:space="preserve"> sprouts</w:t>
      </w:r>
    </w:p>
    <w:p w:rsidR="00373B0D" w:rsidRDefault="00373B0D" w:rsidP="000000BE">
      <w:pPr>
        <w:pStyle w:val="ListParagraph"/>
        <w:numPr>
          <w:ilvl w:val="1"/>
          <w:numId w:val="2"/>
        </w:numPr>
        <w:rPr>
          <w:rFonts w:ascii="Arial" w:hAnsi="Arial" w:cs="Arial"/>
          <w:sz w:val="24"/>
          <w:szCs w:val="24"/>
        </w:rPr>
      </w:pPr>
      <w:r>
        <w:rPr>
          <w:rFonts w:ascii="Arial" w:hAnsi="Arial" w:cs="Arial"/>
          <w:sz w:val="24"/>
          <w:szCs w:val="24"/>
        </w:rPr>
        <w:t xml:space="preserve">The word broccoli comes from the Latin word </w:t>
      </w:r>
      <w:r>
        <w:rPr>
          <w:rFonts w:ascii="Arial" w:hAnsi="Arial" w:cs="Arial"/>
          <w:i/>
          <w:sz w:val="24"/>
          <w:szCs w:val="24"/>
        </w:rPr>
        <w:t xml:space="preserve">brachium </w:t>
      </w:r>
      <w:r>
        <w:rPr>
          <w:rFonts w:ascii="Arial" w:hAnsi="Arial" w:cs="Arial"/>
          <w:sz w:val="24"/>
          <w:szCs w:val="24"/>
        </w:rPr>
        <w:t xml:space="preserve">which means branch or arm </w:t>
      </w:r>
    </w:p>
    <w:p w:rsidR="0078495B" w:rsidRDefault="0078495B" w:rsidP="000000BE">
      <w:pPr>
        <w:pStyle w:val="ListParagraph"/>
        <w:numPr>
          <w:ilvl w:val="1"/>
          <w:numId w:val="2"/>
        </w:numPr>
        <w:rPr>
          <w:rFonts w:ascii="Arial" w:hAnsi="Arial" w:cs="Arial"/>
          <w:sz w:val="24"/>
          <w:szCs w:val="24"/>
        </w:rPr>
      </w:pPr>
      <w:r>
        <w:rPr>
          <w:rFonts w:ascii="Arial" w:hAnsi="Arial" w:cs="Arial"/>
          <w:sz w:val="24"/>
          <w:szCs w:val="24"/>
        </w:rPr>
        <w:t xml:space="preserve">Broccoli is also the plural form of the Italian word </w:t>
      </w:r>
      <w:proofErr w:type="spellStart"/>
      <w:r>
        <w:rPr>
          <w:rFonts w:ascii="Arial" w:hAnsi="Arial" w:cs="Arial"/>
          <w:i/>
          <w:sz w:val="24"/>
          <w:szCs w:val="24"/>
        </w:rPr>
        <w:t>broccolo</w:t>
      </w:r>
      <w:proofErr w:type="spellEnd"/>
      <w:r>
        <w:rPr>
          <w:rFonts w:ascii="Arial" w:hAnsi="Arial" w:cs="Arial"/>
          <w:i/>
          <w:sz w:val="24"/>
          <w:szCs w:val="24"/>
        </w:rPr>
        <w:t>,</w:t>
      </w:r>
      <w:r>
        <w:rPr>
          <w:rFonts w:ascii="Arial" w:hAnsi="Arial" w:cs="Arial"/>
          <w:sz w:val="24"/>
          <w:szCs w:val="24"/>
        </w:rPr>
        <w:t xml:space="preserve"> which refers to “the flowering top of a cabbage”</w:t>
      </w:r>
    </w:p>
    <w:p w:rsidR="002C1BE5" w:rsidRDefault="00373B0D" w:rsidP="000000BE">
      <w:pPr>
        <w:pStyle w:val="ListParagraph"/>
        <w:numPr>
          <w:ilvl w:val="1"/>
          <w:numId w:val="2"/>
        </w:numPr>
        <w:rPr>
          <w:rFonts w:ascii="Arial" w:hAnsi="Arial" w:cs="Arial"/>
          <w:sz w:val="24"/>
          <w:szCs w:val="24"/>
        </w:rPr>
      </w:pPr>
      <w:r>
        <w:rPr>
          <w:rFonts w:ascii="Arial" w:hAnsi="Arial" w:cs="Arial"/>
          <w:sz w:val="24"/>
          <w:szCs w:val="24"/>
        </w:rPr>
        <w:t xml:space="preserve">In the U.S. broccoli </w:t>
      </w:r>
      <w:r w:rsidR="002C1BE5">
        <w:rPr>
          <w:rFonts w:ascii="Arial" w:hAnsi="Arial" w:cs="Arial"/>
          <w:sz w:val="24"/>
          <w:szCs w:val="24"/>
        </w:rPr>
        <w:t>is the most favored cruciferous vegetable</w:t>
      </w:r>
    </w:p>
    <w:p w:rsidR="002C1BE5" w:rsidRDefault="002C1BE5" w:rsidP="002C1BE5">
      <w:pPr>
        <w:pStyle w:val="ListParagraph"/>
        <w:numPr>
          <w:ilvl w:val="2"/>
          <w:numId w:val="2"/>
        </w:numPr>
        <w:rPr>
          <w:rFonts w:ascii="Arial" w:hAnsi="Arial" w:cs="Arial"/>
          <w:sz w:val="24"/>
          <w:szCs w:val="24"/>
        </w:rPr>
      </w:pPr>
      <w:r>
        <w:rPr>
          <w:rFonts w:ascii="Arial" w:hAnsi="Arial" w:cs="Arial"/>
          <w:sz w:val="24"/>
          <w:szCs w:val="24"/>
        </w:rPr>
        <w:t xml:space="preserve">Cruciferous refers to the </w:t>
      </w:r>
      <w:r w:rsidR="00813168">
        <w:rPr>
          <w:rFonts w:ascii="Arial" w:hAnsi="Arial" w:cs="Arial"/>
          <w:sz w:val="24"/>
          <w:szCs w:val="24"/>
        </w:rPr>
        <w:t>cabbage</w:t>
      </w:r>
      <w:r>
        <w:rPr>
          <w:rFonts w:ascii="Arial" w:hAnsi="Arial" w:cs="Arial"/>
          <w:sz w:val="24"/>
          <w:szCs w:val="24"/>
        </w:rPr>
        <w:t xml:space="preserve"> family</w:t>
      </w:r>
      <w:r w:rsidR="00A14388">
        <w:rPr>
          <w:rFonts w:ascii="Arial" w:hAnsi="Arial" w:cs="Arial"/>
          <w:sz w:val="24"/>
          <w:szCs w:val="24"/>
        </w:rPr>
        <w:t xml:space="preserve"> that</w:t>
      </w:r>
      <w:r w:rsidR="00813168">
        <w:rPr>
          <w:rFonts w:ascii="Arial" w:hAnsi="Arial" w:cs="Arial"/>
          <w:sz w:val="24"/>
          <w:szCs w:val="24"/>
        </w:rPr>
        <w:t xml:space="preserve"> broccoli is a part of:</w:t>
      </w:r>
      <w:r>
        <w:rPr>
          <w:rFonts w:ascii="Arial" w:hAnsi="Arial" w:cs="Arial"/>
          <w:sz w:val="24"/>
          <w:szCs w:val="24"/>
        </w:rPr>
        <w:t xml:space="preserve"> </w:t>
      </w:r>
      <w:proofErr w:type="spellStart"/>
      <w:r>
        <w:rPr>
          <w:rFonts w:ascii="Arial" w:hAnsi="Arial" w:cs="Arial"/>
          <w:i/>
          <w:sz w:val="24"/>
          <w:szCs w:val="24"/>
        </w:rPr>
        <w:t>Brassicaceae</w:t>
      </w:r>
      <w:proofErr w:type="spellEnd"/>
      <w:r>
        <w:rPr>
          <w:rFonts w:ascii="Arial" w:hAnsi="Arial" w:cs="Arial"/>
          <w:sz w:val="24"/>
          <w:szCs w:val="24"/>
        </w:rPr>
        <w:t xml:space="preserve"> or </w:t>
      </w:r>
      <w:proofErr w:type="spellStart"/>
      <w:r>
        <w:rPr>
          <w:rFonts w:ascii="Arial" w:hAnsi="Arial" w:cs="Arial"/>
          <w:i/>
          <w:sz w:val="24"/>
          <w:szCs w:val="24"/>
        </w:rPr>
        <w:t>Cruciferae</w:t>
      </w:r>
      <w:proofErr w:type="spellEnd"/>
    </w:p>
    <w:p w:rsidR="00A14388" w:rsidRPr="00373B0D" w:rsidRDefault="00A14388" w:rsidP="00373B0D">
      <w:pPr>
        <w:pStyle w:val="ListParagraph"/>
        <w:numPr>
          <w:ilvl w:val="2"/>
          <w:numId w:val="2"/>
        </w:numPr>
        <w:rPr>
          <w:rFonts w:ascii="Arial" w:hAnsi="Arial" w:cs="Arial"/>
          <w:sz w:val="24"/>
          <w:szCs w:val="24"/>
        </w:rPr>
      </w:pPr>
      <w:r>
        <w:rPr>
          <w:rFonts w:ascii="Arial" w:hAnsi="Arial" w:cs="Arial"/>
          <w:sz w:val="24"/>
          <w:szCs w:val="24"/>
        </w:rPr>
        <w:t>The word cruciferous refers to the four petals of the plant’s blossom</w:t>
      </w:r>
      <w:r w:rsidR="00373B0D">
        <w:rPr>
          <w:rFonts w:ascii="Arial" w:hAnsi="Arial" w:cs="Arial"/>
          <w:sz w:val="24"/>
          <w:szCs w:val="24"/>
        </w:rPr>
        <w:t xml:space="preserve">, </w:t>
      </w:r>
      <w:r>
        <w:rPr>
          <w:rFonts w:ascii="Arial" w:hAnsi="Arial" w:cs="Arial"/>
          <w:sz w:val="24"/>
          <w:szCs w:val="24"/>
        </w:rPr>
        <w:t>which resemble</w:t>
      </w:r>
      <w:r w:rsidR="00373B0D">
        <w:rPr>
          <w:rFonts w:ascii="Arial" w:hAnsi="Arial" w:cs="Arial"/>
          <w:sz w:val="24"/>
          <w:szCs w:val="24"/>
        </w:rPr>
        <w:t>s</w:t>
      </w:r>
      <w:r>
        <w:rPr>
          <w:rFonts w:ascii="Arial" w:hAnsi="Arial" w:cs="Arial"/>
          <w:sz w:val="24"/>
          <w:szCs w:val="24"/>
        </w:rPr>
        <w:t xml:space="preserve"> the Greek cross</w:t>
      </w:r>
      <w:r w:rsidRPr="00373B0D">
        <w:rPr>
          <w:rFonts w:ascii="Arial" w:hAnsi="Arial" w:cs="Arial"/>
          <w:sz w:val="24"/>
          <w:szCs w:val="24"/>
        </w:rPr>
        <w:t xml:space="preserve"> </w:t>
      </w:r>
    </w:p>
    <w:p w:rsidR="000977BA" w:rsidRDefault="005645EC" w:rsidP="000977BA">
      <w:pPr>
        <w:pStyle w:val="ListParagraph"/>
        <w:numPr>
          <w:ilvl w:val="1"/>
          <w:numId w:val="2"/>
        </w:numPr>
        <w:rPr>
          <w:rFonts w:ascii="Arial" w:hAnsi="Arial" w:cs="Arial"/>
          <w:sz w:val="24"/>
          <w:szCs w:val="24"/>
        </w:rPr>
      </w:pPr>
      <w:r>
        <w:rPr>
          <w:rFonts w:ascii="Arial" w:hAnsi="Arial" w:cs="Arial"/>
          <w:sz w:val="24"/>
          <w:szCs w:val="24"/>
        </w:rPr>
        <w:t>Broccoli can come in a variety of colors—green (Calabrese), yellow-green (</w:t>
      </w:r>
      <w:proofErr w:type="spellStart"/>
      <w:r>
        <w:rPr>
          <w:rFonts w:ascii="Arial" w:hAnsi="Arial" w:cs="Arial"/>
          <w:sz w:val="24"/>
          <w:szCs w:val="24"/>
        </w:rPr>
        <w:t>Romanesco</w:t>
      </w:r>
      <w:proofErr w:type="spellEnd"/>
      <w:r>
        <w:rPr>
          <w:rFonts w:ascii="Arial" w:hAnsi="Arial" w:cs="Arial"/>
          <w:sz w:val="24"/>
          <w:szCs w:val="24"/>
        </w:rPr>
        <w:t>), purple</w:t>
      </w:r>
      <w:r w:rsidR="00296A76">
        <w:rPr>
          <w:rFonts w:ascii="Arial" w:hAnsi="Arial" w:cs="Arial"/>
          <w:sz w:val="24"/>
          <w:szCs w:val="24"/>
        </w:rPr>
        <w:t>, and white</w:t>
      </w:r>
    </w:p>
    <w:p w:rsidR="00373B0D" w:rsidRDefault="00373B0D" w:rsidP="00373B0D">
      <w:pPr>
        <w:pStyle w:val="ListParagraph"/>
        <w:numPr>
          <w:ilvl w:val="2"/>
          <w:numId w:val="2"/>
        </w:numPr>
        <w:rPr>
          <w:rFonts w:ascii="Arial" w:hAnsi="Arial" w:cs="Arial"/>
          <w:sz w:val="24"/>
          <w:szCs w:val="24"/>
        </w:rPr>
      </w:pPr>
      <w:r>
        <w:rPr>
          <w:rFonts w:ascii="Arial" w:hAnsi="Arial" w:cs="Arial"/>
          <w:sz w:val="24"/>
          <w:szCs w:val="24"/>
        </w:rPr>
        <w:t>Calabrese is the most common variety found in the U.S.</w:t>
      </w:r>
    </w:p>
    <w:p w:rsidR="00373B0D" w:rsidRDefault="00373B0D" w:rsidP="00373B0D">
      <w:pPr>
        <w:pStyle w:val="ListParagraph"/>
        <w:numPr>
          <w:ilvl w:val="2"/>
          <w:numId w:val="2"/>
        </w:numPr>
        <w:rPr>
          <w:rFonts w:ascii="Arial" w:hAnsi="Arial" w:cs="Arial"/>
          <w:sz w:val="24"/>
          <w:szCs w:val="24"/>
        </w:rPr>
      </w:pPr>
      <w:r>
        <w:rPr>
          <w:rFonts w:ascii="Arial" w:hAnsi="Arial" w:cs="Arial"/>
          <w:sz w:val="24"/>
          <w:szCs w:val="24"/>
        </w:rPr>
        <w:t>It is named for the region of Italy where it was first grown, Calabria</w:t>
      </w:r>
    </w:p>
    <w:p w:rsidR="00373B0D" w:rsidRDefault="00373B0D" w:rsidP="00373B0D">
      <w:pPr>
        <w:pStyle w:val="ListParagraph"/>
        <w:numPr>
          <w:ilvl w:val="2"/>
          <w:numId w:val="2"/>
        </w:numPr>
        <w:rPr>
          <w:rFonts w:ascii="Arial" w:hAnsi="Arial" w:cs="Arial"/>
          <w:sz w:val="24"/>
          <w:szCs w:val="24"/>
        </w:rPr>
      </w:pPr>
      <w:r>
        <w:rPr>
          <w:rFonts w:ascii="Arial" w:hAnsi="Arial" w:cs="Arial"/>
          <w:sz w:val="24"/>
          <w:szCs w:val="24"/>
        </w:rPr>
        <w:t>It is also known as the Italian Green</w:t>
      </w:r>
    </w:p>
    <w:p w:rsidR="00296A76" w:rsidRPr="00296A76" w:rsidRDefault="00296A76" w:rsidP="00296A76">
      <w:pPr>
        <w:pStyle w:val="ListParagraph"/>
        <w:numPr>
          <w:ilvl w:val="1"/>
          <w:numId w:val="2"/>
        </w:numPr>
        <w:rPr>
          <w:rFonts w:ascii="Arial" w:hAnsi="Arial" w:cs="Arial"/>
          <w:sz w:val="24"/>
          <w:szCs w:val="24"/>
        </w:rPr>
      </w:pPr>
      <w:r>
        <w:rPr>
          <w:rFonts w:ascii="Arial" w:hAnsi="Arial" w:cs="Arial"/>
          <w:sz w:val="24"/>
          <w:szCs w:val="24"/>
        </w:rPr>
        <w:t xml:space="preserve">Other varieties of broccoli include Sprouting, which has a larger number of heads and thinner stalks, and </w:t>
      </w:r>
      <w:proofErr w:type="spellStart"/>
      <w:r>
        <w:rPr>
          <w:rFonts w:ascii="Arial" w:hAnsi="Arial" w:cs="Arial"/>
          <w:sz w:val="24"/>
          <w:szCs w:val="24"/>
        </w:rPr>
        <w:t>Romanesco</w:t>
      </w:r>
      <w:proofErr w:type="spellEnd"/>
      <w:r>
        <w:rPr>
          <w:rFonts w:ascii="Arial" w:hAnsi="Arial" w:cs="Arial"/>
          <w:sz w:val="24"/>
          <w:szCs w:val="24"/>
        </w:rPr>
        <w:t>, the yellow-green type which has numerous small cone-shaped heads arranged in spirals</w:t>
      </w:r>
    </w:p>
    <w:p w:rsidR="00BF1726" w:rsidRDefault="00BF1726" w:rsidP="00BF1726">
      <w:pPr>
        <w:pStyle w:val="ListParagraph"/>
        <w:numPr>
          <w:ilvl w:val="1"/>
          <w:numId w:val="2"/>
        </w:numPr>
        <w:rPr>
          <w:rFonts w:ascii="Arial" w:hAnsi="Arial" w:cs="Arial"/>
          <w:sz w:val="24"/>
          <w:szCs w:val="24"/>
        </w:rPr>
      </w:pPr>
      <w:proofErr w:type="spellStart"/>
      <w:r>
        <w:rPr>
          <w:rFonts w:ascii="Arial" w:hAnsi="Arial" w:cs="Arial"/>
          <w:sz w:val="24"/>
          <w:szCs w:val="24"/>
        </w:rPr>
        <w:t>Broccolini</w:t>
      </w:r>
      <w:proofErr w:type="spellEnd"/>
      <w:r>
        <w:rPr>
          <w:rFonts w:ascii="Arial" w:hAnsi="Arial" w:cs="Arial"/>
          <w:sz w:val="24"/>
          <w:szCs w:val="24"/>
        </w:rPr>
        <w:t>, also called baby broccoli, is a cross between Chinese kale and Calabrese broccoli</w:t>
      </w:r>
    </w:p>
    <w:p w:rsidR="00BF1726" w:rsidRPr="0078495B" w:rsidRDefault="00BF1726" w:rsidP="00BF1726">
      <w:pPr>
        <w:pStyle w:val="ListParagraph"/>
        <w:numPr>
          <w:ilvl w:val="2"/>
          <w:numId w:val="2"/>
        </w:numPr>
        <w:rPr>
          <w:rFonts w:ascii="Arial" w:hAnsi="Arial" w:cs="Arial"/>
          <w:sz w:val="24"/>
          <w:szCs w:val="24"/>
        </w:rPr>
      </w:pPr>
      <w:r>
        <w:rPr>
          <w:rFonts w:ascii="Arial" w:hAnsi="Arial" w:cs="Arial"/>
          <w:sz w:val="24"/>
          <w:szCs w:val="24"/>
        </w:rPr>
        <w:t xml:space="preserve">It is smaller and sweeter than the Calabrese, </w:t>
      </w:r>
      <w:proofErr w:type="spellStart"/>
      <w:r>
        <w:rPr>
          <w:rFonts w:ascii="Arial" w:hAnsi="Arial" w:cs="Arial"/>
          <w:sz w:val="24"/>
          <w:szCs w:val="24"/>
        </w:rPr>
        <w:t>broccolini</w:t>
      </w:r>
      <w:proofErr w:type="spellEnd"/>
      <w:r>
        <w:rPr>
          <w:rFonts w:ascii="Arial" w:hAnsi="Arial" w:cs="Arial"/>
          <w:sz w:val="24"/>
          <w:szCs w:val="24"/>
        </w:rPr>
        <w:t xml:space="preserve"> looks like an asparagus stalk with a broccoli head</w:t>
      </w:r>
    </w:p>
    <w:p w:rsidR="00D265D8" w:rsidRDefault="00D265D8" w:rsidP="00D265D8">
      <w:pPr>
        <w:pStyle w:val="ListParagraph"/>
        <w:numPr>
          <w:ilvl w:val="1"/>
          <w:numId w:val="2"/>
        </w:numPr>
        <w:rPr>
          <w:rFonts w:ascii="Arial" w:hAnsi="Arial" w:cs="Arial"/>
          <w:sz w:val="24"/>
          <w:szCs w:val="24"/>
        </w:rPr>
      </w:pPr>
      <w:r>
        <w:rPr>
          <w:rFonts w:ascii="Arial" w:hAnsi="Arial" w:cs="Arial"/>
          <w:sz w:val="24"/>
          <w:szCs w:val="24"/>
        </w:rPr>
        <w:t xml:space="preserve">Broccoli </w:t>
      </w:r>
      <w:proofErr w:type="spellStart"/>
      <w:r>
        <w:rPr>
          <w:rFonts w:ascii="Arial" w:hAnsi="Arial" w:cs="Arial"/>
          <w:sz w:val="24"/>
          <w:szCs w:val="24"/>
        </w:rPr>
        <w:t>Rabe</w:t>
      </w:r>
      <w:proofErr w:type="spellEnd"/>
      <w:r w:rsidR="00BF1726">
        <w:rPr>
          <w:rFonts w:ascii="Arial" w:hAnsi="Arial" w:cs="Arial"/>
          <w:sz w:val="24"/>
          <w:szCs w:val="24"/>
        </w:rPr>
        <w:t xml:space="preserve"> (pronounced “Rob”), also called </w:t>
      </w:r>
      <w:proofErr w:type="spellStart"/>
      <w:r w:rsidR="00BF1726">
        <w:rPr>
          <w:rFonts w:ascii="Arial" w:hAnsi="Arial" w:cs="Arial"/>
          <w:sz w:val="24"/>
          <w:szCs w:val="24"/>
        </w:rPr>
        <w:t>rapini</w:t>
      </w:r>
      <w:proofErr w:type="spellEnd"/>
      <w:r w:rsidR="00BF1726">
        <w:rPr>
          <w:rFonts w:ascii="Arial" w:hAnsi="Arial" w:cs="Arial"/>
          <w:sz w:val="24"/>
          <w:szCs w:val="24"/>
        </w:rPr>
        <w:t xml:space="preserve"> or </w:t>
      </w:r>
      <w:proofErr w:type="spellStart"/>
      <w:r w:rsidR="00BF1726">
        <w:rPr>
          <w:rFonts w:ascii="Arial" w:hAnsi="Arial" w:cs="Arial"/>
          <w:sz w:val="24"/>
          <w:szCs w:val="24"/>
        </w:rPr>
        <w:t>broccoletti</w:t>
      </w:r>
      <w:proofErr w:type="spellEnd"/>
      <w:r w:rsidR="00BF1726">
        <w:rPr>
          <w:rFonts w:ascii="Arial" w:hAnsi="Arial" w:cs="Arial"/>
          <w:sz w:val="24"/>
          <w:szCs w:val="24"/>
        </w:rPr>
        <w:t>,</w:t>
      </w:r>
      <w:r>
        <w:rPr>
          <w:rFonts w:ascii="Arial" w:hAnsi="Arial" w:cs="Arial"/>
          <w:sz w:val="24"/>
          <w:szCs w:val="24"/>
        </w:rPr>
        <w:t xml:space="preserve"> </w:t>
      </w:r>
      <w:r w:rsidR="00BF1726">
        <w:rPr>
          <w:rFonts w:ascii="Arial" w:hAnsi="Arial" w:cs="Arial"/>
          <w:sz w:val="24"/>
          <w:szCs w:val="24"/>
        </w:rPr>
        <w:t>closely resembles broccoli</w:t>
      </w:r>
    </w:p>
    <w:p w:rsidR="00BF1726" w:rsidRDefault="00BF1726" w:rsidP="00BF1726">
      <w:pPr>
        <w:pStyle w:val="ListParagraph"/>
        <w:numPr>
          <w:ilvl w:val="2"/>
          <w:numId w:val="2"/>
        </w:numPr>
        <w:rPr>
          <w:rFonts w:ascii="Arial" w:hAnsi="Arial" w:cs="Arial"/>
          <w:sz w:val="24"/>
          <w:szCs w:val="24"/>
        </w:rPr>
      </w:pPr>
      <w:r>
        <w:rPr>
          <w:rFonts w:ascii="Arial" w:hAnsi="Arial" w:cs="Arial"/>
          <w:sz w:val="24"/>
          <w:szCs w:val="24"/>
        </w:rPr>
        <w:t xml:space="preserve">Although it is also a member of the cabbage family, broccoli </w:t>
      </w:r>
      <w:proofErr w:type="spellStart"/>
      <w:r>
        <w:rPr>
          <w:rFonts w:ascii="Arial" w:hAnsi="Arial" w:cs="Arial"/>
          <w:sz w:val="24"/>
          <w:szCs w:val="24"/>
        </w:rPr>
        <w:t>rabe</w:t>
      </w:r>
      <w:proofErr w:type="spellEnd"/>
      <w:r>
        <w:rPr>
          <w:rFonts w:ascii="Arial" w:hAnsi="Arial" w:cs="Arial"/>
          <w:sz w:val="24"/>
          <w:szCs w:val="24"/>
        </w:rPr>
        <w:t xml:space="preserve"> is actually more closely related to turnips despite its name</w:t>
      </w:r>
    </w:p>
    <w:p w:rsidR="00D265D8" w:rsidRDefault="00D265D8" w:rsidP="00D265D8">
      <w:pPr>
        <w:pStyle w:val="ListParagraph"/>
        <w:numPr>
          <w:ilvl w:val="2"/>
          <w:numId w:val="2"/>
        </w:numPr>
        <w:rPr>
          <w:rFonts w:ascii="Arial" w:hAnsi="Arial" w:cs="Arial"/>
          <w:sz w:val="24"/>
          <w:szCs w:val="24"/>
        </w:rPr>
      </w:pPr>
      <w:r>
        <w:rPr>
          <w:rFonts w:ascii="Arial" w:hAnsi="Arial" w:cs="Arial"/>
          <w:sz w:val="24"/>
          <w:szCs w:val="24"/>
        </w:rPr>
        <w:t>Very popular in Italian cuisine, it has thinner stalks and a much stronger flavor than Calabrese</w:t>
      </w:r>
      <w:r w:rsidR="00BF1726">
        <w:rPr>
          <w:rFonts w:ascii="Arial" w:hAnsi="Arial" w:cs="Arial"/>
          <w:sz w:val="24"/>
          <w:szCs w:val="24"/>
        </w:rPr>
        <w:t xml:space="preserve"> broccoli</w:t>
      </w:r>
    </w:p>
    <w:p w:rsidR="000000BE" w:rsidRPr="000000BE" w:rsidRDefault="000000BE" w:rsidP="000000BE">
      <w:pPr>
        <w:rPr>
          <w:rFonts w:ascii="Arial" w:hAnsi="Arial" w:cs="Arial"/>
          <w:sz w:val="24"/>
          <w:szCs w:val="24"/>
        </w:rPr>
      </w:pPr>
    </w:p>
    <w:p w:rsidR="000000BE" w:rsidRPr="000000BE" w:rsidRDefault="000000BE" w:rsidP="000000BE">
      <w:pPr>
        <w:pStyle w:val="ListParagraph"/>
        <w:numPr>
          <w:ilvl w:val="0"/>
          <w:numId w:val="2"/>
        </w:numPr>
        <w:rPr>
          <w:rFonts w:ascii="Arial" w:hAnsi="Arial" w:cs="Arial"/>
          <w:sz w:val="24"/>
          <w:szCs w:val="24"/>
        </w:rPr>
      </w:pPr>
      <w:r>
        <w:rPr>
          <w:rFonts w:ascii="Arial" w:hAnsi="Arial" w:cs="Arial"/>
          <w:b/>
          <w:sz w:val="24"/>
          <w:szCs w:val="24"/>
        </w:rPr>
        <w:t>History of Broccoli</w:t>
      </w:r>
    </w:p>
    <w:p w:rsidR="00A14388" w:rsidRDefault="000000BE" w:rsidP="000000BE">
      <w:pPr>
        <w:pStyle w:val="ListParagraph"/>
        <w:numPr>
          <w:ilvl w:val="1"/>
          <w:numId w:val="2"/>
        </w:numPr>
        <w:rPr>
          <w:rFonts w:ascii="Arial" w:hAnsi="Arial" w:cs="Arial"/>
          <w:sz w:val="24"/>
          <w:szCs w:val="24"/>
        </w:rPr>
      </w:pPr>
      <w:r>
        <w:rPr>
          <w:rFonts w:ascii="Arial" w:hAnsi="Arial" w:cs="Arial"/>
          <w:sz w:val="24"/>
          <w:szCs w:val="24"/>
        </w:rPr>
        <w:t>Broccoli</w:t>
      </w:r>
      <w:r w:rsidR="00A14388">
        <w:rPr>
          <w:rFonts w:ascii="Arial" w:hAnsi="Arial" w:cs="Arial"/>
          <w:sz w:val="24"/>
          <w:szCs w:val="24"/>
        </w:rPr>
        <w:t xml:space="preserve"> has been cultivated for over 2000 years</w:t>
      </w:r>
    </w:p>
    <w:p w:rsidR="000000BE" w:rsidRDefault="001735A0" w:rsidP="000000BE">
      <w:pPr>
        <w:pStyle w:val="ListParagraph"/>
        <w:numPr>
          <w:ilvl w:val="1"/>
          <w:numId w:val="2"/>
        </w:numPr>
        <w:rPr>
          <w:rFonts w:ascii="Arial" w:hAnsi="Arial" w:cs="Arial"/>
          <w:sz w:val="24"/>
          <w:szCs w:val="24"/>
        </w:rPr>
      </w:pPr>
      <w:r>
        <w:rPr>
          <w:rFonts w:ascii="Arial" w:hAnsi="Arial" w:cs="Arial"/>
          <w:sz w:val="24"/>
          <w:szCs w:val="24"/>
        </w:rPr>
        <w:t>Derived from</w:t>
      </w:r>
      <w:r w:rsidR="00EA55C9">
        <w:rPr>
          <w:rFonts w:ascii="Arial" w:hAnsi="Arial" w:cs="Arial"/>
          <w:sz w:val="24"/>
          <w:szCs w:val="24"/>
        </w:rPr>
        <w:t xml:space="preserve"> wild cabbage, i</w:t>
      </w:r>
      <w:r w:rsidR="00A14388">
        <w:rPr>
          <w:rFonts w:ascii="Arial" w:hAnsi="Arial" w:cs="Arial"/>
          <w:sz w:val="24"/>
          <w:szCs w:val="24"/>
        </w:rPr>
        <w:t>t</w:t>
      </w:r>
      <w:r w:rsidR="000000BE">
        <w:rPr>
          <w:rFonts w:ascii="Arial" w:hAnsi="Arial" w:cs="Arial"/>
          <w:sz w:val="24"/>
          <w:szCs w:val="24"/>
        </w:rPr>
        <w:t xml:space="preserve"> originated in</w:t>
      </w:r>
      <w:r w:rsidR="00A14388">
        <w:rPr>
          <w:rFonts w:ascii="Arial" w:hAnsi="Arial" w:cs="Arial"/>
          <w:sz w:val="24"/>
          <w:szCs w:val="24"/>
        </w:rPr>
        <w:t xml:space="preserve"> the eastern Mediterranean region and was a favorite of the </w:t>
      </w:r>
      <w:r w:rsidR="0078495B">
        <w:rPr>
          <w:rFonts w:ascii="Arial" w:hAnsi="Arial" w:cs="Arial"/>
          <w:sz w:val="24"/>
          <w:szCs w:val="24"/>
        </w:rPr>
        <w:t xml:space="preserve">ancient </w:t>
      </w:r>
      <w:r w:rsidR="00A14388">
        <w:rPr>
          <w:rFonts w:ascii="Arial" w:hAnsi="Arial" w:cs="Arial"/>
          <w:sz w:val="24"/>
          <w:szCs w:val="24"/>
        </w:rPr>
        <w:t>Romans</w:t>
      </w:r>
    </w:p>
    <w:p w:rsidR="00373B0D" w:rsidRDefault="00373B0D" w:rsidP="000000BE">
      <w:pPr>
        <w:pStyle w:val="ListParagraph"/>
        <w:numPr>
          <w:ilvl w:val="1"/>
          <w:numId w:val="2"/>
        </w:numPr>
        <w:rPr>
          <w:rFonts w:ascii="Arial" w:hAnsi="Arial" w:cs="Arial"/>
          <w:sz w:val="24"/>
          <w:szCs w:val="24"/>
        </w:rPr>
      </w:pPr>
      <w:r>
        <w:rPr>
          <w:rFonts w:ascii="Arial" w:hAnsi="Arial" w:cs="Arial"/>
          <w:sz w:val="24"/>
          <w:szCs w:val="24"/>
        </w:rPr>
        <w:lastRenderedPageBreak/>
        <w:t xml:space="preserve">Broccoli was first </w:t>
      </w:r>
      <w:r w:rsidR="0059490C">
        <w:rPr>
          <w:rFonts w:ascii="Arial" w:hAnsi="Arial" w:cs="Arial"/>
          <w:sz w:val="24"/>
          <w:szCs w:val="24"/>
        </w:rPr>
        <w:t>recognized in</w:t>
      </w:r>
      <w:r>
        <w:rPr>
          <w:rFonts w:ascii="Arial" w:hAnsi="Arial" w:cs="Arial"/>
          <w:sz w:val="24"/>
          <w:szCs w:val="24"/>
        </w:rPr>
        <w:t xml:space="preserve"> northe</w:t>
      </w:r>
      <w:r w:rsidR="0059490C">
        <w:rPr>
          <w:rFonts w:ascii="Arial" w:hAnsi="Arial" w:cs="Arial"/>
          <w:sz w:val="24"/>
          <w:szCs w:val="24"/>
        </w:rPr>
        <w:t>rn Europe in France in 1560</w:t>
      </w:r>
      <w:r>
        <w:rPr>
          <w:rFonts w:ascii="Arial" w:hAnsi="Arial" w:cs="Arial"/>
          <w:sz w:val="24"/>
          <w:szCs w:val="24"/>
        </w:rPr>
        <w:t xml:space="preserve"> and later to England in the 1720s</w:t>
      </w:r>
    </w:p>
    <w:p w:rsidR="0059490C" w:rsidRDefault="0059490C" w:rsidP="000000BE">
      <w:pPr>
        <w:pStyle w:val="ListParagraph"/>
        <w:numPr>
          <w:ilvl w:val="1"/>
          <w:numId w:val="2"/>
        </w:numPr>
        <w:rPr>
          <w:rFonts w:ascii="Arial" w:hAnsi="Arial" w:cs="Arial"/>
          <w:sz w:val="24"/>
          <w:szCs w:val="24"/>
        </w:rPr>
      </w:pPr>
      <w:r>
        <w:rPr>
          <w:rFonts w:ascii="Arial" w:hAnsi="Arial" w:cs="Arial"/>
          <w:sz w:val="24"/>
          <w:szCs w:val="24"/>
        </w:rPr>
        <w:t>Some scholars recognize broccoli in literature as early as the 4</w:t>
      </w:r>
      <w:r w:rsidRPr="0059490C">
        <w:rPr>
          <w:rFonts w:ascii="Arial" w:hAnsi="Arial" w:cs="Arial"/>
          <w:sz w:val="24"/>
          <w:szCs w:val="24"/>
          <w:vertAlign w:val="superscript"/>
        </w:rPr>
        <w:t>th</w:t>
      </w:r>
      <w:r>
        <w:rPr>
          <w:rFonts w:ascii="Arial" w:hAnsi="Arial" w:cs="Arial"/>
          <w:sz w:val="24"/>
          <w:szCs w:val="24"/>
        </w:rPr>
        <w:t xml:space="preserve"> century in the Roman cookbook, </w:t>
      </w:r>
      <w:proofErr w:type="spellStart"/>
      <w:r>
        <w:rPr>
          <w:rFonts w:ascii="Arial" w:hAnsi="Arial" w:cs="Arial"/>
          <w:sz w:val="24"/>
          <w:szCs w:val="24"/>
        </w:rPr>
        <w:t>Apicius</w:t>
      </w:r>
      <w:proofErr w:type="spellEnd"/>
    </w:p>
    <w:p w:rsidR="00EA55C9" w:rsidRDefault="005B4F6B" w:rsidP="000000BE">
      <w:pPr>
        <w:pStyle w:val="ListParagraph"/>
        <w:numPr>
          <w:ilvl w:val="1"/>
          <w:numId w:val="2"/>
        </w:numPr>
        <w:rPr>
          <w:rFonts w:ascii="Arial" w:hAnsi="Arial" w:cs="Arial"/>
          <w:sz w:val="24"/>
          <w:szCs w:val="24"/>
        </w:rPr>
      </w:pPr>
      <w:r>
        <w:rPr>
          <w:rFonts w:ascii="Arial" w:hAnsi="Arial" w:cs="Arial"/>
          <w:sz w:val="24"/>
          <w:szCs w:val="24"/>
        </w:rPr>
        <w:t>Early on, b</w:t>
      </w:r>
      <w:r w:rsidR="00EA55C9">
        <w:rPr>
          <w:rFonts w:ascii="Arial" w:hAnsi="Arial" w:cs="Arial"/>
          <w:sz w:val="24"/>
          <w:szCs w:val="24"/>
        </w:rPr>
        <w:t xml:space="preserve">roccoli was referred to by the English in the 1724 Gardener’s Dictionary as a stranger in England, and explained it as “sprout </w:t>
      </w:r>
      <w:proofErr w:type="spellStart"/>
      <w:r w:rsidR="00EA55C9">
        <w:rPr>
          <w:rFonts w:ascii="Arial" w:hAnsi="Arial" w:cs="Arial"/>
          <w:sz w:val="24"/>
          <w:szCs w:val="24"/>
        </w:rPr>
        <w:t>colli</w:t>
      </w:r>
      <w:proofErr w:type="spellEnd"/>
      <w:r w:rsidR="00EA55C9">
        <w:rPr>
          <w:rFonts w:ascii="Arial" w:hAnsi="Arial" w:cs="Arial"/>
          <w:sz w:val="24"/>
          <w:szCs w:val="24"/>
        </w:rPr>
        <w:t>-flower” or “Italian asparagus”</w:t>
      </w:r>
    </w:p>
    <w:p w:rsidR="00AF0420" w:rsidRDefault="00AF0420" w:rsidP="00AF0420">
      <w:pPr>
        <w:pStyle w:val="ListParagraph"/>
        <w:numPr>
          <w:ilvl w:val="1"/>
          <w:numId w:val="2"/>
        </w:numPr>
        <w:rPr>
          <w:rFonts w:ascii="Arial" w:hAnsi="Arial" w:cs="Arial"/>
          <w:sz w:val="24"/>
          <w:szCs w:val="24"/>
        </w:rPr>
      </w:pPr>
      <w:r>
        <w:rPr>
          <w:rFonts w:ascii="Arial" w:hAnsi="Arial" w:cs="Arial"/>
          <w:sz w:val="24"/>
          <w:szCs w:val="24"/>
        </w:rPr>
        <w:t>Though often compared to asparagus in flavor when first described, broccoli and asparagus are not actually related</w:t>
      </w:r>
    </w:p>
    <w:p w:rsidR="00AF0420" w:rsidRDefault="00AF0420" w:rsidP="00AF0420">
      <w:pPr>
        <w:pStyle w:val="ListParagraph"/>
        <w:numPr>
          <w:ilvl w:val="1"/>
          <w:numId w:val="2"/>
        </w:numPr>
        <w:rPr>
          <w:rFonts w:ascii="Arial" w:hAnsi="Arial" w:cs="Arial"/>
          <w:sz w:val="24"/>
          <w:szCs w:val="24"/>
        </w:rPr>
      </w:pPr>
      <w:r>
        <w:rPr>
          <w:rFonts w:ascii="Arial" w:hAnsi="Arial" w:cs="Arial"/>
          <w:sz w:val="24"/>
          <w:szCs w:val="24"/>
        </w:rPr>
        <w:t>In the American colonies, experimental gardener Thomas Jefferson traded rare vegetables from the Americas, such as tomatoes, for other exotic seeds with his European correspondents.  In 1767, he noted the planting of broccoli along with radishes, lettuce, and cauliflower in Monticello.</w:t>
      </w:r>
    </w:p>
    <w:p w:rsidR="00AF0420" w:rsidRPr="005B4F6B" w:rsidRDefault="00AF0420" w:rsidP="00AF0420">
      <w:pPr>
        <w:pStyle w:val="ListParagraph"/>
        <w:numPr>
          <w:ilvl w:val="1"/>
          <w:numId w:val="2"/>
        </w:numPr>
        <w:rPr>
          <w:rFonts w:ascii="Arial" w:hAnsi="Arial" w:cs="Arial"/>
          <w:sz w:val="24"/>
          <w:szCs w:val="24"/>
        </w:rPr>
      </w:pPr>
      <w:r>
        <w:rPr>
          <w:rFonts w:ascii="Arial" w:hAnsi="Arial" w:cs="Arial"/>
          <w:sz w:val="24"/>
          <w:szCs w:val="24"/>
        </w:rPr>
        <w:t xml:space="preserve">In </w:t>
      </w:r>
      <w:r w:rsidRPr="00AF0420">
        <w:rPr>
          <w:rFonts w:ascii="Arial" w:hAnsi="Arial" w:cs="Arial"/>
          <w:i/>
          <w:sz w:val="24"/>
          <w:szCs w:val="24"/>
        </w:rPr>
        <w:t>A Treatise on Gardening by a Citizen of Virginia</w:t>
      </w:r>
      <w:r>
        <w:rPr>
          <w:rFonts w:ascii="Arial" w:hAnsi="Arial" w:cs="Arial"/>
          <w:i/>
          <w:sz w:val="24"/>
          <w:szCs w:val="24"/>
        </w:rPr>
        <w:t xml:space="preserve"> </w:t>
      </w:r>
      <w:r>
        <w:rPr>
          <w:rFonts w:ascii="Arial" w:hAnsi="Arial" w:cs="Arial"/>
          <w:sz w:val="24"/>
          <w:szCs w:val="24"/>
        </w:rPr>
        <w:t xml:space="preserve">around 1775, John Randolph described the curious hybrid flavors of broccoli: “The stems will eat like asparagus, and the heads like cauliflower” </w:t>
      </w:r>
    </w:p>
    <w:p w:rsidR="00A14388" w:rsidRDefault="00A14388" w:rsidP="000000BE">
      <w:pPr>
        <w:pStyle w:val="ListParagraph"/>
        <w:numPr>
          <w:ilvl w:val="1"/>
          <w:numId w:val="2"/>
        </w:numPr>
        <w:rPr>
          <w:rFonts w:ascii="Arial" w:hAnsi="Arial" w:cs="Arial"/>
          <w:sz w:val="24"/>
          <w:szCs w:val="24"/>
        </w:rPr>
      </w:pPr>
      <w:r>
        <w:rPr>
          <w:rFonts w:ascii="Arial" w:hAnsi="Arial" w:cs="Arial"/>
          <w:sz w:val="24"/>
          <w:szCs w:val="24"/>
        </w:rPr>
        <w:t>Broccoli</w:t>
      </w:r>
      <w:r w:rsidR="00AF0420">
        <w:rPr>
          <w:rFonts w:ascii="Arial" w:hAnsi="Arial" w:cs="Arial"/>
          <w:sz w:val="24"/>
          <w:szCs w:val="24"/>
        </w:rPr>
        <w:t xml:space="preserve"> remained an </w:t>
      </w:r>
      <w:r w:rsidR="00BF1726">
        <w:rPr>
          <w:rFonts w:ascii="Arial" w:hAnsi="Arial" w:cs="Arial"/>
          <w:sz w:val="24"/>
          <w:szCs w:val="24"/>
        </w:rPr>
        <w:t>“</w:t>
      </w:r>
      <w:r w:rsidR="00AF0420">
        <w:rPr>
          <w:rFonts w:ascii="Arial" w:hAnsi="Arial" w:cs="Arial"/>
          <w:sz w:val="24"/>
          <w:szCs w:val="24"/>
        </w:rPr>
        <w:t>exotic</w:t>
      </w:r>
      <w:r w:rsidR="00BF1726">
        <w:rPr>
          <w:rFonts w:ascii="Arial" w:hAnsi="Arial" w:cs="Arial"/>
          <w:sz w:val="24"/>
          <w:szCs w:val="24"/>
        </w:rPr>
        <w:t>”</w:t>
      </w:r>
      <w:r w:rsidR="00AF0420">
        <w:rPr>
          <w:rFonts w:ascii="Arial" w:hAnsi="Arial" w:cs="Arial"/>
          <w:sz w:val="24"/>
          <w:szCs w:val="24"/>
        </w:rPr>
        <w:t xml:space="preserve"> vegetable until the 1900s when it was</w:t>
      </w:r>
      <w:r>
        <w:rPr>
          <w:rFonts w:ascii="Arial" w:hAnsi="Arial" w:cs="Arial"/>
          <w:sz w:val="24"/>
          <w:szCs w:val="24"/>
        </w:rPr>
        <w:t xml:space="preserve"> introduced to </w:t>
      </w:r>
      <w:r w:rsidR="00AF0420">
        <w:rPr>
          <w:rFonts w:ascii="Arial" w:hAnsi="Arial" w:cs="Arial"/>
          <w:sz w:val="24"/>
          <w:szCs w:val="24"/>
        </w:rPr>
        <w:t>family gardens in Brooklyn, New York by</w:t>
      </w:r>
      <w:r>
        <w:rPr>
          <w:rFonts w:ascii="Arial" w:hAnsi="Arial" w:cs="Arial"/>
          <w:sz w:val="24"/>
          <w:szCs w:val="24"/>
        </w:rPr>
        <w:t xml:space="preserve"> Italian immigrants </w:t>
      </w:r>
    </w:p>
    <w:p w:rsidR="00A14388" w:rsidRDefault="00A14388" w:rsidP="00A14388">
      <w:pPr>
        <w:pStyle w:val="ListParagraph"/>
        <w:numPr>
          <w:ilvl w:val="1"/>
          <w:numId w:val="2"/>
        </w:numPr>
        <w:rPr>
          <w:rFonts w:ascii="Arial" w:hAnsi="Arial" w:cs="Arial"/>
          <w:sz w:val="24"/>
          <w:szCs w:val="24"/>
        </w:rPr>
      </w:pPr>
      <w:r>
        <w:rPr>
          <w:rFonts w:ascii="Arial" w:hAnsi="Arial" w:cs="Arial"/>
          <w:sz w:val="24"/>
          <w:szCs w:val="24"/>
        </w:rPr>
        <w:t>It wasn’t until the late 1920s that Italian immigrants in northern California began planting broccoli to sell commercially</w:t>
      </w:r>
    </w:p>
    <w:p w:rsidR="00EA55C9" w:rsidRDefault="00EA55C9" w:rsidP="00A14388">
      <w:pPr>
        <w:pStyle w:val="ListParagraph"/>
        <w:numPr>
          <w:ilvl w:val="1"/>
          <w:numId w:val="2"/>
        </w:numPr>
        <w:rPr>
          <w:rFonts w:ascii="Arial" w:hAnsi="Arial" w:cs="Arial"/>
          <w:sz w:val="24"/>
          <w:szCs w:val="24"/>
        </w:rPr>
      </w:pPr>
      <w:r>
        <w:rPr>
          <w:rFonts w:ascii="Arial" w:hAnsi="Arial" w:cs="Arial"/>
          <w:sz w:val="24"/>
          <w:szCs w:val="24"/>
        </w:rPr>
        <w:t>The first commercial shipments were to Boston, where Italian immigrant culture thrived</w:t>
      </w:r>
    </w:p>
    <w:p w:rsidR="00AF0420" w:rsidRPr="00AF0420" w:rsidRDefault="00AF0420" w:rsidP="00AF0420">
      <w:pPr>
        <w:pStyle w:val="ListParagraph"/>
        <w:numPr>
          <w:ilvl w:val="1"/>
          <w:numId w:val="2"/>
        </w:numPr>
        <w:rPr>
          <w:rFonts w:ascii="Arial" w:hAnsi="Arial" w:cs="Arial"/>
          <w:sz w:val="24"/>
          <w:szCs w:val="24"/>
        </w:rPr>
      </w:pPr>
      <w:r>
        <w:rPr>
          <w:rFonts w:ascii="Arial" w:hAnsi="Arial" w:cs="Arial"/>
          <w:sz w:val="24"/>
          <w:szCs w:val="24"/>
        </w:rPr>
        <w:t xml:space="preserve">With that, broccoli business boomed under the </w:t>
      </w:r>
      <w:proofErr w:type="spellStart"/>
      <w:r>
        <w:rPr>
          <w:rFonts w:ascii="Arial" w:hAnsi="Arial" w:cs="Arial"/>
          <w:sz w:val="24"/>
          <w:szCs w:val="24"/>
        </w:rPr>
        <w:t>D’Arrigo</w:t>
      </w:r>
      <w:proofErr w:type="spellEnd"/>
      <w:r>
        <w:rPr>
          <w:rFonts w:ascii="Arial" w:hAnsi="Arial" w:cs="Arial"/>
          <w:sz w:val="24"/>
          <w:szCs w:val="24"/>
        </w:rPr>
        <w:t xml:space="preserve"> company brand name “Andy Boy”, and with the help of radio advertisements</w:t>
      </w:r>
    </w:p>
    <w:p w:rsidR="000000BE" w:rsidRPr="000000BE" w:rsidRDefault="000000BE" w:rsidP="000000BE">
      <w:pPr>
        <w:rPr>
          <w:rFonts w:ascii="Arial" w:hAnsi="Arial" w:cs="Arial"/>
          <w:sz w:val="24"/>
          <w:szCs w:val="24"/>
        </w:rPr>
      </w:pPr>
    </w:p>
    <w:p w:rsidR="000000BE" w:rsidRPr="000000BE" w:rsidRDefault="000000BE" w:rsidP="000000BE">
      <w:pPr>
        <w:pStyle w:val="ListParagraph"/>
        <w:numPr>
          <w:ilvl w:val="0"/>
          <w:numId w:val="2"/>
        </w:numPr>
        <w:rPr>
          <w:rFonts w:ascii="Arial" w:hAnsi="Arial" w:cs="Arial"/>
          <w:sz w:val="24"/>
          <w:szCs w:val="24"/>
        </w:rPr>
      </w:pPr>
      <w:r>
        <w:rPr>
          <w:rFonts w:ascii="Arial" w:hAnsi="Arial" w:cs="Arial"/>
          <w:b/>
          <w:sz w:val="24"/>
          <w:szCs w:val="24"/>
        </w:rPr>
        <w:t>Nutrition &amp; Health Benefits of Broccoli</w:t>
      </w:r>
    </w:p>
    <w:p w:rsidR="00475470" w:rsidRPr="00475470" w:rsidRDefault="006D5FFF" w:rsidP="00475470">
      <w:pPr>
        <w:pStyle w:val="ListParagraph"/>
        <w:numPr>
          <w:ilvl w:val="1"/>
          <w:numId w:val="2"/>
        </w:numPr>
        <w:rPr>
          <w:rFonts w:ascii="Arial" w:hAnsi="Arial" w:cs="Arial"/>
          <w:sz w:val="24"/>
          <w:szCs w:val="24"/>
        </w:rPr>
      </w:pPr>
      <w:r>
        <w:rPr>
          <w:rFonts w:ascii="Arial" w:hAnsi="Arial" w:cs="Arial"/>
          <w:sz w:val="24"/>
          <w:szCs w:val="24"/>
        </w:rPr>
        <w:t>Broccoli</w:t>
      </w:r>
      <w:r w:rsidR="000000BE">
        <w:rPr>
          <w:rFonts w:ascii="Arial" w:hAnsi="Arial" w:cs="Arial"/>
          <w:sz w:val="24"/>
          <w:szCs w:val="24"/>
        </w:rPr>
        <w:t xml:space="preserve"> </w:t>
      </w:r>
      <w:r>
        <w:rPr>
          <w:rFonts w:ascii="Arial" w:hAnsi="Arial" w:cs="Arial"/>
          <w:sz w:val="24"/>
          <w:szCs w:val="24"/>
        </w:rPr>
        <w:t xml:space="preserve">is low in calories, fat and </w:t>
      </w:r>
      <w:r w:rsidR="000000BE">
        <w:rPr>
          <w:rFonts w:ascii="Arial" w:hAnsi="Arial" w:cs="Arial"/>
          <w:sz w:val="24"/>
          <w:szCs w:val="24"/>
        </w:rPr>
        <w:t xml:space="preserve">sodium, </w:t>
      </w:r>
      <w:r>
        <w:rPr>
          <w:rFonts w:ascii="Arial" w:hAnsi="Arial" w:cs="Arial"/>
          <w:sz w:val="24"/>
          <w:szCs w:val="24"/>
        </w:rPr>
        <w:t xml:space="preserve">free of saturated fat and </w:t>
      </w:r>
      <w:r w:rsidR="000000BE">
        <w:rPr>
          <w:rFonts w:ascii="Arial" w:hAnsi="Arial" w:cs="Arial"/>
          <w:sz w:val="24"/>
          <w:szCs w:val="24"/>
        </w:rPr>
        <w:t>cholesterol</w:t>
      </w:r>
      <w:r w:rsidR="00475470">
        <w:rPr>
          <w:rFonts w:ascii="Arial" w:hAnsi="Arial" w:cs="Arial"/>
          <w:sz w:val="24"/>
          <w:szCs w:val="24"/>
        </w:rPr>
        <w:t>, and a good source of fiber and protein</w:t>
      </w:r>
    </w:p>
    <w:p w:rsidR="00A92396" w:rsidRDefault="009F2CDB" w:rsidP="00475470">
      <w:pPr>
        <w:pStyle w:val="ListParagraph"/>
        <w:numPr>
          <w:ilvl w:val="1"/>
          <w:numId w:val="2"/>
        </w:numPr>
        <w:rPr>
          <w:rFonts w:ascii="Arial" w:hAnsi="Arial" w:cs="Arial"/>
          <w:sz w:val="24"/>
          <w:szCs w:val="24"/>
        </w:rPr>
      </w:pPr>
      <w:r>
        <w:rPr>
          <w:rFonts w:ascii="Arial" w:hAnsi="Arial" w:cs="Arial"/>
          <w:sz w:val="24"/>
          <w:szCs w:val="24"/>
        </w:rPr>
        <w:t>A true powerhouse food, i</w:t>
      </w:r>
      <w:r w:rsidR="006D5FFF">
        <w:rPr>
          <w:rFonts w:ascii="Arial" w:hAnsi="Arial" w:cs="Arial"/>
          <w:sz w:val="24"/>
          <w:szCs w:val="24"/>
        </w:rPr>
        <w:t>t contains the most nutrients of any other vegetable!</w:t>
      </w:r>
    </w:p>
    <w:p w:rsidR="00475470" w:rsidRPr="00475470" w:rsidRDefault="00475470" w:rsidP="00475470">
      <w:pPr>
        <w:pStyle w:val="ListParagraph"/>
        <w:numPr>
          <w:ilvl w:val="1"/>
          <w:numId w:val="2"/>
        </w:numPr>
        <w:rPr>
          <w:rFonts w:ascii="Arial" w:hAnsi="Arial" w:cs="Arial"/>
          <w:sz w:val="24"/>
          <w:szCs w:val="24"/>
        </w:rPr>
      </w:pPr>
      <w:r>
        <w:rPr>
          <w:rFonts w:ascii="Arial" w:hAnsi="Arial" w:cs="Arial"/>
          <w:sz w:val="24"/>
          <w:szCs w:val="24"/>
        </w:rPr>
        <w:t>Broccoli is packed with vitamins</w:t>
      </w:r>
    </w:p>
    <w:p w:rsidR="00260CB0" w:rsidRPr="00A92396" w:rsidRDefault="00260CB0" w:rsidP="00475470">
      <w:pPr>
        <w:pStyle w:val="ListParagraph"/>
        <w:numPr>
          <w:ilvl w:val="2"/>
          <w:numId w:val="2"/>
        </w:numPr>
        <w:rPr>
          <w:rFonts w:ascii="Arial" w:hAnsi="Arial" w:cs="Arial"/>
          <w:sz w:val="24"/>
          <w:szCs w:val="24"/>
        </w:rPr>
      </w:pPr>
      <w:r w:rsidRPr="00475470">
        <w:rPr>
          <w:rFonts w:ascii="Arial" w:hAnsi="Arial" w:cs="Arial"/>
          <w:sz w:val="24"/>
          <w:szCs w:val="24"/>
        </w:rPr>
        <w:t>A half-cup of cooked, chopped broccoli provides the same amount of vitamin C as a half-cup of orange juice</w:t>
      </w:r>
    </w:p>
    <w:p w:rsidR="00A92396" w:rsidRDefault="00A113E0" w:rsidP="00177AD1">
      <w:pPr>
        <w:pStyle w:val="ListParagraph"/>
        <w:numPr>
          <w:ilvl w:val="2"/>
          <w:numId w:val="2"/>
        </w:numPr>
        <w:rPr>
          <w:rFonts w:ascii="Arial" w:hAnsi="Arial" w:cs="Arial"/>
          <w:sz w:val="24"/>
          <w:szCs w:val="24"/>
        </w:rPr>
      </w:pPr>
      <w:r>
        <w:rPr>
          <w:rFonts w:ascii="Arial" w:hAnsi="Arial" w:cs="Arial"/>
          <w:sz w:val="24"/>
          <w:szCs w:val="24"/>
        </w:rPr>
        <w:t>Broccoli is also rich in vitamin K</w:t>
      </w:r>
    </w:p>
    <w:p w:rsidR="00CA636C" w:rsidRDefault="00CA636C" w:rsidP="00177AD1">
      <w:pPr>
        <w:pStyle w:val="ListParagraph"/>
        <w:numPr>
          <w:ilvl w:val="3"/>
          <w:numId w:val="2"/>
        </w:numPr>
        <w:rPr>
          <w:rFonts w:ascii="Arial" w:hAnsi="Arial" w:cs="Arial"/>
          <w:sz w:val="24"/>
          <w:szCs w:val="24"/>
        </w:rPr>
      </w:pPr>
      <w:r>
        <w:rPr>
          <w:rFonts w:ascii="Arial" w:hAnsi="Arial" w:cs="Arial"/>
          <w:sz w:val="24"/>
          <w:szCs w:val="24"/>
        </w:rPr>
        <w:t>About blood thinners, vitamin K and broccoli</w:t>
      </w:r>
    </w:p>
    <w:p w:rsidR="00A113E0" w:rsidRDefault="00A113E0" w:rsidP="00177AD1">
      <w:pPr>
        <w:pStyle w:val="ListParagraph"/>
        <w:numPr>
          <w:ilvl w:val="3"/>
          <w:numId w:val="2"/>
        </w:numPr>
        <w:rPr>
          <w:rFonts w:ascii="Arial" w:hAnsi="Arial" w:cs="Arial"/>
          <w:sz w:val="24"/>
          <w:szCs w:val="24"/>
        </w:rPr>
      </w:pPr>
      <w:r>
        <w:rPr>
          <w:rFonts w:ascii="Arial" w:hAnsi="Arial" w:cs="Arial"/>
          <w:sz w:val="24"/>
          <w:szCs w:val="24"/>
        </w:rPr>
        <w:t>Vitamin K is used by the liver to produce blood clotting proteins.</w:t>
      </w:r>
    </w:p>
    <w:p w:rsidR="00A113E0" w:rsidRDefault="00A113E0" w:rsidP="00177AD1">
      <w:pPr>
        <w:pStyle w:val="ListParagraph"/>
        <w:numPr>
          <w:ilvl w:val="3"/>
          <w:numId w:val="2"/>
        </w:numPr>
        <w:rPr>
          <w:rFonts w:ascii="Arial" w:hAnsi="Arial" w:cs="Arial"/>
          <w:sz w:val="24"/>
          <w:szCs w:val="24"/>
        </w:rPr>
      </w:pPr>
      <w:r>
        <w:rPr>
          <w:rFonts w:ascii="Arial" w:hAnsi="Arial" w:cs="Arial"/>
          <w:sz w:val="24"/>
          <w:szCs w:val="24"/>
        </w:rPr>
        <w:lastRenderedPageBreak/>
        <w:t xml:space="preserve">Thus, if you are taking a blood thinner like </w:t>
      </w:r>
      <w:proofErr w:type="spellStart"/>
      <w:r>
        <w:rPr>
          <w:rFonts w:ascii="Arial" w:hAnsi="Arial" w:cs="Arial"/>
          <w:sz w:val="24"/>
          <w:szCs w:val="24"/>
        </w:rPr>
        <w:t>Warfarin</w:t>
      </w:r>
      <w:proofErr w:type="spellEnd"/>
      <w:r>
        <w:rPr>
          <w:rFonts w:ascii="Arial" w:hAnsi="Arial" w:cs="Arial"/>
          <w:sz w:val="24"/>
          <w:szCs w:val="24"/>
        </w:rPr>
        <w:t xml:space="preserve"> (Coumadin), you need to pay special attention to the amount and frequency of</w:t>
      </w:r>
      <w:r w:rsidR="00177AD1">
        <w:rPr>
          <w:rFonts w:ascii="Arial" w:hAnsi="Arial" w:cs="Arial"/>
          <w:sz w:val="24"/>
          <w:szCs w:val="24"/>
        </w:rPr>
        <w:t xml:space="preserve"> vitamin K foods that you eat.</w:t>
      </w:r>
    </w:p>
    <w:p w:rsidR="00A113E0" w:rsidRDefault="00A113E0" w:rsidP="00177AD1">
      <w:pPr>
        <w:pStyle w:val="ListParagraph"/>
        <w:numPr>
          <w:ilvl w:val="3"/>
          <w:numId w:val="2"/>
        </w:numPr>
        <w:rPr>
          <w:rFonts w:ascii="Arial" w:hAnsi="Arial" w:cs="Arial"/>
          <w:sz w:val="24"/>
          <w:szCs w:val="24"/>
        </w:rPr>
      </w:pPr>
      <w:r>
        <w:rPr>
          <w:rFonts w:ascii="Arial" w:hAnsi="Arial" w:cs="Arial"/>
          <w:sz w:val="24"/>
          <w:szCs w:val="24"/>
        </w:rPr>
        <w:t xml:space="preserve">Consistency is </w:t>
      </w:r>
      <w:r w:rsidR="00B248DC">
        <w:rPr>
          <w:rFonts w:ascii="Arial" w:hAnsi="Arial" w:cs="Arial"/>
          <w:sz w:val="24"/>
          <w:szCs w:val="24"/>
        </w:rPr>
        <w:t xml:space="preserve">the </w:t>
      </w:r>
      <w:r>
        <w:rPr>
          <w:rFonts w:ascii="Arial" w:hAnsi="Arial" w:cs="Arial"/>
          <w:sz w:val="24"/>
          <w:szCs w:val="24"/>
        </w:rPr>
        <w:t>key.  The best strategy is to keep the amount of foods with vitamin K in your diet steady.</w:t>
      </w:r>
    </w:p>
    <w:p w:rsidR="00A113E0" w:rsidRDefault="00A113E0" w:rsidP="00177AD1">
      <w:pPr>
        <w:pStyle w:val="ListParagraph"/>
        <w:numPr>
          <w:ilvl w:val="3"/>
          <w:numId w:val="2"/>
        </w:numPr>
        <w:rPr>
          <w:rFonts w:ascii="Arial" w:hAnsi="Arial" w:cs="Arial"/>
          <w:sz w:val="24"/>
          <w:szCs w:val="24"/>
        </w:rPr>
      </w:pPr>
      <w:r>
        <w:rPr>
          <w:rFonts w:ascii="Arial" w:hAnsi="Arial" w:cs="Arial"/>
          <w:sz w:val="24"/>
          <w:szCs w:val="24"/>
        </w:rPr>
        <w:t>Eat</w:t>
      </w:r>
      <w:r w:rsidR="00CA636C">
        <w:rPr>
          <w:rFonts w:ascii="Arial" w:hAnsi="Arial" w:cs="Arial"/>
          <w:sz w:val="24"/>
          <w:szCs w:val="24"/>
        </w:rPr>
        <w:t>ing</w:t>
      </w:r>
      <w:r>
        <w:rPr>
          <w:rFonts w:ascii="Arial" w:hAnsi="Arial" w:cs="Arial"/>
          <w:sz w:val="24"/>
          <w:szCs w:val="24"/>
        </w:rPr>
        <w:t xml:space="preserve"> more foods high in vitamin K than usual</w:t>
      </w:r>
      <w:r w:rsidR="00CA636C">
        <w:rPr>
          <w:rFonts w:ascii="Arial" w:hAnsi="Arial" w:cs="Arial"/>
          <w:sz w:val="24"/>
          <w:szCs w:val="24"/>
        </w:rPr>
        <w:t>, like broccoli,</w:t>
      </w:r>
      <w:r>
        <w:rPr>
          <w:rFonts w:ascii="Arial" w:hAnsi="Arial" w:cs="Arial"/>
          <w:sz w:val="24"/>
          <w:szCs w:val="24"/>
        </w:rPr>
        <w:t xml:space="preserve"> can reduce the effect of </w:t>
      </w:r>
      <w:proofErr w:type="spellStart"/>
      <w:r>
        <w:rPr>
          <w:rFonts w:ascii="Arial" w:hAnsi="Arial" w:cs="Arial"/>
          <w:sz w:val="24"/>
          <w:szCs w:val="24"/>
        </w:rPr>
        <w:t>warfarin</w:t>
      </w:r>
      <w:proofErr w:type="spellEnd"/>
      <w:r>
        <w:rPr>
          <w:rFonts w:ascii="Arial" w:hAnsi="Arial" w:cs="Arial"/>
          <w:sz w:val="24"/>
          <w:szCs w:val="24"/>
        </w:rPr>
        <w:t xml:space="preserve">.  Similarly, eating fewer foods high in vitamin K than usual can increase the effect of </w:t>
      </w:r>
      <w:proofErr w:type="spellStart"/>
      <w:r>
        <w:rPr>
          <w:rFonts w:ascii="Arial" w:hAnsi="Arial" w:cs="Arial"/>
          <w:sz w:val="24"/>
          <w:szCs w:val="24"/>
        </w:rPr>
        <w:t>warfarin</w:t>
      </w:r>
      <w:proofErr w:type="spellEnd"/>
      <w:r>
        <w:rPr>
          <w:rFonts w:ascii="Arial" w:hAnsi="Arial" w:cs="Arial"/>
          <w:sz w:val="24"/>
          <w:szCs w:val="24"/>
        </w:rPr>
        <w:t>.</w:t>
      </w:r>
      <w:r w:rsidR="00B248DC">
        <w:rPr>
          <w:rFonts w:ascii="Arial" w:hAnsi="Arial" w:cs="Arial"/>
          <w:sz w:val="24"/>
          <w:szCs w:val="24"/>
        </w:rPr>
        <w:t xml:space="preserve">  AGAIN, CONSISTENCY!</w:t>
      </w:r>
    </w:p>
    <w:p w:rsidR="00CA636C" w:rsidRDefault="00CA636C" w:rsidP="00177AD1">
      <w:pPr>
        <w:pStyle w:val="ListParagraph"/>
        <w:numPr>
          <w:ilvl w:val="3"/>
          <w:numId w:val="2"/>
        </w:numPr>
        <w:rPr>
          <w:rFonts w:ascii="Arial" w:hAnsi="Arial" w:cs="Arial"/>
          <w:sz w:val="24"/>
          <w:szCs w:val="24"/>
        </w:rPr>
      </w:pPr>
      <w:r>
        <w:rPr>
          <w:rFonts w:ascii="Arial" w:hAnsi="Arial" w:cs="Arial"/>
          <w:sz w:val="24"/>
          <w:szCs w:val="24"/>
        </w:rPr>
        <w:t>High vitamin K foods: ½ cup of broccoli or green leafy vegetables (kale, spinach, any kind of greens)</w:t>
      </w:r>
    </w:p>
    <w:p w:rsidR="00CA636C" w:rsidRDefault="00CA636C" w:rsidP="00177AD1">
      <w:pPr>
        <w:pStyle w:val="ListParagraph"/>
        <w:numPr>
          <w:ilvl w:val="3"/>
          <w:numId w:val="2"/>
        </w:numPr>
        <w:rPr>
          <w:rFonts w:ascii="Arial" w:hAnsi="Arial" w:cs="Arial"/>
          <w:sz w:val="24"/>
          <w:szCs w:val="24"/>
        </w:rPr>
      </w:pPr>
      <w:r>
        <w:rPr>
          <w:rFonts w:ascii="Arial" w:hAnsi="Arial" w:cs="Arial"/>
          <w:sz w:val="24"/>
          <w:szCs w:val="24"/>
        </w:rPr>
        <w:t>Moderate vitamin K foods: ½ cup of green cabbage, romaine/leaf lettuce or asparagus</w:t>
      </w:r>
    </w:p>
    <w:p w:rsidR="00CA636C" w:rsidRDefault="00CA636C" w:rsidP="00177AD1">
      <w:pPr>
        <w:pStyle w:val="ListParagraph"/>
        <w:numPr>
          <w:ilvl w:val="3"/>
          <w:numId w:val="2"/>
        </w:numPr>
        <w:rPr>
          <w:rFonts w:ascii="Arial" w:hAnsi="Arial" w:cs="Arial"/>
          <w:sz w:val="24"/>
          <w:szCs w:val="24"/>
        </w:rPr>
      </w:pPr>
      <w:r>
        <w:rPr>
          <w:rFonts w:ascii="Arial" w:hAnsi="Arial" w:cs="Arial"/>
          <w:sz w:val="24"/>
          <w:szCs w:val="24"/>
        </w:rPr>
        <w:t>Low vitamin K foods: ½ cup of green beans, cauliflower, celery, or peas; 1 cup of iceberg lettuce</w:t>
      </w:r>
    </w:p>
    <w:p w:rsidR="00A113E0" w:rsidRDefault="00A113E0" w:rsidP="00177AD1">
      <w:pPr>
        <w:pStyle w:val="ListParagraph"/>
        <w:numPr>
          <w:ilvl w:val="2"/>
          <w:numId w:val="2"/>
        </w:numPr>
        <w:rPr>
          <w:rFonts w:ascii="Arial" w:hAnsi="Arial" w:cs="Arial"/>
          <w:sz w:val="24"/>
          <w:szCs w:val="24"/>
        </w:rPr>
      </w:pPr>
      <w:r>
        <w:rPr>
          <w:rFonts w:ascii="Arial" w:hAnsi="Arial" w:cs="Arial"/>
          <w:sz w:val="24"/>
          <w:szCs w:val="24"/>
        </w:rPr>
        <w:t>Broccoli provides a good source of vitamin A</w:t>
      </w:r>
      <w:r w:rsidR="001412C6">
        <w:rPr>
          <w:rFonts w:ascii="Arial" w:hAnsi="Arial" w:cs="Arial"/>
          <w:sz w:val="24"/>
          <w:szCs w:val="24"/>
        </w:rPr>
        <w:t>,</w:t>
      </w:r>
      <w:r>
        <w:rPr>
          <w:rFonts w:ascii="Arial" w:hAnsi="Arial" w:cs="Arial"/>
          <w:sz w:val="24"/>
          <w:szCs w:val="24"/>
        </w:rPr>
        <w:t xml:space="preserve"> </w:t>
      </w:r>
      <w:r w:rsidR="009F2CDB">
        <w:rPr>
          <w:rFonts w:ascii="Arial" w:hAnsi="Arial" w:cs="Arial"/>
          <w:sz w:val="24"/>
          <w:szCs w:val="24"/>
        </w:rPr>
        <w:t xml:space="preserve">as well as </w:t>
      </w:r>
      <w:proofErr w:type="spellStart"/>
      <w:r w:rsidR="009F2CDB">
        <w:rPr>
          <w:rFonts w:ascii="Arial" w:hAnsi="Arial" w:cs="Arial"/>
          <w:sz w:val="24"/>
          <w:szCs w:val="24"/>
        </w:rPr>
        <w:t>carotenoids</w:t>
      </w:r>
      <w:proofErr w:type="spellEnd"/>
      <w:r w:rsidR="009F2CDB">
        <w:rPr>
          <w:rFonts w:ascii="Arial" w:hAnsi="Arial" w:cs="Arial"/>
          <w:sz w:val="24"/>
          <w:szCs w:val="24"/>
        </w:rPr>
        <w:t xml:space="preserve"> beta-carotene and </w:t>
      </w:r>
      <w:proofErr w:type="spellStart"/>
      <w:r w:rsidR="009F2CDB">
        <w:rPr>
          <w:rFonts w:ascii="Arial" w:hAnsi="Arial" w:cs="Arial"/>
          <w:sz w:val="24"/>
          <w:szCs w:val="24"/>
        </w:rPr>
        <w:t>lutein</w:t>
      </w:r>
      <w:proofErr w:type="spellEnd"/>
      <w:r>
        <w:rPr>
          <w:rFonts w:ascii="Arial" w:hAnsi="Arial" w:cs="Arial"/>
          <w:sz w:val="24"/>
          <w:szCs w:val="24"/>
        </w:rPr>
        <w:t>,</w:t>
      </w:r>
      <w:r w:rsidR="009F2CDB">
        <w:rPr>
          <w:rFonts w:ascii="Arial" w:hAnsi="Arial" w:cs="Arial"/>
          <w:sz w:val="24"/>
          <w:szCs w:val="24"/>
        </w:rPr>
        <w:t xml:space="preserve"> which help</w:t>
      </w:r>
      <w:r>
        <w:rPr>
          <w:rFonts w:ascii="Arial" w:hAnsi="Arial" w:cs="Arial"/>
          <w:sz w:val="24"/>
          <w:szCs w:val="24"/>
        </w:rPr>
        <w:t xml:space="preserve"> to reduce the risk of cataracts</w:t>
      </w:r>
      <w:r w:rsidR="009F2CDB">
        <w:rPr>
          <w:rFonts w:ascii="Arial" w:hAnsi="Arial" w:cs="Arial"/>
          <w:sz w:val="24"/>
          <w:szCs w:val="24"/>
        </w:rPr>
        <w:t xml:space="preserve"> and age-related macular degeneration</w:t>
      </w:r>
    </w:p>
    <w:p w:rsidR="001412C6" w:rsidRDefault="001412C6" w:rsidP="00177AD1">
      <w:pPr>
        <w:pStyle w:val="ListParagraph"/>
        <w:numPr>
          <w:ilvl w:val="2"/>
          <w:numId w:val="2"/>
        </w:numPr>
        <w:rPr>
          <w:rFonts w:ascii="Arial" w:hAnsi="Arial" w:cs="Arial"/>
          <w:sz w:val="24"/>
          <w:szCs w:val="24"/>
        </w:rPr>
      </w:pPr>
      <w:r>
        <w:rPr>
          <w:rFonts w:ascii="Arial" w:hAnsi="Arial" w:cs="Arial"/>
          <w:sz w:val="24"/>
          <w:szCs w:val="24"/>
        </w:rPr>
        <w:t>Added bonus: the abundance of vitamins A and K also helps to keep the metabolism of vitamin D in balance, which in turn helps the body absorb the calcium also found in broccoli!</w:t>
      </w:r>
    </w:p>
    <w:p w:rsidR="00A113E0" w:rsidRDefault="009F2CDB" w:rsidP="00177AD1">
      <w:pPr>
        <w:pStyle w:val="ListParagraph"/>
        <w:numPr>
          <w:ilvl w:val="2"/>
          <w:numId w:val="2"/>
        </w:numPr>
        <w:rPr>
          <w:rFonts w:ascii="Arial" w:hAnsi="Arial" w:cs="Arial"/>
          <w:sz w:val="24"/>
          <w:szCs w:val="24"/>
        </w:rPr>
      </w:pPr>
      <w:r>
        <w:rPr>
          <w:rFonts w:ascii="Arial" w:hAnsi="Arial" w:cs="Arial"/>
          <w:sz w:val="24"/>
          <w:szCs w:val="24"/>
        </w:rPr>
        <w:t xml:space="preserve">Vitamin B6 and </w:t>
      </w:r>
      <w:proofErr w:type="spellStart"/>
      <w:r>
        <w:rPr>
          <w:rFonts w:ascii="Arial" w:hAnsi="Arial" w:cs="Arial"/>
          <w:sz w:val="24"/>
          <w:szCs w:val="24"/>
        </w:rPr>
        <w:t>folate</w:t>
      </w:r>
      <w:proofErr w:type="spellEnd"/>
      <w:r>
        <w:rPr>
          <w:rFonts w:ascii="Arial" w:hAnsi="Arial" w:cs="Arial"/>
          <w:sz w:val="24"/>
          <w:szCs w:val="24"/>
        </w:rPr>
        <w:t xml:space="preserve"> are</w:t>
      </w:r>
      <w:r w:rsidR="00475470">
        <w:rPr>
          <w:rFonts w:ascii="Arial" w:hAnsi="Arial" w:cs="Arial"/>
          <w:sz w:val="24"/>
          <w:szCs w:val="24"/>
        </w:rPr>
        <w:t xml:space="preserve"> in high supply as well,</w:t>
      </w:r>
      <w:r>
        <w:rPr>
          <w:rFonts w:ascii="Arial" w:hAnsi="Arial" w:cs="Arial"/>
          <w:sz w:val="24"/>
          <w:szCs w:val="24"/>
        </w:rPr>
        <w:t xml:space="preserve"> </w:t>
      </w:r>
      <w:r w:rsidR="00475470">
        <w:rPr>
          <w:rFonts w:ascii="Arial" w:hAnsi="Arial" w:cs="Arial"/>
          <w:sz w:val="24"/>
          <w:szCs w:val="24"/>
        </w:rPr>
        <w:t>providing</w:t>
      </w:r>
      <w:r>
        <w:rPr>
          <w:rFonts w:ascii="Arial" w:hAnsi="Arial" w:cs="Arial"/>
          <w:sz w:val="24"/>
          <w:szCs w:val="24"/>
        </w:rPr>
        <w:t xml:space="preserve"> anti-inflammatory effects</w:t>
      </w:r>
      <w:r w:rsidR="00D24062">
        <w:rPr>
          <w:rFonts w:ascii="Arial" w:hAnsi="Arial" w:cs="Arial"/>
          <w:sz w:val="24"/>
          <w:szCs w:val="24"/>
        </w:rPr>
        <w:t xml:space="preserve"> and cardiovascular protection!</w:t>
      </w:r>
    </w:p>
    <w:p w:rsidR="001412C6" w:rsidRDefault="001412C6" w:rsidP="00A113E0">
      <w:pPr>
        <w:pStyle w:val="ListParagraph"/>
        <w:numPr>
          <w:ilvl w:val="1"/>
          <w:numId w:val="2"/>
        </w:numPr>
        <w:rPr>
          <w:rFonts w:ascii="Arial" w:hAnsi="Arial" w:cs="Arial"/>
          <w:sz w:val="24"/>
          <w:szCs w:val="24"/>
        </w:rPr>
      </w:pPr>
      <w:r>
        <w:rPr>
          <w:rFonts w:ascii="Arial" w:hAnsi="Arial" w:cs="Arial"/>
          <w:sz w:val="24"/>
          <w:szCs w:val="24"/>
        </w:rPr>
        <w:t>Broccoli is</w:t>
      </w:r>
      <w:r w:rsidR="00475470">
        <w:rPr>
          <w:rFonts w:ascii="Arial" w:hAnsi="Arial" w:cs="Arial"/>
          <w:sz w:val="24"/>
          <w:szCs w:val="24"/>
        </w:rPr>
        <w:t xml:space="preserve"> also</w:t>
      </w:r>
      <w:r>
        <w:rPr>
          <w:rFonts w:ascii="Arial" w:hAnsi="Arial" w:cs="Arial"/>
          <w:sz w:val="24"/>
          <w:szCs w:val="24"/>
        </w:rPr>
        <w:t xml:space="preserve"> a great source of several important minerals as well</w:t>
      </w:r>
    </w:p>
    <w:p w:rsidR="001412C6" w:rsidRDefault="001412C6" w:rsidP="001412C6">
      <w:pPr>
        <w:pStyle w:val="ListParagraph"/>
        <w:numPr>
          <w:ilvl w:val="2"/>
          <w:numId w:val="2"/>
        </w:numPr>
        <w:rPr>
          <w:rFonts w:ascii="Arial" w:hAnsi="Arial" w:cs="Arial"/>
          <w:sz w:val="24"/>
          <w:szCs w:val="24"/>
        </w:rPr>
      </w:pPr>
      <w:r>
        <w:rPr>
          <w:rFonts w:ascii="Arial" w:hAnsi="Arial" w:cs="Arial"/>
          <w:sz w:val="24"/>
          <w:szCs w:val="24"/>
        </w:rPr>
        <w:t>Calcium to promote bone health and prevent osteoporosis</w:t>
      </w:r>
    </w:p>
    <w:p w:rsidR="00177AD1" w:rsidRDefault="00177AD1" w:rsidP="00177AD1">
      <w:pPr>
        <w:pStyle w:val="ListParagraph"/>
        <w:numPr>
          <w:ilvl w:val="2"/>
          <w:numId w:val="2"/>
        </w:numPr>
        <w:rPr>
          <w:rFonts w:ascii="Arial" w:hAnsi="Arial" w:cs="Arial"/>
          <w:sz w:val="24"/>
          <w:szCs w:val="24"/>
        </w:rPr>
      </w:pPr>
      <w:r>
        <w:rPr>
          <w:rFonts w:ascii="Arial" w:hAnsi="Arial" w:cs="Arial"/>
          <w:sz w:val="24"/>
          <w:szCs w:val="24"/>
        </w:rPr>
        <w:t>Potassium to fight high blood pressure</w:t>
      </w:r>
    </w:p>
    <w:p w:rsidR="001412C6" w:rsidRDefault="001412C6" w:rsidP="001412C6">
      <w:pPr>
        <w:pStyle w:val="ListParagraph"/>
        <w:numPr>
          <w:ilvl w:val="2"/>
          <w:numId w:val="2"/>
        </w:numPr>
        <w:rPr>
          <w:rFonts w:ascii="Arial" w:hAnsi="Arial" w:cs="Arial"/>
          <w:sz w:val="24"/>
          <w:szCs w:val="24"/>
        </w:rPr>
      </w:pPr>
      <w:r>
        <w:rPr>
          <w:rFonts w:ascii="Arial" w:hAnsi="Arial" w:cs="Arial"/>
          <w:sz w:val="24"/>
          <w:szCs w:val="24"/>
        </w:rPr>
        <w:t>Iron</w:t>
      </w:r>
      <w:r w:rsidR="007217DA">
        <w:rPr>
          <w:rFonts w:ascii="Arial" w:hAnsi="Arial" w:cs="Arial"/>
          <w:sz w:val="24"/>
          <w:szCs w:val="24"/>
        </w:rPr>
        <w:t>,</w:t>
      </w:r>
      <w:r w:rsidR="00A21F73">
        <w:rPr>
          <w:rFonts w:ascii="Arial" w:hAnsi="Arial" w:cs="Arial"/>
          <w:sz w:val="24"/>
          <w:szCs w:val="24"/>
        </w:rPr>
        <w:t xml:space="preserve"> an</w:t>
      </w:r>
      <w:r w:rsidR="009D1C63">
        <w:rPr>
          <w:rFonts w:ascii="Arial" w:hAnsi="Arial" w:cs="Arial"/>
          <w:sz w:val="24"/>
          <w:szCs w:val="24"/>
        </w:rPr>
        <w:t>other</w:t>
      </w:r>
      <w:r w:rsidR="00A21F73">
        <w:rPr>
          <w:rFonts w:ascii="Arial" w:hAnsi="Arial" w:cs="Arial"/>
          <w:sz w:val="24"/>
          <w:szCs w:val="24"/>
        </w:rPr>
        <w:t xml:space="preserve"> essential mineral</w:t>
      </w:r>
      <w:r w:rsidR="009D1C63">
        <w:rPr>
          <w:rFonts w:ascii="Arial" w:hAnsi="Arial" w:cs="Arial"/>
          <w:sz w:val="24"/>
          <w:szCs w:val="24"/>
        </w:rPr>
        <w:t xml:space="preserve"> that our bodies need to stay healthy</w:t>
      </w:r>
    </w:p>
    <w:p w:rsidR="001412C6" w:rsidRDefault="001412C6" w:rsidP="006D6FE7">
      <w:pPr>
        <w:pStyle w:val="ListParagraph"/>
        <w:numPr>
          <w:ilvl w:val="1"/>
          <w:numId w:val="2"/>
        </w:numPr>
        <w:rPr>
          <w:rFonts w:ascii="Arial" w:hAnsi="Arial" w:cs="Arial"/>
          <w:sz w:val="24"/>
          <w:szCs w:val="24"/>
        </w:rPr>
      </w:pPr>
      <w:r>
        <w:rPr>
          <w:rFonts w:ascii="Arial" w:hAnsi="Arial" w:cs="Arial"/>
          <w:sz w:val="24"/>
          <w:szCs w:val="24"/>
        </w:rPr>
        <w:t>Broccoli is rich in</w:t>
      </w:r>
      <w:r w:rsidR="00475470">
        <w:rPr>
          <w:rFonts w:ascii="Arial" w:hAnsi="Arial" w:cs="Arial"/>
          <w:sz w:val="24"/>
          <w:szCs w:val="24"/>
        </w:rPr>
        <w:t xml:space="preserve"> those hard-to-pronounce anti</w:t>
      </w:r>
      <w:r>
        <w:rPr>
          <w:rFonts w:ascii="Arial" w:hAnsi="Arial" w:cs="Arial"/>
          <w:sz w:val="24"/>
          <w:szCs w:val="24"/>
        </w:rPr>
        <w:t>oxidant compounds</w:t>
      </w:r>
    </w:p>
    <w:p w:rsidR="000661A9" w:rsidRDefault="001412C6" w:rsidP="001412C6">
      <w:pPr>
        <w:pStyle w:val="ListParagraph"/>
        <w:numPr>
          <w:ilvl w:val="2"/>
          <w:numId w:val="2"/>
        </w:numPr>
        <w:rPr>
          <w:rFonts w:ascii="Arial" w:hAnsi="Arial" w:cs="Arial"/>
          <w:sz w:val="24"/>
          <w:szCs w:val="24"/>
        </w:rPr>
      </w:pPr>
      <w:r>
        <w:rPr>
          <w:rFonts w:ascii="Arial" w:hAnsi="Arial" w:cs="Arial"/>
          <w:sz w:val="24"/>
          <w:szCs w:val="24"/>
        </w:rPr>
        <w:t xml:space="preserve">It contains </w:t>
      </w:r>
      <w:r w:rsidR="00B248DC">
        <w:rPr>
          <w:rFonts w:ascii="Arial" w:hAnsi="Arial" w:cs="Arial"/>
          <w:sz w:val="24"/>
          <w:szCs w:val="24"/>
        </w:rPr>
        <w:t>several</w:t>
      </w:r>
      <w:r w:rsidR="006D6FE7" w:rsidRPr="006D6FE7">
        <w:rPr>
          <w:rFonts w:ascii="Arial" w:hAnsi="Arial" w:cs="Arial"/>
          <w:sz w:val="24"/>
          <w:szCs w:val="24"/>
        </w:rPr>
        <w:t xml:space="preserve"> sulfur-containing compound</w:t>
      </w:r>
      <w:r w:rsidR="000661A9">
        <w:rPr>
          <w:rFonts w:ascii="Arial" w:hAnsi="Arial" w:cs="Arial"/>
          <w:sz w:val="24"/>
          <w:szCs w:val="24"/>
        </w:rPr>
        <w:t>s—which shouldn’t be surprising, given that you can always smell when broccoli is being cooked!</w:t>
      </w:r>
    </w:p>
    <w:p w:rsidR="006D6FE7" w:rsidRDefault="000661A9" w:rsidP="001412C6">
      <w:pPr>
        <w:pStyle w:val="ListParagraph"/>
        <w:numPr>
          <w:ilvl w:val="2"/>
          <w:numId w:val="2"/>
        </w:numPr>
        <w:rPr>
          <w:rFonts w:ascii="Arial" w:hAnsi="Arial" w:cs="Arial"/>
          <w:sz w:val="24"/>
          <w:szCs w:val="24"/>
        </w:rPr>
      </w:pPr>
      <w:r>
        <w:rPr>
          <w:rFonts w:ascii="Arial" w:hAnsi="Arial" w:cs="Arial"/>
          <w:sz w:val="24"/>
          <w:szCs w:val="24"/>
        </w:rPr>
        <w:t>These com</w:t>
      </w:r>
      <w:r w:rsidR="00C20EEB">
        <w:rPr>
          <w:rFonts w:ascii="Arial" w:hAnsi="Arial" w:cs="Arial"/>
          <w:sz w:val="24"/>
          <w:szCs w:val="24"/>
        </w:rPr>
        <w:t>p</w:t>
      </w:r>
      <w:r>
        <w:rPr>
          <w:rFonts w:ascii="Arial" w:hAnsi="Arial" w:cs="Arial"/>
          <w:sz w:val="24"/>
          <w:szCs w:val="24"/>
        </w:rPr>
        <w:t>ounds</w:t>
      </w:r>
      <w:r w:rsidR="006D6FE7" w:rsidRPr="006D6FE7">
        <w:rPr>
          <w:rFonts w:ascii="Arial" w:hAnsi="Arial" w:cs="Arial"/>
          <w:sz w:val="24"/>
          <w:szCs w:val="24"/>
        </w:rPr>
        <w:t xml:space="preserve"> may give broccoli its cancer-fighting properties as well as its distinctive taste (which some people may not be fond of)</w:t>
      </w:r>
    </w:p>
    <w:p w:rsidR="00462C71" w:rsidRDefault="000661A9" w:rsidP="001412C6">
      <w:pPr>
        <w:pStyle w:val="ListParagraph"/>
        <w:numPr>
          <w:ilvl w:val="2"/>
          <w:numId w:val="2"/>
        </w:numPr>
        <w:rPr>
          <w:rFonts w:ascii="Arial" w:hAnsi="Arial" w:cs="Arial"/>
          <w:sz w:val="24"/>
          <w:szCs w:val="24"/>
        </w:rPr>
      </w:pPr>
      <w:r>
        <w:rPr>
          <w:rFonts w:ascii="Arial" w:hAnsi="Arial" w:cs="Arial"/>
          <w:sz w:val="24"/>
          <w:szCs w:val="24"/>
        </w:rPr>
        <w:t xml:space="preserve">Another protective compound, </w:t>
      </w:r>
      <w:proofErr w:type="spellStart"/>
      <w:r w:rsidR="00462C71">
        <w:rPr>
          <w:rFonts w:ascii="Arial" w:hAnsi="Arial" w:cs="Arial"/>
          <w:sz w:val="24"/>
          <w:szCs w:val="24"/>
        </w:rPr>
        <w:t>glucoraphanin</w:t>
      </w:r>
      <w:proofErr w:type="spellEnd"/>
      <w:r>
        <w:rPr>
          <w:rFonts w:ascii="Arial" w:hAnsi="Arial" w:cs="Arial"/>
          <w:sz w:val="24"/>
          <w:szCs w:val="24"/>
        </w:rPr>
        <w:t xml:space="preserve"> (</w:t>
      </w:r>
      <w:r w:rsidR="00C20EEB">
        <w:rPr>
          <w:rFonts w:ascii="Arial" w:hAnsi="Arial" w:cs="Arial"/>
          <w:sz w:val="24"/>
          <w:szCs w:val="24"/>
        </w:rPr>
        <w:t>glue-co-RAF-a-</w:t>
      </w:r>
      <w:proofErr w:type="spellStart"/>
      <w:r w:rsidR="00C20EEB">
        <w:rPr>
          <w:rFonts w:ascii="Arial" w:hAnsi="Arial" w:cs="Arial"/>
          <w:sz w:val="24"/>
          <w:szCs w:val="24"/>
        </w:rPr>
        <w:t>nin</w:t>
      </w:r>
      <w:proofErr w:type="spellEnd"/>
      <w:r>
        <w:rPr>
          <w:rFonts w:ascii="Arial" w:hAnsi="Arial" w:cs="Arial"/>
          <w:sz w:val="24"/>
          <w:szCs w:val="24"/>
        </w:rPr>
        <w:t>)</w:t>
      </w:r>
      <w:r w:rsidR="00462C71">
        <w:rPr>
          <w:rFonts w:ascii="Arial" w:hAnsi="Arial" w:cs="Arial"/>
          <w:sz w:val="24"/>
          <w:szCs w:val="24"/>
        </w:rPr>
        <w:t xml:space="preserve">, helps </w:t>
      </w:r>
      <w:r w:rsidR="00C20EEB">
        <w:rPr>
          <w:rFonts w:ascii="Arial" w:hAnsi="Arial" w:cs="Arial"/>
          <w:sz w:val="24"/>
          <w:szCs w:val="24"/>
        </w:rPr>
        <w:t>to repair and rid skin of harmful substances</w:t>
      </w:r>
    </w:p>
    <w:p w:rsidR="00462C71" w:rsidRDefault="00C20EEB" w:rsidP="00462C71">
      <w:pPr>
        <w:pStyle w:val="ListParagraph"/>
        <w:numPr>
          <w:ilvl w:val="2"/>
          <w:numId w:val="2"/>
        </w:numPr>
        <w:rPr>
          <w:rFonts w:ascii="Arial" w:hAnsi="Arial" w:cs="Arial"/>
          <w:sz w:val="24"/>
          <w:szCs w:val="24"/>
        </w:rPr>
      </w:pPr>
      <w:r>
        <w:rPr>
          <w:rFonts w:ascii="Arial" w:hAnsi="Arial" w:cs="Arial"/>
          <w:sz w:val="24"/>
          <w:szCs w:val="24"/>
        </w:rPr>
        <w:t>In addition, the body can convert it to another important compound</w:t>
      </w:r>
      <w:r w:rsidR="00462C71">
        <w:rPr>
          <w:rFonts w:ascii="Arial" w:hAnsi="Arial" w:cs="Arial"/>
          <w:sz w:val="24"/>
          <w:szCs w:val="24"/>
        </w:rPr>
        <w:t xml:space="preserve"> </w:t>
      </w:r>
      <w:r>
        <w:rPr>
          <w:rFonts w:ascii="Arial" w:hAnsi="Arial" w:cs="Arial"/>
          <w:sz w:val="24"/>
          <w:szCs w:val="24"/>
        </w:rPr>
        <w:t>with anti-cancer properties that rid</w:t>
      </w:r>
      <w:r w:rsidR="00462C71">
        <w:rPr>
          <w:rFonts w:ascii="Arial" w:hAnsi="Arial" w:cs="Arial"/>
          <w:sz w:val="24"/>
          <w:szCs w:val="24"/>
        </w:rPr>
        <w:t xml:space="preserve"> the </w:t>
      </w:r>
      <w:r>
        <w:rPr>
          <w:rFonts w:ascii="Arial" w:hAnsi="Arial" w:cs="Arial"/>
          <w:sz w:val="24"/>
          <w:szCs w:val="24"/>
        </w:rPr>
        <w:t>gut of harmful bacteria</w:t>
      </w:r>
    </w:p>
    <w:p w:rsidR="00462C71" w:rsidRPr="006D6FE7" w:rsidRDefault="001412C6" w:rsidP="001412C6">
      <w:pPr>
        <w:pStyle w:val="ListParagraph"/>
        <w:numPr>
          <w:ilvl w:val="2"/>
          <w:numId w:val="2"/>
        </w:numPr>
        <w:rPr>
          <w:rFonts w:ascii="Arial" w:hAnsi="Arial" w:cs="Arial"/>
          <w:sz w:val="24"/>
          <w:szCs w:val="24"/>
        </w:rPr>
      </w:pPr>
      <w:r>
        <w:rPr>
          <w:rFonts w:ascii="Arial" w:hAnsi="Arial" w:cs="Arial"/>
          <w:sz w:val="24"/>
          <w:szCs w:val="24"/>
        </w:rPr>
        <w:lastRenderedPageBreak/>
        <w:t>Several</w:t>
      </w:r>
      <w:r w:rsidR="00462C71">
        <w:rPr>
          <w:rFonts w:ascii="Arial" w:hAnsi="Arial" w:cs="Arial"/>
          <w:sz w:val="24"/>
          <w:szCs w:val="24"/>
        </w:rPr>
        <w:t xml:space="preserve"> other antioxidant compounds</w:t>
      </w:r>
      <w:r>
        <w:rPr>
          <w:rFonts w:ascii="Arial" w:hAnsi="Arial" w:cs="Arial"/>
          <w:sz w:val="24"/>
          <w:szCs w:val="24"/>
        </w:rPr>
        <w:t xml:space="preserve"> found in broccoli</w:t>
      </w:r>
      <w:r w:rsidR="00462C71">
        <w:rPr>
          <w:rFonts w:ascii="Arial" w:hAnsi="Arial" w:cs="Arial"/>
          <w:sz w:val="24"/>
          <w:szCs w:val="24"/>
        </w:rPr>
        <w:t xml:space="preserve"> </w:t>
      </w:r>
      <w:r>
        <w:rPr>
          <w:rFonts w:ascii="Arial" w:hAnsi="Arial" w:cs="Arial"/>
          <w:sz w:val="24"/>
          <w:szCs w:val="24"/>
        </w:rPr>
        <w:t>help to</w:t>
      </w:r>
      <w:r w:rsidR="00462C71">
        <w:rPr>
          <w:rFonts w:ascii="Arial" w:hAnsi="Arial" w:cs="Arial"/>
          <w:sz w:val="24"/>
          <w:szCs w:val="24"/>
        </w:rPr>
        <w:t xml:space="preserve"> slow the growth of </w:t>
      </w:r>
      <w:r w:rsidR="00462C71" w:rsidRPr="00462C71">
        <w:rPr>
          <w:rFonts w:ascii="Arial" w:hAnsi="Arial" w:cs="Arial"/>
          <w:sz w:val="24"/>
          <w:szCs w:val="24"/>
        </w:rPr>
        <w:t>breast</w:t>
      </w:r>
      <w:r w:rsidR="00462C71">
        <w:rPr>
          <w:rFonts w:ascii="Arial" w:hAnsi="Arial" w:cs="Arial"/>
          <w:sz w:val="24"/>
          <w:szCs w:val="24"/>
        </w:rPr>
        <w:t>, cervical and prostate cancer while</w:t>
      </w:r>
      <w:r w:rsidR="00E8568D">
        <w:rPr>
          <w:rFonts w:ascii="Arial" w:hAnsi="Arial" w:cs="Arial"/>
          <w:sz w:val="24"/>
          <w:szCs w:val="24"/>
        </w:rPr>
        <w:t xml:space="preserve"> also</w:t>
      </w:r>
      <w:r w:rsidR="00462C71">
        <w:rPr>
          <w:rFonts w:ascii="Arial" w:hAnsi="Arial" w:cs="Arial"/>
          <w:sz w:val="24"/>
          <w:szCs w:val="24"/>
        </w:rPr>
        <w:t xml:space="preserve"> boosting liver function </w:t>
      </w:r>
    </w:p>
    <w:p w:rsidR="006D5FFF" w:rsidRDefault="00DE7463" w:rsidP="000000BE">
      <w:pPr>
        <w:pStyle w:val="ListParagraph"/>
        <w:numPr>
          <w:ilvl w:val="1"/>
          <w:numId w:val="2"/>
        </w:numPr>
        <w:rPr>
          <w:rFonts w:ascii="Arial" w:hAnsi="Arial" w:cs="Arial"/>
          <w:sz w:val="24"/>
          <w:szCs w:val="24"/>
        </w:rPr>
      </w:pPr>
      <w:r>
        <w:rPr>
          <w:rFonts w:ascii="Arial" w:hAnsi="Arial" w:cs="Arial"/>
          <w:sz w:val="24"/>
          <w:szCs w:val="24"/>
        </w:rPr>
        <w:t>N</w:t>
      </w:r>
      <w:r w:rsidR="00813168">
        <w:rPr>
          <w:rFonts w:ascii="Arial" w:hAnsi="Arial" w:cs="Arial"/>
          <w:sz w:val="24"/>
          <w:szCs w:val="24"/>
        </w:rPr>
        <w:t>utrient content</w:t>
      </w:r>
      <w:r w:rsidR="002F01A3">
        <w:rPr>
          <w:rFonts w:ascii="Arial" w:hAnsi="Arial" w:cs="Arial"/>
          <w:sz w:val="24"/>
          <w:szCs w:val="24"/>
        </w:rPr>
        <w:t xml:space="preserve"> of broccoli</w:t>
      </w:r>
      <w:r w:rsidR="00813168">
        <w:rPr>
          <w:rFonts w:ascii="Arial" w:hAnsi="Arial" w:cs="Arial"/>
          <w:sz w:val="24"/>
          <w:szCs w:val="24"/>
        </w:rPr>
        <w:t xml:space="preserve"> diminishes</w:t>
      </w:r>
      <w:r>
        <w:rPr>
          <w:rFonts w:ascii="Arial" w:hAnsi="Arial" w:cs="Arial"/>
          <w:sz w:val="24"/>
          <w:szCs w:val="24"/>
        </w:rPr>
        <w:t xml:space="preserve"> slightly</w:t>
      </w:r>
      <w:r w:rsidR="00813168">
        <w:rPr>
          <w:rFonts w:ascii="Arial" w:hAnsi="Arial" w:cs="Arial"/>
          <w:sz w:val="24"/>
          <w:szCs w:val="24"/>
        </w:rPr>
        <w:t xml:space="preserve"> with </w:t>
      </w:r>
      <w:r w:rsidR="00A92396">
        <w:rPr>
          <w:rFonts w:ascii="Arial" w:hAnsi="Arial" w:cs="Arial"/>
          <w:sz w:val="24"/>
          <w:szCs w:val="24"/>
        </w:rPr>
        <w:t xml:space="preserve">increased </w:t>
      </w:r>
      <w:r w:rsidR="00813168">
        <w:rPr>
          <w:rFonts w:ascii="Arial" w:hAnsi="Arial" w:cs="Arial"/>
          <w:sz w:val="24"/>
          <w:szCs w:val="24"/>
        </w:rPr>
        <w:t xml:space="preserve">storage time, water </w:t>
      </w:r>
      <w:r w:rsidR="00A92396">
        <w:rPr>
          <w:rFonts w:ascii="Arial" w:hAnsi="Arial" w:cs="Arial"/>
          <w:sz w:val="24"/>
          <w:szCs w:val="24"/>
        </w:rPr>
        <w:t xml:space="preserve">contact, </w:t>
      </w:r>
      <w:r w:rsidR="00813168">
        <w:rPr>
          <w:rFonts w:ascii="Arial" w:hAnsi="Arial" w:cs="Arial"/>
          <w:sz w:val="24"/>
          <w:szCs w:val="24"/>
        </w:rPr>
        <w:t xml:space="preserve"> and heat exposure</w:t>
      </w:r>
    </w:p>
    <w:p w:rsidR="00E8568D" w:rsidRDefault="00B63593" w:rsidP="00E8568D">
      <w:pPr>
        <w:pStyle w:val="ListParagraph"/>
        <w:numPr>
          <w:ilvl w:val="1"/>
          <w:numId w:val="2"/>
        </w:numPr>
        <w:rPr>
          <w:rFonts w:ascii="Arial" w:hAnsi="Arial" w:cs="Arial"/>
          <w:sz w:val="24"/>
          <w:szCs w:val="24"/>
        </w:rPr>
      </w:pPr>
      <w:r w:rsidRPr="00B63593">
        <w:rPr>
          <w:rFonts w:ascii="Arial" w:hAnsi="Arial" w:cs="Arial"/>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01.1pt;margin-top:50pt;width:186.35pt;height:135.85pt;z-index:-251656192;mso-width-percent:400;mso-height-percent:200;mso-width-percent:400;mso-height-percent:200;mso-width-relative:margin;mso-height-relative:margin" wrapcoords="-87 -147 -87 21453 21687 21453 21687 -147 -87 -147">
            <v:textbox style="mso-fit-shape-to-text:t">
              <w:txbxContent>
                <w:p w:rsidR="00B63593" w:rsidRPr="00B63593" w:rsidRDefault="00B63593">
                  <w:pPr>
                    <w:rPr>
                      <w:sz w:val="24"/>
                    </w:rPr>
                  </w:pPr>
                  <w:r>
                    <w:rPr>
                      <w:sz w:val="24"/>
                    </w:rPr>
                    <w:t xml:space="preserve">Some nutrients are actually better absorbed if the vegetable is cooked.  This is because some nutrients can be held tightly by the cell wall.  Cooking softens cell walls, making the nutrients more readily absorbable. </w:t>
                  </w:r>
                  <w:r w:rsidR="00313D06">
                    <w:rPr>
                      <w:sz w:val="24"/>
                    </w:rPr>
                    <w:t xml:space="preserve"> This is true of some </w:t>
                  </w:r>
                  <w:proofErr w:type="spellStart"/>
                  <w:r w:rsidR="00313D06">
                    <w:rPr>
                      <w:sz w:val="24"/>
                    </w:rPr>
                    <w:t>carotenoids</w:t>
                  </w:r>
                  <w:proofErr w:type="spellEnd"/>
                  <w:r w:rsidR="00313D06">
                    <w:rPr>
                      <w:sz w:val="24"/>
                    </w:rPr>
                    <w:t xml:space="preserve"> that are found in broccoli.</w:t>
                  </w:r>
                </w:p>
              </w:txbxContent>
            </v:textbox>
            <w10:wrap type="tight"/>
          </v:shape>
        </w:pict>
      </w:r>
      <w:r w:rsidR="00E8568D">
        <w:rPr>
          <w:rFonts w:ascii="Arial" w:hAnsi="Arial" w:cs="Arial"/>
          <w:sz w:val="24"/>
          <w:szCs w:val="24"/>
        </w:rPr>
        <w:t>Factors</w:t>
      </w:r>
      <w:r w:rsidR="000977BA">
        <w:rPr>
          <w:rFonts w:ascii="Arial" w:hAnsi="Arial" w:cs="Arial"/>
          <w:sz w:val="24"/>
          <w:szCs w:val="24"/>
        </w:rPr>
        <w:t xml:space="preserve"> that influence the extent that nutrients are </w:t>
      </w:r>
      <w:r w:rsidR="00DE7463">
        <w:rPr>
          <w:rFonts w:ascii="Arial" w:hAnsi="Arial" w:cs="Arial"/>
          <w:sz w:val="24"/>
          <w:szCs w:val="24"/>
        </w:rPr>
        <w:t>reduced</w:t>
      </w:r>
      <w:r w:rsidR="000977BA">
        <w:rPr>
          <w:rFonts w:ascii="Arial" w:hAnsi="Arial" w:cs="Arial"/>
          <w:sz w:val="24"/>
          <w:szCs w:val="24"/>
        </w:rPr>
        <w:t xml:space="preserve"> </w:t>
      </w:r>
      <w:r w:rsidR="00E8568D">
        <w:rPr>
          <w:rFonts w:ascii="Arial" w:hAnsi="Arial" w:cs="Arial"/>
          <w:sz w:val="24"/>
          <w:szCs w:val="24"/>
        </w:rPr>
        <w:t xml:space="preserve">during cooking </w:t>
      </w:r>
      <w:r w:rsidR="000977BA">
        <w:rPr>
          <w:rFonts w:ascii="Arial" w:hAnsi="Arial" w:cs="Arial"/>
          <w:sz w:val="24"/>
          <w:szCs w:val="24"/>
        </w:rPr>
        <w:t>include how long the food is cooked, how much liquid is used, and the cooking temperature</w:t>
      </w:r>
    </w:p>
    <w:p w:rsidR="00813168" w:rsidRPr="00E8568D" w:rsidRDefault="00E8568D" w:rsidP="00E8568D">
      <w:pPr>
        <w:pStyle w:val="ListParagraph"/>
        <w:numPr>
          <w:ilvl w:val="1"/>
          <w:numId w:val="2"/>
        </w:numPr>
        <w:rPr>
          <w:rFonts w:ascii="Arial" w:hAnsi="Arial" w:cs="Arial"/>
          <w:sz w:val="24"/>
          <w:szCs w:val="24"/>
        </w:rPr>
      </w:pPr>
      <w:r w:rsidRPr="00E8568D">
        <w:rPr>
          <w:rFonts w:ascii="Arial" w:hAnsi="Arial" w:cs="Arial"/>
          <w:sz w:val="24"/>
        </w:rPr>
        <w:t>In fact,</w:t>
      </w:r>
      <w:r w:rsidR="00DE7463" w:rsidRPr="00E8568D">
        <w:rPr>
          <w:rFonts w:ascii="Arial" w:hAnsi="Arial" w:cs="Arial"/>
          <w:sz w:val="24"/>
        </w:rPr>
        <w:t xml:space="preserve"> cooking with a microwave may actually do a better job of preserving the nutrient content of foods than conventional methods simply because the cooking time is shorter and involves less heat.  </w:t>
      </w:r>
    </w:p>
    <w:p w:rsidR="000000BE" w:rsidRPr="000000BE" w:rsidRDefault="000000BE" w:rsidP="000000BE">
      <w:pPr>
        <w:rPr>
          <w:rFonts w:ascii="Arial" w:hAnsi="Arial" w:cs="Arial"/>
          <w:sz w:val="24"/>
          <w:szCs w:val="24"/>
        </w:rPr>
      </w:pPr>
    </w:p>
    <w:p w:rsidR="000000BE" w:rsidRPr="000000BE" w:rsidRDefault="000000BE" w:rsidP="000000BE">
      <w:pPr>
        <w:pStyle w:val="ListParagraph"/>
        <w:numPr>
          <w:ilvl w:val="0"/>
          <w:numId w:val="2"/>
        </w:numPr>
        <w:rPr>
          <w:rFonts w:ascii="Arial" w:hAnsi="Arial" w:cs="Arial"/>
          <w:sz w:val="24"/>
          <w:szCs w:val="24"/>
        </w:rPr>
      </w:pPr>
      <w:r>
        <w:rPr>
          <w:rFonts w:ascii="Arial" w:hAnsi="Arial" w:cs="Arial"/>
          <w:b/>
          <w:sz w:val="24"/>
          <w:szCs w:val="24"/>
        </w:rPr>
        <w:t>Selection, Storage, and Handling of Broccoli</w:t>
      </w:r>
    </w:p>
    <w:p w:rsidR="00C67C87" w:rsidRDefault="00C67C87" w:rsidP="000000BE">
      <w:pPr>
        <w:pStyle w:val="ListParagraph"/>
        <w:numPr>
          <w:ilvl w:val="1"/>
          <w:numId w:val="2"/>
        </w:numPr>
        <w:rPr>
          <w:rFonts w:ascii="Arial" w:hAnsi="Arial" w:cs="Arial"/>
          <w:sz w:val="24"/>
          <w:szCs w:val="24"/>
        </w:rPr>
      </w:pPr>
      <w:r>
        <w:rPr>
          <w:rFonts w:ascii="Arial" w:hAnsi="Arial" w:cs="Arial"/>
          <w:sz w:val="24"/>
          <w:szCs w:val="24"/>
        </w:rPr>
        <w:t>Broccoli is available year-round but is truly “in season” from fall to early spring</w:t>
      </w:r>
    </w:p>
    <w:p w:rsidR="000977BA" w:rsidRDefault="000977BA" w:rsidP="000000BE">
      <w:pPr>
        <w:pStyle w:val="ListParagraph"/>
        <w:numPr>
          <w:ilvl w:val="1"/>
          <w:numId w:val="2"/>
        </w:numPr>
        <w:rPr>
          <w:rFonts w:ascii="Arial" w:hAnsi="Arial" w:cs="Arial"/>
          <w:sz w:val="24"/>
          <w:szCs w:val="24"/>
        </w:rPr>
      </w:pPr>
      <w:r>
        <w:rPr>
          <w:rFonts w:ascii="Arial" w:hAnsi="Arial" w:cs="Arial"/>
          <w:sz w:val="24"/>
          <w:szCs w:val="24"/>
        </w:rPr>
        <w:t>As a cool-season vegetable, two crops per year can be grown in most parts of the country</w:t>
      </w:r>
    </w:p>
    <w:p w:rsidR="000977BA" w:rsidRDefault="000000BE" w:rsidP="000000BE">
      <w:pPr>
        <w:pStyle w:val="ListParagraph"/>
        <w:numPr>
          <w:ilvl w:val="1"/>
          <w:numId w:val="2"/>
        </w:numPr>
        <w:rPr>
          <w:rFonts w:ascii="Arial" w:hAnsi="Arial" w:cs="Arial"/>
          <w:sz w:val="24"/>
          <w:szCs w:val="24"/>
        </w:rPr>
      </w:pPr>
      <w:r w:rsidRPr="000977BA">
        <w:rPr>
          <w:rFonts w:ascii="Arial" w:hAnsi="Arial" w:cs="Arial"/>
          <w:sz w:val="24"/>
          <w:szCs w:val="24"/>
        </w:rPr>
        <w:t>Choose broccoli heads that are odorless with tight, bluish-green florets</w:t>
      </w:r>
    </w:p>
    <w:p w:rsidR="002C1BE5" w:rsidRPr="000977BA" w:rsidRDefault="002C1BE5" w:rsidP="000000BE">
      <w:pPr>
        <w:pStyle w:val="ListParagraph"/>
        <w:numPr>
          <w:ilvl w:val="1"/>
          <w:numId w:val="2"/>
        </w:numPr>
        <w:rPr>
          <w:rFonts w:ascii="Arial" w:hAnsi="Arial" w:cs="Arial"/>
          <w:sz w:val="24"/>
          <w:szCs w:val="24"/>
        </w:rPr>
      </w:pPr>
      <w:r w:rsidRPr="000977BA">
        <w:rPr>
          <w:rFonts w:ascii="Arial" w:hAnsi="Arial" w:cs="Arial"/>
          <w:sz w:val="24"/>
          <w:szCs w:val="24"/>
        </w:rPr>
        <w:t>The darker the better: a darker green appearance means higher nutrient content</w:t>
      </w:r>
    </w:p>
    <w:p w:rsidR="006D5FFF" w:rsidRDefault="006D5FFF" w:rsidP="000000BE">
      <w:pPr>
        <w:pStyle w:val="ListParagraph"/>
        <w:numPr>
          <w:ilvl w:val="1"/>
          <w:numId w:val="2"/>
        </w:numPr>
        <w:rPr>
          <w:rFonts w:ascii="Arial" w:hAnsi="Arial" w:cs="Arial"/>
          <w:sz w:val="24"/>
          <w:szCs w:val="24"/>
        </w:rPr>
      </w:pPr>
      <w:r>
        <w:rPr>
          <w:rFonts w:ascii="Arial" w:hAnsi="Arial" w:cs="Arial"/>
          <w:sz w:val="24"/>
          <w:szCs w:val="24"/>
        </w:rPr>
        <w:t>Fresh broccoli should be refrigerated and used within 3-5 days</w:t>
      </w:r>
      <w:r w:rsidR="000977BA">
        <w:rPr>
          <w:rFonts w:ascii="Arial" w:hAnsi="Arial" w:cs="Arial"/>
          <w:sz w:val="24"/>
          <w:szCs w:val="24"/>
        </w:rPr>
        <w:t xml:space="preserve"> for best taste and nutritional value</w:t>
      </w:r>
    </w:p>
    <w:p w:rsidR="002C1BE5" w:rsidRDefault="002C1BE5" w:rsidP="000000BE">
      <w:pPr>
        <w:pStyle w:val="ListParagraph"/>
        <w:numPr>
          <w:ilvl w:val="1"/>
          <w:numId w:val="2"/>
        </w:numPr>
        <w:rPr>
          <w:rFonts w:ascii="Arial" w:hAnsi="Arial" w:cs="Arial"/>
          <w:sz w:val="24"/>
          <w:szCs w:val="24"/>
        </w:rPr>
      </w:pPr>
      <w:r>
        <w:rPr>
          <w:rFonts w:ascii="Arial" w:hAnsi="Arial" w:cs="Arial"/>
          <w:sz w:val="24"/>
          <w:szCs w:val="24"/>
        </w:rPr>
        <w:t>Because wet broccoli becomes limp and moldy in the refrigerator more quickly, wash just before using, or dry as much as possible before storing</w:t>
      </w:r>
      <w:r w:rsidR="000977BA">
        <w:rPr>
          <w:rFonts w:ascii="Arial" w:hAnsi="Arial" w:cs="Arial"/>
          <w:sz w:val="24"/>
          <w:szCs w:val="24"/>
        </w:rPr>
        <w:t>, and</w:t>
      </w:r>
      <w:r w:rsidR="000977BA" w:rsidRPr="000977BA">
        <w:rPr>
          <w:rFonts w:ascii="Arial" w:hAnsi="Arial" w:cs="Arial"/>
          <w:sz w:val="24"/>
          <w:szCs w:val="24"/>
        </w:rPr>
        <w:t xml:space="preserve"> </w:t>
      </w:r>
      <w:r w:rsidR="000977BA">
        <w:rPr>
          <w:rFonts w:ascii="Arial" w:hAnsi="Arial" w:cs="Arial"/>
          <w:sz w:val="24"/>
          <w:szCs w:val="24"/>
        </w:rPr>
        <w:t>use loose, perforated bags</w:t>
      </w:r>
    </w:p>
    <w:p w:rsidR="00813168" w:rsidRDefault="00813168" w:rsidP="000000BE">
      <w:pPr>
        <w:pStyle w:val="ListParagraph"/>
        <w:numPr>
          <w:ilvl w:val="1"/>
          <w:numId w:val="2"/>
        </w:numPr>
        <w:rPr>
          <w:rFonts w:ascii="Arial" w:hAnsi="Arial" w:cs="Arial"/>
          <w:sz w:val="24"/>
          <w:szCs w:val="24"/>
        </w:rPr>
      </w:pPr>
      <w:r>
        <w:rPr>
          <w:rFonts w:ascii="Arial" w:hAnsi="Arial" w:cs="Arial"/>
          <w:sz w:val="24"/>
          <w:szCs w:val="24"/>
        </w:rPr>
        <w:t>Broccoli can also be frozen, but it must be blanched or scalded first</w:t>
      </w:r>
    </w:p>
    <w:p w:rsidR="00B63593" w:rsidRDefault="00B63593" w:rsidP="000000BE">
      <w:pPr>
        <w:pStyle w:val="ListParagraph"/>
        <w:numPr>
          <w:ilvl w:val="1"/>
          <w:numId w:val="2"/>
        </w:numPr>
        <w:rPr>
          <w:rFonts w:ascii="Arial" w:hAnsi="Arial" w:cs="Arial"/>
          <w:sz w:val="24"/>
          <w:szCs w:val="24"/>
        </w:rPr>
      </w:pPr>
      <w:r>
        <w:rPr>
          <w:rFonts w:ascii="Arial" w:hAnsi="Arial" w:cs="Arial"/>
          <w:b/>
          <w:sz w:val="24"/>
          <w:szCs w:val="24"/>
        </w:rPr>
        <w:t>Why do we blanch veggies?</w:t>
      </w:r>
    </w:p>
    <w:p w:rsidR="00813168" w:rsidRDefault="00813168" w:rsidP="00813168">
      <w:pPr>
        <w:pStyle w:val="ListParagraph"/>
        <w:numPr>
          <w:ilvl w:val="2"/>
          <w:numId w:val="2"/>
        </w:numPr>
        <w:rPr>
          <w:rFonts w:ascii="Arial" w:hAnsi="Arial" w:cs="Arial"/>
          <w:sz w:val="24"/>
          <w:szCs w:val="24"/>
        </w:rPr>
      </w:pPr>
      <w:proofErr w:type="spellStart"/>
      <w:r>
        <w:rPr>
          <w:rFonts w:ascii="Arial" w:hAnsi="Arial" w:cs="Arial"/>
          <w:sz w:val="24"/>
          <w:szCs w:val="24"/>
        </w:rPr>
        <w:t>Unblanched</w:t>
      </w:r>
      <w:proofErr w:type="spellEnd"/>
      <w:r>
        <w:rPr>
          <w:rFonts w:ascii="Arial" w:hAnsi="Arial" w:cs="Arial"/>
          <w:sz w:val="24"/>
          <w:szCs w:val="24"/>
        </w:rPr>
        <w:t xml:space="preserve"> vegetables contain an active enzyme that causes toughening, severe flavor and nutrient loss during freezing; blanching diminishes this enzyme activity</w:t>
      </w:r>
    </w:p>
    <w:p w:rsidR="004A7D6C" w:rsidRDefault="004A7D6C" w:rsidP="000000BE">
      <w:pPr>
        <w:pStyle w:val="ListParagraph"/>
        <w:numPr>
          <w:ilvl w:val="1"/>
          <w:numId w:val="2"/>
        </w:numPr>
        <w:rPr>
          <w:rFonts w:ascii="Arial" w:hAnsi="Arial" w:cs="Arial"/>
          <w:sz w:val="24"/>
          <w:szCs w:val="24"/>
        </w:rPr>
      </w:pPr>
      <w:r>
        <w:rPr>
          <w:rFonts w:ascii="Arial" w:hAnsi="Arial" w:cs="Arial"/>
          <w:sz w:val="24"/>
          <w:szCs w:val="24"/>
        </w:rPr>
        <w:t>Broccoli is great raw, steamed, stir-fried, roasted, or boiled, although</w:t>
      </w:r>
      <w:r w:rsidR="006D6FE7">
        <w:rPr>
          <w:rFonts w:ascii="Arial" w:hAnsi="Arial" w:cs="Arial"/>
          <w:sz w:val="24"/>
          <w:szCs w:val="24"/>
        </w:rPr>
        <w:t>, as mentioned earlier,</w:t>
      </w:r>
      <w:r>
        <w:rPr>
          <w:rFonts w:ascii="Arial" w:hAnsi="Arial" w:cs="Arial"/>
          <w:sz w:val="24"/>
          <w:szCs w:val="24"/>
        </w:rPr>
        <w:t xml:space="preserve"> boiling reduces the nutritional value more than other cooking methods</w:t>
      </w:r>
    </w:p>
    <w:p w:rsidR="00373FC3" w:rsidRDefault="00373FC3" w:rsidP="004A7D6C">
      <w:pPr>
        <w:pStyle w:val="ListParagraph"/>
        <w:numPr>
          <w:ilvl w:val="2"/>
          <w:numId w:val="2"/>
        </w:numPr>
        <w:rPr>
          <w:rFonts w:ascii="Arial" w:hAnsi="Arial" w:cs="Arial"/>
          <w:sz w:val="24"/>
          <w:szCs w:val="24"/>
        </w:rPr>
      </w:pPr>
      <w:r>
        <w:rPr>
          <w:rFonts w:ascii="Arial" w:hAnsi="Arial" w:cs="Arial"/>
          <w:sz w:val="24"/>
          <w:szCs w:val="24"/>
        </w:rPr>
        <w:t>Boiling broccoli or other vegetables causes some of the nutrients to leach out into the boiling liquid</w:t>
      </w:r>
    </w:p>
    <w:p w:rsidR="004A7D6C" w:rsidRDefault="00373FC3" w:rsidP="004A7D6C">
      <w:pPr>
        <w:pStyle w:val="ListParagraph"/>
        <w:numPr>
          <w:ilvl w:val="2"/>
          <w:numId w:val="2"/>
        </w:numPr>
        <w:rPr>
          <w:rFonts w:ascii="Arial" w:hAnsi="Arial" w:cs="Arial"/>
          <w:sz w:val="24"/>
          <w:szCs w:val="24"/>
        </w:rPr>
      </w:pPr>
      <w:r>
        <w:rPr>
          <w:rFonts w:ascii="Arial" w:hAnsi="Arial" w:cs="Arial"/>
          <w:sz w:val="24"/>
          <w:szCs w:val="24"/>
        </w:rPr>
        <w:lastRenderedPageBreak/>
        <w:t xml:space="preserve">To </w:t>
      </w:r>
      <w:r w:rsidR="005645EC">
        <w:rPr>
          <w:rFonts w:ascii="Arial" w:hAnsi="Arial" w:cs="Arial"/>
          <w:sz w:val="24"/>
          <w:szCs w:val="24"/>
        </w:rPr>
        <w:t>still receive</w:t>
      </w:r>
      <w:r>
        <w:rPr>
          <w:rFonts w:ascii="Arial" w:hAnsi="Arial" w:cs="Arial"/>
          <w:sz w:val="24"/>
          <w:szCs w:val="24"/>
        </w:rPr>
        <w:t xml:space="preserve"> the nutritional value of vegetables cooked by boiling, save the boiling liquid for soups or stews</w:t>
      </w:r>
    </w:p>
    <w:p w:rsidR="005645EC" w:rsidRDefault="005645EC" w:rsidP="004A7D6C">
      <w:pPr>
        <w:pStyle w:val="ListParagraph"/>
        <w:numPr>
          <w:ilvl w:val="2"/>
          <w:numId w:val="2"/>
        </w:numPr>
        <w:rPr>
          <w:rFonts w:ascii="Arial" w:hAnsi="Arial" w:cs="Arial"/>
          <w:sz w:val="24"/>
          <w:szCs w:val="24"/>
        </w:rPr>
      </w:pPr>
      <w:r>
        <w:rPr>
          <w:rFonts w:ascii="Arial" w:hAnsi="Arial" w:cs="Arial"/>
          <w:sz w:val="24"/>
          <w:szCs w:val="24"/>
        </w:rPr>
        <w:t>The preferred method for optimal flavor and nutritional value of cooked broccoli is steaming for 3-4 minutes</w:t>
      </w:r>
    </w:p>
    <w:p w:rsidR="005645EC" w:rsidRDefault="005645EC" w:rsidP="004A7D6C">
      <w:pPr>
        <w:pStyle w:val="ListParagraph"/>
        <w:numPr>
          <w:ilvl w:val="2"/>
          <w:numId w:val="2"/>
        </w:numPr>
        <w:rPr>
          <w:rFonts w:ascii="Arial" w:hAnsi="Arial" w:cs="Arial"/>
          <w:sz w:val="24"/>
          <w:szCs w:val="24"/>
        </w:rPr>
      </w:pPr>
      <w:r>
        <w:rPr>
          <w:rFonts w:ascii="Arial" w:hAnsi="Arial" w:cs="Arial"/>
          <w:sz w:val="24"/>
          <w:szCs w:val="24"/>
        </w:rPr>
        <w:t>Cooked broccoli should be bright green, and tender-crisp</w:t>
      </w:r>
    </w:p>
    <w:p w:rsidR="005645EC" w:rsidRDefault="005645EC" w:rsidP="004A7D6C">
      <w:pPr>
        <w:pStyle w:val="ListParagraph"/>
        <w:numPr>
          <w:ilvl w:val="2"/>
          <w:numId w:val="2"/>
        </w:numPr>
        <w:rPr>
          <w:rFonts w:ascii="Arial" w:hAnsi="Arial" w:cs="Arial"/>
          <w:sz w:val="24"/>
          <w:szCs w:val="24"/>
        </w:rPr>
      </w:pPr>
      <w:r>
        <w:rPr>
          <w:rFonts w:ascii="Arial" w:hAnsi="Arial" w:cs="Arial"/>
          <w:sz w:val="24"/>
          <w:szCs w:val="24"/>
        </w:rPr>
        <w:t>Overcooked broccoli will develop a sulfur odor, turn dark green, and suffer the most nutrient loss, especially of vitamin C</w:t>
      </w:r>
    </w:p>
    <w:p w:rsidR="005A6F0B" w:rsidRDefault="005A6F0B" w:rsidP="005A6F0B">
      <w:pPr>
        <w:pStyle w:val="ListParagraph"/>
        <w:numPr>
          <w:ilvl w:val="1"/>
          <w:numId w:val="2"/>
        </w:numPr>
        <w:rPr>
          <w:rFonts w:ascii="Arial" w:hAnsi="Arial" w:cs="Arial"/>
          <w:sz w:val="24"/>
          <w:szCs w:val="24"/>
        </w:rPr>
      </w:pPr>
      <w:r>
        <w:rPr>
          <w:rFonts w:ascii="Arial" w:hAnsi="Arial" w:cs="Arial"/>
          <w:sz w:val="24"/>
          <w:szCs w:val="24"/>
        </w:rPr>
        <w:t>Complementary herbs and spices for broccoli include basil, dill, garlic, lemon, marjoram, oregano, tarragon, and thyme</w:t>
      </w:r>
    </w:p>
    <w:p w:rsidR="003671B2" w:rsidRDefault="003671B2" w:rsidP="005A6F0B">
      <w:pPr>
        <w:pStyle w:val="ListParagraph"/>
        <w:numPr>
          <w:ilvl w:val="1"/>
          <w:numId w:val="2"/>
        </w:numPr>
        <w:rPr>
          <w:rFonts w:ascii="Arial" w:hAnsi="Arial" w:cs="Arial"/>
          <w:sz w:val="24"/>
          <w:szCs w:val="24"/>
        </w:rPr>
      </w:pPr>
      <w:r>
        <w:rPr>
          <w:rFonts w:ascii="Arial" w:hAnsi="Arial" w:cs="Arial"/>
          <w:sz w:val="24"/>
          <w:szCs w:val="24"/>
        </w:rPr>
        <w:t xml:space="preserve">Many </w:t>
      </w:r>
      <w:r w:rsidR="00B96230">
        <w:rPr>
          <w:rFonts w:ascii="Arial" w:hAnsi="Arial" w:cs="Arial"/>
          <w:sz w:val="24"/>
          <w:szCs w:val="24"/>
        </w:rPr>
        <w:t xml:space="preserve">broccoli </w:t>
      </w:r>
      <w:r>
        <w:rPr>
          <w:rFonts w:ascii="Arial" w:hAnsi="Arial" w:cs="Arial"/>
          <w:sz w:val="24"/>
          <w:szCs w:val="24"/>
        </w:rPr>
        <w:t xml:space="preserve">recipes </w:t>
      </w:r>
      <w:r w:rsidR="00B96230">
        <w:rPr>
          <w:rFonts w:ascii="Arial" w:hAnsi="Arial" w:cs="Arial"/>
          <w:sz w:val="24"/>
          <w:szCs w:val="24"/>
        </w:rPr>
        <w:t>use</w:t>
      </w:r>
      <w:r>
        <w:rPr>
          <w:rFonts w:ascii="Arial" w:hAnsi="Arial" w:cs="Arial"/>
          <w:sz w:val="24"/>
          <w:szCs w:val="24"/>
        </w:rPr>
        <w:t xml:space="preserve"> cheese and/or heavy cream sauces</w:t>
      </w:r>
      <w:r w:rsidR="00260CB0">
        <w:rPr>
          <w:rFonts w:ascii="Arial" w:hAnsi="Arial" w:cs="Arial"/>
          <w:sz w:val="24"/>
          <w:szCs w:val="24"/>
        </w:rPr>
        <w:t>—</w:t>
      </w:r>
      <w:r w:rsidR="00B96230">
        <w:rPr>
          <w:rFonts w:ascii="Arial" w:hAnsi="Arial" w:cs="Arial"/>
          <w:sz w:val="24"/>
          <w:szCs w:val="24"/>
        </w:rPr>
        <w:t>maybe</w:t>
      </w:r>
      <w:r w:rsidR="00260CB0">
        <w:rPr>
          <w:rFonts w:ascii="Arial" w:hAnsi="Arial" w:cs="Arial"/>
          <w:sz w:val="24"/>
          <w:szCs w:val="24"/>
        </w:rPr>
        <w:t xml:space="preserve"> </w:t>
      </w:r>
      <w:r w:rsidR="00B96230">
        <w:rPr>
          <w:rFonts w:ascii="Arial" w:hAnsi="Arial" w:cs="Arial"/>
          <w:sz w:val="24"/>
          <w:szCs w:val="24"/>
        </w:rPr>
        <w:t>created</w:t>
      </w:r>
      <w:r w:rsidR="00260CB0">
        <w:rPr>
          <w:rFonts w:ascii="Arial" w:hAnsi="Arial" w:cs="Arial"/>
          <w:sz w:val="24"/>
          <w:szCs w:val="24"/>
        </w:rPr>
        <w:t xml:space="preserve"> by people who don’t like broccoli</w:t>
      </w:r>
      <w:r w:rsidR="00B96230">
        <w:rPr>
          <w:rFonts w:ascii="Arial" w:hAnsi="Arial" w:cs="Arial"/>
          <w:sz w:val="24"/>
          <w:szCs w:val="24"/>
        </w:rPr>
        <w:t xml:space="preserve"> or parents trying to get their kids to eat broccoli</w:t>
      </w:r>
      <w:r w:rsidR="00260CB0">
        <w:rPr>
          <w:rFonts w:ascii="Arial" w:hAnsi="Arial" w:cs="Arial"/>
          <w:sz w:val="24"/>
          <w:szCs w:val="24"/>
        </w:rPr>
        <w:t>!</w:t>
      </w:r>
    </w:p>
    <w:p w:rsidR="003671B2" w:rsidRDefault="003671B2" w:rsidP="003671B2">
      <w:pPr>
        <w:pStyle w:val="ListParagraph"/>
        <w:numPr>
          <w:ilvl w:val="2"/>
          <w:numId w:val="2"/>
        </w:numPr>
        <w:rPr>
          <w:rFonts w:ascii="Arial" w:hAnsi="Arial" w:cs="Arial"/>
          <w:sz w:val="24"/>
          <w:szCs w:val="24"/>
        </w:rPr>
      </w:pPr>
      <w:r>
        <w:rPr>
          <w:rFonts w:ascii="Arial" w:hAnsi="Arial" w:cs="Arial"/>
          <w:sz w:val="24"/>
          <w:szCs w:val="24"/>
        </w:rPr>
        <w:t>Healthier</w:t>
      </w:r>
      <w:r w:rsidR="00B96230">
        <w:rPr>
          <w:rFonts w:ascii="Arial" w:hAnsi="Arial" w:cs="Arial"/>
          <w:sz w:val="24"/>
          <w:szCs w:val="24"/>
        </w:rPr>
        <w:t>, flavor-enhancing</w:t>
      </w:r>
      <w:r>
        <w:rPr>
          <w:rFonts w:ascii="Arial" w:hAnsi="Arial" w:cs="Arial"/>
          <w:sz w:val="24"/>
          <w:szCs w:val="24"/>
        </w:rPr>
        <w:t xml:space="preserve"> </w:t>
      </w:r>
      <w:r w:rsidR="00B96230">
        <w:rPr>
          <w:rFonts w:ascii="Arial" w:hAnsi="Arial" w:cs="Arial"/>
          <w:sz w:val="24"/>
          <w:szCs w:val="24"/>
        </w:rPr>
        <w:t>additions</w:t>
      </w:r>
      <w:r>
        <w:rPr>
          <w:rFonts w:ascii="Arial" w:hAnsi="Arial" w:cs="Arial"/>
          <w:sz w:val="24"/>
          <w:szCs w:val="24"/>
        </w:rPr>
        <w:t xml:space="preserve"> include a squeeze of lemon juice, slivered almonds, sesame seeds, toasted bread crumbs, or </w:t>
      </w:r>
      <w:r w:rsidR="00B96230">
        <w:rPr>
          <w:rFonts w:ascii="Arial" w:hAnsi="Arial" w:cs="Arial"/>
          <w:sz w:val="24"/>
          <w:szCs w:val="24"/>
        </w:rPr>
        <w:t xml:space="preserve">a sprinkling of </w:t>
      </w:r>
      <w:r>
        <w:rPr>
          <w:rFonts w:ascii="Arial" w:hAnsi="Arial" w:cs="Arial"/>
          <w:sz w:val="24"/>
          <w:szCs w:val="24"/>
        </w:rPr>
        <w:t>parmesan cheese</w:t>
      </w:r>
    </w:p>
    <w:p w:rsidR="00260CB0" w:rsidRDefault="00260CB0" w:rsidP="003671B2">
      <w:pPr>
        <w:pStyle w:val="ListParagraph"/>
        <w:numPr>
          <w:ilvl w:val="2"/>
          <w:numId w:val="2"/>
        </w:numPr>
        <w:rPr>
          <w:rFonts w:ascii="Arial" w:hAnsi="Arial" w:cs="Arial"/>
          <w:sz w:val="24"/>
          <w:szCs w:val="24"/>
        </w:rPr>
      </w:pPr>
      <w:r>
        <w:rPr>
          <w:rFonts w:ascii="Arial" w:hAnsi="Arial" w:cs="Arial"/>
          <w:sz w:val="24"/>
          <w:szCs w:val="24"/>
        </w:rPr>
        <w:t xml:space="preserve">If you don’t care for the taste of broccoli, try </w:t>
      </w:r>
      <w:proofErr w:type="spellStart"/>
      <w:r>
        <w:rPr>
          <w:rFonts w:ascii="Arial" w:hAnsi="Arial" w:cs="Arial"/>
          <w:sz w:val="24"/>
          <w:szCs w:val="24"/>
        </w:rPr>
        <w:t>broccolini</w:t>
      </w:r>
      <w:proofErr w:type="spellEnd"/>
      <w:r>
        <w:rPr>
          <w:rFonts w:ascii="Arial" w:hAnsi="Arial" w:cs="Arial"/>
          <w:sz w:val="24"/>
          <w:szCs w:val="24"/>
        </w:rPr>
        <w:t>, a milder version</w:t>
      </w:r>
    </w:p>
    <w:p w:rsidR="000000BE" w:rsidRPr="000000BE" w:rsidRDefault="000000BE" w:rsidP="000000BE">
      <w:pPr>
        <w:rPr>
          <w:rFonts w:ascii="Arial" w:hAnsi="Arial" w:cs="Arial"/>
          <w:sz w:val="24"/>
          <w:szCs w:val="24"/>
        </w:rPr>
      </w:pPr>
    </w:p>
    <w:p w:rsidR="000000BE" w:rsidRDefault="000000BE" w:rsidP="000000BE">
      <w:pPr>
        <w:pStyle w:val="ListParagraph"/>
        <w:numPr>
          <w:ilvl w:val="0"/>
          <w:numId w:val="2"/>
        </w:numPr>
        <w:rPr>
          <w:rFonts w:ascii="Arial" w:hAnsi="Arial" w:cs="Arial"/>
          <w:sz w:val="24"/>
          <w:szCs w:val="24"/>
        </w:rPr>
      </w:pPr>
      <w:r>
        <w:rPr>
          <w:rFonts w:ascii="Arial" w:hAnsi="Arial" w:cs="Arial"/>
          <w:b/>
          <w:sz w:val="24"/>
          <w:szCs w:val="24"/>
        </w:rPr>
        <w:t>Fun Facts</w:t>
      </w:r>
    </w:p>
    <w:p w:rsidR="000000BE" w:rsidRDefault="004A7D6C" w:rsidP="000000BE">
      <w:pPr>
        <w:pStyle w:val="ListParagraph"/>
        <w:numPr>
          <w:ilvl w:val="1"/>
          <w:numId w:val="2"/>
        </w:numPr>
        <w:rPr>
          <w:rFonts w:ascii="Arial" w:hAnsi="Arial" w:cs="Arial"/>
          <w:sz w:val="24"/>
          <w:szCs w:val="24"/>
        </w:rPr>
      </w:pPr>
      <w:r>
        <w:rPr>
          <w:rFonts w:ascii="Arial" w:hAnsi="Arial" w:cs="Arial"/>
          <w:sz w:val="24"/>
          <w:szCs w:val="24"/>
        </w:rPr>
        <w:t>The average American eats about 4.5 pounds of broccoli each year</w:t>
      </w:r>
    </w:p>
    <w:p w:rsidR="00373B0D" w:rsidRDefault="00260CB0" w:rsidP="00E32030">
      <w:pPr>
        <w:pStyle w:val="ListParagraph"/>
        <w:numPr>
          <w:ilvl w:val="2"/>
          <w:numId w:val="2"/>
        </w:numPr>
        <w:rPr>
          <w:rFonts w:ascii="Arial" w:hAnsi="Arial" w:cs="Arial"/>
          <w:sz w:val="24"/>
          <w:szCs w:val="24"/>
        </w:rPr>
      </w:pPr>
      <w:r>
        <w:rPr>
          <w:rFonts w:ascii="Arial" w:hAnsi="Arial" w:cs="Arial"/>
          <w:sz w:val="24"/>
          <w:szCs w:val="24"/>
        </w:rPr>
        <w:t>Compare that to 1970, when consumption of broccoli was only half a pound per person</w:t>
      </w:r>
      <w:r w:rsidR="0078495B">
        <w:rPr>
          <w:rFonts w:ascii="Arial" w:hAnsi="Arial" w:cs="Arial"/>
          <w:sz w:val="24"/>
          <w:szCs w:val="24"/>
        </w:rPr>
        <w:t>—that’s a 900%</w:t>
      </w:r>
      <w:r w:rsidR="0078495B" w:rsidRPr="0078495B">
        <w:rPr>
          <w:rFonts w:ascii="Arial" w:hAnsi="Arial" w:cs="Arial"/>
          <w:sz w:val="24"/>
          <w:szCs w:val="24"/>
        </w:rPr>
        <w:t xml:space="preserve"> </w:t>
      </w:r>
      <w:r w:rsidR="0078495B">
        <w:rPr>
          <w:rFonts w:ascii="Arial" w:hAnsi="Arial" w:cs="Arial"/>
          <w:sz w:val="24"/>
          <w:szCs w:val="24"/>
        </w:rPr>
        <w:t>increase!</w:t>
      </w:r>
    </w:p>
    <w:p w:rsidR="00E32030" w:rsidRPr="00E32030" w:rsidRDefault="00E32030" w:rsidP="00E32030">
      <w:pPr>
        <w:pStyle w:val="ListParagraph"/>
        <w:numPr>
          <w:ilvl w:val="1"/>
          <w:numId w:val="2"/>
        </w:numPr>
        <w:rPr>
          <w:rFonts w:ascii="Arial" w:hAnsi="Arial" w:cs="Arial"/>
          <w:sz w:val="24"/>
          <w:szCs w:val="24"/>
        </w:rPr>
      </w:pPr>
      <w:r>
        <w:rPr>
          <w:rFonts w:ascii="Arial" w:hAnsi="Arial" w:cs="Arial"/>
          <w:sz w:val="24"/>
          <w:szCs w:val="24"/>
        </w:rPr>
        <w:t>One half-cup of raw or cooked broccoli contains only 15 calories</w:t>
      </w:r>
    </w:p>
    <w:p w:rsidR="00E048F7" w:rsidRDefault="00E048F7" w:rsidP="00E048F7">
      <w:pPr>
        <w:pStyle w:val="ListParagraph"/>
        <w:numPr>
          <w:ilvl w:val="1"/>
          <w:numId w:val="2"/>
        </w:numPr>
        <w:rPr>
          <w:rFonts w:ascii="Arial" w:hAnsi="Arial" w:cs="Arial"/>
          <w:sz w:val="24"/>
          <w:szCs w:val="24"/>
        </w:rPr>
      </w:pPr>
      <w:r>
        <w:rPr>
          <w:rFonts w:ascii="Arial" w:hAnsi="Arial" w:cs="Arial"/>
          <w:sz w:val="24"/>
          <w:szCs w:val="24"/>
        </w:rPr>
        <w:t>Cutting an X in the bottom of the broccoli stalk will help it cook more evenly—this is because the stalks are more dense than the head, and usually take longer to cook</w:t>
      </w:r>
    </w:p>
    <w:p w:rsidR="00373B0D" w:rsidRDefault="00373B0D" w:rsidP="000000BE">
      <w:pPr>
        <w:pStyle w:val="ListParagraph"/>
        <w:numPr>
          <w:ilvl w:val="1"/>
          <w:numId w:val="2"/>
        </w:numPr>
        <w:rPr>
          <w:rFonts w:ascii="Arial" w:hAnsi="Arial" w:cs="Arial"/>
          <w:sz w:val="24"/>
          <w:szCs w:val="24"/>
        </w:rPr>
      </w:pPr>
      <w:r>
        <w:rPr>
          <w:rFonts w:ascii="Arial" w:hAnsi="Arial" w:cs="Arial"/>
          <w:sz w:val="24"/>
          <w:szCs w:val="24"/>
        </w:rPr>
        <w:t>Over 30,000 broccoli plants can grow in one acre of land</w:t>
      </w:r>
      <w:r w:rsidR="00942CB5">
        <w:rPr>
          <w:rFonts w:ascii="Arial" w:hAnsi="Arial" w:cs="Arial"/>
          <w:sz w:val="24"/>
          <w:szCs w:val="24"/>
        </w:rPr>
        <w:t xml:space="preserve">—it may </w:t>
      </w:r>
      <w:r w:rsidR="00A63BC1">
        <w:rPr>
          <w:rFonts w:ascii="Arial" w:hAnsi="Arial" w:cs="Arial"/>
          <w:sz w:val="24"/>
          <w:szCs w:val="24"/>
        </w:rPr>
        <w:t xml:space="preserve">take </w:t>
      </w:r>
      <w:r w:rsidR="00942CB5">
        <w:rPr>
          <w:rFonts w:ascii="Arial" w:hAnsi="Arial" w:cs="Arial"/>
          <w:sz w:val="24"/>
          <w:szCs w:val="24"/>
        </w:rPr>
        <w:t>two to three passes to completely harvest a field of broccoli</w:t>
      </w:r>
    </w:p>
    <w:p w:rsidR="00260CB0" w:rsidRDefault="00260CB0" w:rsidP="000000BE">
      <w:pPr>
        <w:pStyle w:val="ListParagraph"/>
        <w:numPr>
          <w:ilvl w:val="1"/>
          <w:numId w:val="2"/>
        </w:numPr>
        <w:rPr>
          <w:rFonts w:ascii="Arial" w:hAnsi="Arial" w:cs="Arial"/>
          <w:sz w:val="24"/>
          <w:szCs w:val="24"/>
        </w:rPr>
      </w:pPr>
      <w:r>
        <w:rPr>
          <w:rFonts w:ascii="Arial" w:hAnsi="Arial" w:cs="Arial"/>
          <w:sz w:val="24"/>
          <w:szCs w:val="24"/>
        </w:rPr>
        <w:t>90% of broccoli grown in the U.S. comes from California</w:t>
      </w:r>
    </w:p>
    <w:p w:rsidR="009F36B9" w:rsidRDefault="009F36B9" w:rsidP="000000BE">
      <w:pPr>
        <w:pStyle w:val="ListParagraph"/>
        <w:numPr>
          <w:ilvl w:val="1"/>
          <w:numId w:val="2"/>
        </w:numPr>
        <w:rPr>
          <w:rFonts w:ascii="Arial" w:hAnsi="Arial" w:cs="Arial"/>
          <w:sz w:val="24"/>
          <w:szCs w:val="24"/>
        </w:rPr>
      </w:pPr>
      <w:r>
        <w:rPr>
          <w:rFonts w:ascii="Arial" w:hAnsi="Arial" w:cs="Arial"/>
          <w:sz w:val="24"/>
          <w:szCs w:val="24"/>
        </w:rPr>
        <w:t>It is also grown in Arizona, Washington, Maine, Wisconsin, Ohio, Colorado, Oregon, Texas, and Florida</w:t>
      </w:r>
    </w:p>
    <w:p w:rsidR="00260CB0" w:rsidRDefault="0078495B" w:rsidP="000000BE">
      <w:pPr>
        <w:pStyle w:val="ListParagraph"/>
        <w:numPr>
          <w:ilvl w:val="1"/>
          <w:numId w:val="2"/>
        </w:numPr>
        <w:rPr>
          <w:rFonts w:ascii="Arial" w:hAnsi="Arial" w:cs="Arial"/>
          <w:sz w:val="24"/>
          <w:szCs w:val="24"/>
        </w:rPr>
      </w:pPr>
      <w:r>
        <w:rPr>
          <w:rFonts w:ascii="Arial" w:hAnsi="Arial" w:cs="Arial"/>
          <w:sz w:val="24"/>
          <w:szCs w:val="24"/>
        </w:rPr>
        <w:t xml:space="preserve">What do you get when you cross broccoli and cauliflower?  </w:t>
      </w:r>
      <w:proofErr w:type="spellStart"/>
      <w:r w:rsidR="007654F2">
        <w:rPr>
          <w:rFonts w:ascii="Arial" w:hAnsi="Arial" w:cs="Arial"/>
          <w:i/>
          <w:sz w:val="24"/>
          <w:szCs w:val="24"/>
        </w:rPr>
        <w:t>Broccoflow</w:t>
      </w:r>
      <w:r w:rsidR="00E048F7">
        <w:rPr>
          <w:rFonts w:ascii="Arial" w:hAnsi="Arial" w:cs="Arial"/>
          <w:i/>
          <w:sz w:val="24"/>
          <w:szCs w:val="24"/>
        </w:rPr>
        <w:t>er</w:t>
      </w:r>
      <w:proofErr w:type="spellEnd"/>
      <w:r w:rsidR="00E048F7">
        <w:rPr>
          <w:rFonts w:ascii="Arial" w:hAnsi="Arial" w:cs="Arial"/>
          <w:i/>
          <w:sz w:val="24"/>
          <w:szCs w:val="24"/>
        </w:rPr>
        <w:t xml:space="preserve"> </w:t>
      </w:r>
      <w:r w:rsidR="00E048F7">
        <w:rPr>
          <w:rFonts w:ascii="Arial" w:hAnsi="Arial" w:cs="Arial"/>
          <w:sz w:val="24"/>
          <w:szCs w:val="24"/>
        </w:rPr>
        <w:t xml:space="preserve">of course, </w:t>
      </w:r>
      <w:r w:rsidR="007654F2">
        <w:rPr>
          <w:rFonts w:ascii="Arial" w:hAnsi="Arial" w:cs="Arial"/>
          <w:sz w:val="24"/>
          <w:szCs w:val="24"/>
        </w:rPr>
        <w:t xml:space="preserve">also known as </w:t>
      </w:r>
      <w:proofErr w:type="spellStart"/>
      <w:r w:rsidR="007654F2">
        <w:rPr>
          <w:rFonts w:ascii="Arial" w:hAnsi="Arial" w:cs="Arial"/>
          <w:sz w:val="24"/>
          <w:szCs w:val="24"/>
        </w:rPr>
        <w:t>Romanesco</w:t>
      </w:r>
      <w:proofErr w:type="spellEnd"/>
    </w:p>
    <w:p w:rsidR="006D1B88" w:rsidRDefault="006D1B88" w:rsidP="006D1B88">
      <w:pPr>
        <w:pStyle w:val="ListParagraph"/>
        <w:numPr>
          <w:ilvl w:val="1"/>
          <w:numId w:val="2"/>
        </w:numPr>
        <w:rPr>
          <w:rFonts w:ascii="Arial" w:hAnsi="Arial" w:cs="Arial"/>
          <w:sz w:val="24"/>
          <w:szCs w:val="24"/>
        </w:rPr>
      </w:pPr>
      <w:r w:rsidRPr="00E32030">
        <w:rPr>
          <w:rFonts w:ascii="Arial" w:hAnsi="Arial" w:cs="Arial"/>
          <w:sz w:val="24"/>
          <w:szCs w:val="24"/>
        </w:rPr>
        <w:t xml:space="preserve">In </w:t>
      </w:r>
      <w:proofErr w:type="spellStart"/>
      <w:r w:rsidRPr="00E32030">
        <w:rPr>
          <w:rFonts w:ascii="Arial" w:hAnsi="Arial" w:cs="Arial"/>
          <w:sz w:val="24"/>
          <w:szCs w:val="24"/>
        </w:rPr>
        <w:t>Treehouse</w:t>
      </w:r>
      <w:proofErr w:type="spellEnd"/>
      <w:r w:rsidRPr="00E32030">
        <w:rPr>
          <w:rFonts w:ascii="Arial" w:hAnsi="Arial" w:cs="Arial"/>
          <w:sz w:val="24"/>
          <w:szCs w:val="24"/>
        </w:rPr>
        <w:t xml:space="preserve"> of Horror XI, Homer Simpson is killed by eating broccoli</w:t>
      </w:r>
      <w:r w:rsidR="00D3026F">
        <w:rPr>
          <w:rFonts w:ascii="Arial" w:hAnsi="Arial" w:cs="Arial"/>
          <w:sz w:val="24"/>
          <w:szCs w:val="24"/>
        </w:rPr>
        <w:t>; we certainly DO NOT support this message!</w:t>
      </w:r>
    </w:p>
    <w:p w:rsidR="00E32030" w:rsidRDefault="0078495B" w:rsidP="0078495B">
      <w:pPr>
        <w:pStyle w:val="ListParagraph"/>
        <w:numPr>
          <w:ilvl w:val="1"/>
          <w:numId w:val="2"/>
        </w:numPr>
        <w:rPr>
          <w:rFonts w:ascii="Arial" w:hAnsi="Arial" w:cs="Arial"/>
          <w:sz w:val="24"/>
          <w:szCs w:val="24"/>
        </w:rPr>
      </w:pPr>
      <w:r w:rsidRPr="00E32030">
        <w:rPr>
          <w:rFonts w:ascii="Arial" w:hAnsi="Arial" w:cs="Arial"/>
          <w:sz w:val="24"/>
          <w:szCs w:val="24"/>
        </w:rPr>
        <w:t>There’s a reason why they’re called broccoli “florets”—the part we eat and regard a</w:t>
      </w:r>
      <w:r w:rsidR="00AB6655">
        <w:rPr>
          <w:rFonts w:ascii="Arial" w:hAnsi="Arial" w:cs="Arial"/>
          <w:sz w:val="24"/>
          <w:szCs w:val="24"/>
        </w:rPr>
        <w:t>s a</w:t>
      </w:r>
      <w:r w:rsidRPr="00E32030">
        <w:rPr>
          <w:rFonts w:ascii="Arial" w:hAnsi="Arial" w:cs="Arial"/>
          <w:sz w:val="24"/>
          <w:szCs w:val="24"/>
        </w:rPr>
        <w:t xml:space="preserve"> vegetable is </w:t>
      </w:r>
      <w:r w:rsidR="001735A0" w:rsidRPr="00E32030">
        <w:rPr>
          <w:rFonts w:ascii="Arial" w:hAnsi="Arial" w:cs="Arial"/>
          <w:sz w:val="24"/>
          <w:szCs w:val="24"/>
        </w:rPr>
        <w:t xml:space="preserve">actually a large </w:t>
      </w:r>
      <w:r w:rsidR="00E32030" w:rsidRPr="00E32030">
        <w:rPr>
          <w:rFonts w:ascii="Arial" w:hAnsi="Arial" w:cs="Arial"/>
          <w:sz w:val="24"/>
          <w:szCs w:val="24"/>
        </w:rPr>
        <w:t xml:space="preserve">group of </w:t>
      </w:r>
      <w:r w:rsidR="001735A0" w:rsidRPr="00E32030">
        <w:rPr>
          <w:rFonts w:ascii="Arial" w:hAnsi="Arial" w:cs="Arial"/>
          <w:sz w:val="24"/>
          <w:szCs w:val="24"/>
        </w:rPr>
        <w:t>edible</w:t>
      </w:r>
      <w:r w:rsidRPr="00E32030">
        <w:rPr>
          <w:rFonts w:ascii="Arial" w:hAnsi="Arial" w:cs="Arial"/>
          <w:sz w:val="24"/>
          <w:szCs w:val="24"/>
        </w:rPr>
        <w:t xml:space="preserve"> flower</w:t>
      </w:r>
      <w:r w:rsidR="001735A0" w:rsidRPr="00E32030">
        <w:rPr>
          <w:rFonts w:ascii="Arial" w:hAnsi="Arial" w:cs="Arial"/>
          <w:sz w:val="24"/>
          <w:szCs w:val="24"/>
        </w:rPr>
        <w:t xml:space="preserve"> bud</w:t>
      </w:r>
      <w:r w:rsidR="00E32030" w:rsidRPr="00E32030">
        <w:rPr>
          <w:rFonts w:ascii="Arial" w:hAnsi="Arial" w:cs="Arial"/>
          <w:sz w:val="24"/>
          <w:szCs w:val="24"/>
        </w:rPr>
        <w:t>s</w:t>
      </w:r>
      <w:r w:rsidRPr="00E32030">
        <w:rPr>
          <w:rFonts w:ascii="Arial" w:hAnsi="Arial" w:cs="Arial"/>
          <w:sz w:val="24"/>
          <w:szCs w:val="24"/>
        </w:rPr>
        <w:t xml:space="preserve">.  </w:t>
      </w:r>
    </w:p>
    <w:p w:rsidR="00E32030" w:rsidRDefault="00E32030" w:rsidP="0078495B">
      <w:pPr>
        <w:pStyle w:val="ListParagraph"/>
        <w:numPr>
          <w:ilvl w:val="1"/>
          <w:numId w:val="2"/>
        </w:numPr>
        <w:rPr>
          <w:rFonts w:ascii="Arial" w:hAnsi="Arial" w:cs="Arial"/>
          <w:sz w:val="24"/>
          <w:szCs w:val="24"/>
        </w:rPr>
      </w:pPr>
      <w:r>
        <w:rPr>
          <w:rFonts w:ascii="Arial" w:hAnsi="Arial" w:cs="Arial"/>
          <w:sz w:val="24"/>
          <w:szCs w:val="24"/>
        </w:rPr>
        <w:t>If not harvested in time, broccoli will turn into a head of yellow flowers</w:t>
      </w:r>
      <w:r w:rsidRPr="00E32030">
        <w:rPr>
          <w:rFonts w:ascii="Arial" w:hAnsi="Arial" w:cs="Arial"/>
          <w:sz w:val="24"/>
          <w:szCs w:val="24"/>
        </w:rPr>
        <w:t xml:space="preserve"> </w:t>
      </w:r>
    </w:p>
    <w:p w:rsidR="006D1B88" w:rsidRDefault="006D1B88" w:rsidP="006D1B88">
      <w:pPr>
        <w:rPr>
          <w:rFonts w:ascii="Arial" w:hAnsi="Arial" w:cs="Arial"/>
          <w:sz w:val="24"/>
          <w:szCs w:val="24"/>
        </w:rPr>
      </w:pPr>
    </w:p>
    <w:p w:rsidR="006D1B88" w:rsidRPr="006D1B88" w:rsidRDefault="006D1B88" w:rsidP="006D1B88">
      <w:pPr>
        <w:pStyle w:val="ListParagraph"/>
        <w:numPr>
          <w:ilvl w:val="0"/>
          <w:numId w:val="2"/>
        </w:numPr>
        <w:rPr>
          <w:rFonts w:ascii="Arial" w:hAnsi="Arial" w:cs="Arial"/>
          <w:sz w:val="24"/>
          <w:szCs w:val="24"/>
        </w:rPr>
      </w:pPr>
      <w:r>
        <w:rPr>
          <w:rFonts w:ascii="Arial" w:hAnsi="Arial" w:cs="Arial"/>
          <w:b/>
          <w:sz w:val="24"/>
          <w:szCs w:val="24"/>
        </w:rPr>
        <w:lastRenderedPageBreak/>
        <w:t>Broccoli Activities</w:t>
      </w:r>
    </w:p>
    <w:p w:rsidR="006D1B88" w:rsidRDefault="00E54A08" w:rsidP="006D1B88">
      <w:pPr>
        <w:pStyle w:val="ListParagraph"/>
        <w:numPr>
          <w:ilvl w:val="1"/>
          <w:numId w:val="2"/>
        </w:numPr>
        <w:rPr>
          <w:rFonts w:ascii="Arial" w:hAnsi="Arial" w:cs="Arial"/>
          <w:sz w:val="24"/>
          <w:szCs w:val="24"/>
        </w:rPr>
      </w:pPr>
      <w:r>
        <w:rPr>
          <w:rFonts w:ascii="Arial" w:hAnsi="Arial" w:cs="Arial"/>
          <w:sz w:val="24"/>
          <w:szCs w:val="24"/>
        </w:rPr>
        <w:t xml:space="preserve">Taste broccoli versus </w:t>
      </w:r>
      <w:proofErr w:type="spellStart"/>
      <w:r>
        <w:rPr>
          <w:rFonts w:ascii="Arial" w:hAnsi="Arial" w:cs="Arial"/>
          <w:sz w:val="24"/>
          <w:szCs w:val="24"/>
        </w:rPr>
        <w:t>broccolini</w:t>
      </w:r>
      <w:proofErr w:type="spellEnd"/>
    </w:p>
    <w:p w:rsidR="00E54A08" w:rsidRDefault="00E54A08" w:rsidP="006D1B88">
      <w:pPr>
        <w:pStyle w:val="ListParagraph"/>
        <w:numPr>
          <w:ilvl w:val="1"/>
          <w:numId w:val="2"/>
        </w:numPr>
        <w:rPr>
          <w:rFonts w:ascii="Arial" w:hAnsi="Arial" w:cs="Arial"/>
          <w:sz w:val="24"/>
          <w:szCs w:val="24"/>
        </w:rPr>
      </w:pPr>
      <w:r>
        <w:rPr>
          <w:rFonts w:ascii="Arial" w:hAnsi="Arial" w:cs="Arial"/>
          <w:sz w:val="24"/>
          <w:szCs w:val="24"/>
        </w:rPr>
        <w:t>If available, show purple broccoli</w:t>
      </w:r>
    </w:p>
    <w:p w:rsidR="00E54A08" w:rsidRPr="006D1B88" w:rsidRDefault="00E54A08" w:rsidP="006D1B88">
      <w:pPr>
        <w:pStyle w:val="ListParagraph"/>
        <w:numPr>
          <w:ilvl w:val="1"/>
          <w:numId w:val="2"/>
        </w:numPr>
        <w:rPr>
          <w:rFonts w:ascii="Arial" w:hAnsi="Arial" w:cs="Arial"/>
          <w:sz w:val="24"/>
          <w:szCs w:val="24"/>
        </w:rPr>
      </w:pPr>
      <w:r>
        <w:rPr>
          <w:rFonts w:ascii="Arial" w:hAnsi="Arial" w:cs="Arial"/>
          <w:sz w:val="24"/>
          <w:szCs w:val="24"/>
        </w:rPr>
        <w:t>Show the difference between just cooked (bright green) and overcooked (dark green, sulfur odor) broccoli</w:t>
      </w:r>
    </w:p>
    <w:sectPr w:rsidR="00E54A08" w:rsidRPr="006D1B88" w:rsidSect="00A94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F60"/>
    <w:multiLevelType w:val="hybridMultilevel"/>
    <w:tmpl w:val="6DDCED00"/>
    <w:lvl w:ilvl="0" w:tplc="C1C2B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B72D0"/>
    <w:multiLevelType w:val="hybridMultilevel"/>
    <w:tmpl w:val="418C26B4"/>
    <w:lvl w:ilvl="0" w:tplc="8EEEBD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000BE"/>
    <w:rsid w:val="000000BE"/>
    <w:rsid w:val="00047FC6"/>
    <w:rsid w:val="000661A9"/>
    <w:rsid w:val="000977BA"/>
    <w:rsid w:val="001412C6"/>
    <w:rsid w:val="001735A0"/>
    <w:rsid w:val="00177AD1"/>
    <w:rsid w:val="00256CE3"/>
    <w:rsid w:val="00260CB0"/>
    <w:rsid w:val="00296A76"/>
    <w:rsid w:val="002C1BE5"/>
    <w:rsid w:val="002D2994"/>
    <w:rsid w:val="002F01A3"/>
    <w:rsid w:val="00313D06"/>
    <w:rsid w:val="003671B2"/>
    <w:rsid w:val="00373B0D"/>
    <w:rsid w:val="00373FC3"/>
    <w:rsid w:val="00445D48"/>
    <w:rsid w:val="00462C71"/>
    <w:rsid w:val="00475470"/>
    <w:rsid w:val="004A7D6C"/>
    <w:rsid w:val="005645EC"/>
    <w:rsid w:val="0059490C"/>
    <w:rsid w:val="005A6F0B"/>
    <w:rsid w:val="005B37E8"/>
    <w:rsid w:val="005B4F6B"/>
    <w:rsid w:val="00602B32"/>
    <w:rsid w:val="006D1B88"/>
    <w:rsid w:val="006D5FFF"/>
    <w:rsid w:val="006D6FE7"/>
    <w:rsid w:val="00707D7A"/>
    <w:rsid w:val="007217DA"/>
    <w:rsid w:val="007246C9"/>
    <w:rsid w:val="007654F2"/>
    <w:rsid w:val="0078495B"/>
    <w:rsid w:val="007B17D0"/>
    <w:rsid w:val="00813168"/>
    <w:rsid w:val="00942CB5"/>
    <w:rsid w:val="009A6941"/>
    <w:rsid w:val="009D1C63"/>
    <w:rsid w:val="009F2CDB"/>
    <w:rsid w:val="009F36B9"/>
    <w:rsid w:val="00A113E0"/>
    <w:rsid w:val="00A14388"/>
    <w:rsid w:val="00A21F73"/>
    <w:rsid w:val="00A34D5F"/>
    <w:rsid w:val="00A63BC1"/>
    <w:rsid w:val="00A92396"/>
    <w:rsid w:val="00A94097"/>
    <w:rsid w:val="00AB6655"/>
    <w:rsid w:val="00AF0420"/>
    <w:rsid w:val="00B248DC"/>
    <w:rsid w:val="00B63593"/>
    <w:rsid w:val="00B9505A"/>
    <w:rsid w:val="00B96230"/>
    <w:rsid w:val="00BB3A9E"/>
    <w:rsid w:val="00BF1726"/>
    <w:rsid w:val="00C20EEB"/>
    <w:rsid w:val="00C67C87"/>
    <w:rsid w:val="00CA636C"/>
    <w:rsid w:val="00D24062"/>
    <w:rsid w:val="00D265D8"/>
    <w:rsid w:val="00D3026F"/>
    <w:rsid w:val="00DB45EA"/>
    <w:rsid w:val="00DE7463"/>
    <w:rsid w:val="00DF4B20"/>
    <w:rsid w:val="00E048F7"/>
    <w:rsid w:val="00E32030"/>
    <w:rsid w:val="00E54A08"/>
    <w:rsid w:val="00E8568D"/>
    <w:rsid w:val="00EA55C9"/>
    <w:rsid w:val="00EE49BD"/>
    <w:rsid w:val="00F61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BE"/>
    <w:pPr>
      <w:ind w:left="720"/>
      <w:contextualSpacing/>
    </w:pPr>
  </w:style>
  <w:style w:type="paragraph" w:styleId="BalloonText">
    <w:name w:val="Balloon Text"/>
    <w:basedOn w:val="Normal"/>
    <w:link w:val="BalloonTextChar"/>
    <w:uiPriority w:val="99"/>
    <w:semiHidden/>
    <w:unhideWhenUsed/>
    <w:rsid w:val="006D6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3D466-154F-4AD6-9AED-C2013020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mark.koenecke</dc:creator>
  <cp:keywords/>
  <dc:description/>
  <cp:lastModifiedBy>mark.koenecke</cp:lastModifiedBy>
  <cp:revision>43</cp:revision>
  <dcterms:created xsi:type="dcterms:W3CDTF">2012-09-24T15:14:00Z</dcterms:created>
  <dcterms:modified xsi:type="dcterms:W3CDTF">2012-10-05T21:08:00Z</dcterms:modified>
</cp:coreProperties>
</file>