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AAA" w:rsidRDefault="00257AAA" w:rsidP="00257AAA">
      <w:pPr>
        <w:jc w:val="center"/>
        <w:rPr>
          <w:rFonts w:ascii="Garamond" w:hAnsi="Garamond" w:cs="Calibri"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01588A" wp14:editId="44AEA6B6">
            <wp:simplePos x="0" y="0"/>
            <wp:positionH relativeFrom="column">
              <wp:posOffset>-514350</wp:posOffset>
            </wp:positionH>
            <wp:positionV relativeFrom="paragraph">
              <wp:posOffset>-495935</wp:posOffset>
            </wp:positionV>
            <wp:extent cx="1571625" cy="707231"/>
            <wp:effectExtent l="0" t="0" r="0" b="0"/>
            <wp:wrapNone/>
            <wp:docPr id="3" name="Picture 3" descr="GWAAR logo 32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WAAR logo 321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707" w:rsidRPr="00736707" w:rsidRDefault="00736707" w:rsidP="00736707">
      <w:pPr>
        <w:spacing w:after="240"/>
        <w:jc w:val="center"/>
        <w:rPr>
          <w:rFonts w:ascii="Garamond" w:hAnsi="Garamond" w:cs="Calibri"/>
          <w:sz w:val="28"/>
          <w:u w:val="single"/>
        </w:rPr>
      </w:pPr>
      <w:r w:rsidRPr="00736707">
        <w:rPr>
          <w:rFonts w:ascii="Garamond" w:hAnsi="Garamond" w:cs="Calibri"/>
          <w:sz w:val="28"/>
          <w:u w:val="single"/>
        </w:rPr>
        <w:t>Vision Statements</w:t>
      </w:r>
    </w:p>
    <w:p w:rsidR="00736707" w:rsidRPr="00736707" w:rsidRDefault="00736707" w:rsidP="00164AA5">
      <w:pPr>
        <w:spacing w:after="200" w:line="276" w:lineRule="auto"/>
        <w:rPr>
          <w:rFonts w:asciiTheme="minorHAnsi" w:hAnsiTheme="minorHAnsi" w:cs="Calibri"/>
        </w:rPr>
      </w:pPr>
      <w:r w:rsidRPr="00736707">
        <w:rPr>
          <w:rFonts w:asciiTheme="minorHAnsi" w:hAnsiTheme="minorHAnsi" w:cs="Calibri"/>
        </w:rPr>
        <w:t xml:space="preserve">A vision statement </w:t>
      </w:r>
      <w:r w:rsidR="003F2C33">
        <w:rPr>
          <w:rFonts w:asciiTheme="minorHAnsi" w:hAnsiTheme="minorHAnsi" w:cs="Calibri"/>
        </w:rPr>
        <w:t xml:space="preserve">is a global concept; a dream of the way things ought to be and a mental image of what success would look like. </w:t>
      </w:r>
    </w:p>
    <w:p w:rsidR="00736707" w:rsidRPr="00E674EE" w:rsidRDefault="00736707" w:rsidP="003F2C33">
      <w:pPr>
        <w:spacing w:after="80"/>
        <w:rPr>
          <w:rFonts w:asciiTheme="minorHAnsi" w:hAnsiTheme="minorHAnsi" w:cs="Calibri"/>
          <w:b/>
        </w:rPr>
      </w:pPr>
      <w:r w:rsidRPr="00E674EE">
        <w:rPr>
          <w:rFonts w:asciiTheme="minorHAnsi" w:hAnsiTheme="minorHAnsi" w:cs="Calibri"/>
          <w:b/>
        </w:rPr>
        <w:t>Examples of Vision Statements</w:t>
      </w:r>
    </w:p>
    <w:p w:rsidR="00736707" w:rsidRPr="00736707" w:rsidRDefault="00736707" w:rsidP="003F2C33">
      <w:pPr>
        <w:pStyle w:val="ListParagraph"/>
        <w:numPr>
          <w:ilvl w:val="0"/>
          <w:numId w:val="7"/>
        </w:numPr>
        <w:spacing w:after="80"/>
        <w:rPr>
          <w:rFonts w:asciiTheme="minorHAnsi" w:hAnsiTheme="minorHAnsi" w:cs="Calibri"/>
          <w:i/>
        </w:rPr>
      </w:pPr>
      <w:r w:rsidRPr="00736707">
        <w:rPr>
          <w:rFonts w:asciiTheme="minorHAnsi" w:hAnsiTheme="minorHAnsi" w:cs="Calibri"/>
          <w:i/>
        </w:rPr>
        <w:t xml:space="preserve">Family caregivers in our </w:t>
      </w:r>
      <w:r w:rsidR="003624E0">
        <w:rPr>
          <w:rFonts w:asciiTheme="minorHAnsi" w:hAnsiTheme="minorHAnsi" w:cs="Calibri"/>
          <w:i/>
        </w:rPr>
        <w:t>community</w:t>
      </w:r>
      <w:r w:rsidRPr="00736707">
        <w:rPr>
          <w:rFonts w:asciiTheme="minorHAnsi" w:hAnsiTheme="minorHAnsi" w:cs="Calibri"/>
          <w:i/>
        </w:rPr>
        <w:t xml:space="preserve"> </w:t>
      </w:r>
      <w:proofErr w:type="gramStart"/>
      <w:r w:rsidRPr="00736707">
        <w:rPr>
          <w:rFonts w:asciiTheme="minorHAnsi" w:hAnsiTheme="minorHAnsi" w:cs="Calibri"/>
          <w:i/>
        </w:rPr>
        <w:t>are able to</w:t>
      </w:r>
      <w:proofErr w:type="gramEnd"/>
      <w:r w:rsidRPr="00736707">
        <w:rPr>
          <w:rFonts w:asciiTheme="minorHAnsi" w:hAnsiTheme="minorHAnsi" w:cs="Calibri"/>
          <w:i/>
        </w:rPr>
        <w:t xml:space="preserve"> live balanced lives and have the caregiving supports and services they need</w:t>
      </w:r>
    </w:p>
    <w:p w:rsidR="00736707" w:rsidRPr="00736707" w:rsidRDefault="00736707" w:rsidP="003F2C33">
      <w:pPr>
        <w:pStyle w:val="ListParagraph"/>
        <w:numPr>
          <w:ilvl w:val="0"/>
          <w:numId w:val="7"/>
        </w:numPr>
        <w:spacing w:after="80"/>
        <w:rPr>
          <w:rFonts w:asciiTheme="minorHAnsi" w:hAnsiTheme="minorHAnsi" w:cs="Calibri"/>
          <w:i/>
        </w:rPr>
      </w:pPr>
      <w:r w:rsidRPr="00736707">
        <w:rPr>
          <w:rFonts w:asciiTheme="minorHAnsi" w:hAnsiTheme="minorHAnsi" w:cs="Calibri"/>
          <w:i/>
        </w:rPr>
        <w:t>Caregivers and care recipients will have the best possible quality of care</w:t>
      </w:r>
    </w:p>
    <w:p w:rsidR="00736707" w:rsidRDefault="00736707" w:rsidP="003F2C33">
      <w:pPr>
        <w:pStyle w:val="ListParagraph"/>
        <w:numPr>
          <w:ilvl w:val="0"/>
          <w:numId w:val="7"/>
        </w:numPr>
        <w:spacing w:after="80"/>
        <w:rPr>
          <w:rFonts w:asciiTheme="minorHAnsi" w:hAnsiTheme="minorHAnsi" w:cs="Calibri"/>
          <w:i/>
        </w:rPr>
      </w:pPr>
      <w:r w:rsidRPr="00736707">
        <w:rPr>
          <w:rFonts w:asciiTheme="minorHAnsi" w:hAnsiTheme="minorHAnsi" w:cs="Calibri"/>
          <w:i/>
        </w:rPr>
        <w:t xml:space="preserve">All caregivers in our </w:t>
      </w:r>
      <w:r w:rsidR="003624E0">
        <w:rPr>
          <w:rFonts w:asciiTheme="minorHAnsi" w:hAnsiTheme="minorHAnsi" w:cs="Calibri"/>
          <w:i/>
        </w:rPr>
        <w:t>communit</w:t>
      </w:r>
      <w:r w:rsidRPr="00736707">
        <w:rPr>
          <w:rFonts w:asciiTheme="minorHAnsi" w:hAnsiTheme="minorHAnsi" w:cs="Calibri"/>
          <w:i/>
        </w:rPr>
        <w:t>y will be valued, respected and supported and will have easy access to information, education and services.</w:t>
      </w:r>
    </w:p>
    <w:p w:rsidR="003F2C33" w:rsidRDefault="003F2C33" w:rsidP="003F2C33">
      <w:pPr>
        <w:rPr>
          <w:rFonts w:ascii="Garamond" w:hAnsi="Garamond" w:cs="Calibri"/>
        </w:rPr>
      </w:pPr>
    </w:p>
    <w:p w:rsidR="00E674EE" w:rsidRPr="00164AA5" w:rsidRDefault="00E674EE" w:rsidP="003F2C33">
      <w:pPr>
        <w:rPr>
          <w:rFonts w:ascii="Garamond" w:hAnsi="Garamond" w:cs="Calibri"/>
        </w:rPr>
      </w:pPr>
    </w:p>
    <w:p w:rsidR="003F2C33" w:rsidRPr="00E674EE" w:rsidRDefault="003F2C33" w:rsidP="003F2C33">
      <w:pPr>
        <w:spacing w:after="240"/>
        <w:jc w:val="center"/>
        <w:rPr>
          <w:rFonts w:ascii="Garamond" w:hAnsi="Garamond" w:cs="Calibri"/>
          <w:sz w:val="28"/>
          <w:u w:val="single"/>
        </w:rPr>
      </w:pPr>
      <w:r w:rsidRPr="00E674EE">
        <w:rPr>
          <w:rFonts w:ascii="Garamond" w:hAnsi="Garamond" w:cs="Calibri"/>
          <w:sz w:val="28"/>
          <w:u w:val="single"/>
        </w:rPr>
        <w:t>Mission Statements</w:t>
      </w:r>
    </w:p>
    <w:p w:rsidR="003F2C33" w:rsidRPr="00E674EE" w:rsidRDefault="003F2C33" w:rsidP="003F2C33">
      <w:pPr>
        <w:rPr>
          <w:rFonts w:asciiTheme="minorHAnsi" w:hAnsiTheme="minorHAnsi" w:cs="Calibri"/>
        </w:rPr>
      </w:pPr>
      <w:r w:rsidRPr="00E674EE">
        <w:rPr>
          <w:rFonts w:asciiTheme="minorHAnsi" w:hAnsiTheme="minorHAnsi" w:cs="Calibri"/>
        </w:rPr>
        <w:t>A mission statement is the group’s declaration of purpose: what you are going to do to accomplish your vision.  A mission statement should:</w:t>
      </w:r>
    </w:p>
    <w:p w:rsidR="003F2C33" w:rsidRPr="00E674EE" w:rsidRDefault="003F2C33" w:rsidP="003F2C33">
      <w:pPr>
        <w:numPr>
          <w:ilvl w:val="0"/>
          <w:numId w:val="3"/>
        </w:numPr>
        <w:rPr>
          <w:rFonts w:asciiTheme="minorHAnsi" w:hAnsiTheme="minorHAnsi" w:cs="Calibri"/>
        </w:rPr>
      </w:pPr>
      <w:r w:rsidRPr="00E674EE">
        <w:rPr>
          <w:rFonts w:asciiTheme="minorHAnsi" w:hAnsiTheme="minorHAnsi" w:cs="Calibri"/>
        </w:rPr>
        <w:t>Describe what will be accomplished and why</w:t>
      </w:r>
    </w:p>
    <w:p w:rsidR="003F2C33" w:rsidRPr="00E674EE" w:rsidRDefault="003F2C33" w:rsidP="003F2C33">
      <w:pPr>
        <w:numPr>
          <w:ilvl w:val="0"/>
          <w:numId w:val="3"/>
        </w:numPr>
        <w:rPr>
          <w:rFonts w:asciiTheme="minorHAnsi" w:hAnsiTheme="minorHAnsi" w:cs="Calibri"/>
        </w:rPr>
      </w:pPr>
      <w:r w:rsidRPr="00E674EE">
        <w:rPr>
          <w:rFonts w:asciiTheme="minorHAnsi" w:hAnsiTheme="minorHAnsi" w:cs="Calibri"/>
        </w:rPr>
        <w:t>Be concise (preferably one sentence)</w:t>
      </w:r>
    </w:p>
    <w:p w:rsidR="003F2C33" w:rsidRPr="00E674EE" w:rsidRDefault="003F2C33" w:rsidP="003F2C33">
      <w:pPr>
        <w:numPr>
          <w:ilvl w:val="0"/>
          <w:numId w:val="3"/>
        </w:numPr>
        <w:rPr>
          <w:rFonts w:asciiTheme="minorHAnsi" w:hAnsiTheme="minorHAnsi" w:cs="Calibri"/>
        </w:rPr>
      </w:pPr>
      <w:r w:rsidRPr="00E674EE">
        <w:rPr>
          <w:rFonts w:asciiTheme="minorHAnsi" w:hAnsiTheme="minorHAnsi" w:cs="Calibri"/>
        </w:rPr>
        <w:t>Be outcome oriented, stating a broad goal to be achieved</w:t>
      </w:r>
    </w:p>
    <w:p w:rsidR="003F2C33" w:rsidRPr="00E674EE" w:rsidRDefault="003F2C33" w:rsidP="003F2C33">
      <w:pPr>
        <w:rPr>
          <w:rFonts w:asciiTheme="minorHAnsi" w:hAnsiTheme="minorHAnsi" w:cs="Calibri"/>
        </w:rPr>
      </w:pPr>
    </w:p>
    <w:p w:rsidR="003F2C33" w:rsidRPr="00E674EE" w:rsidRDefault="003F2C33" w:rsidP="00E674EE">
      <w:pPr>
        <w:spacing w:after="80"/>
        <w:rPr>
          <w:rFonts w:asciiTheme="minorHAnsi" w:hAnsiTheme="minorHAnsi" w:cs="Calibri"/>
          <w:b/>
        </w:rPr>
      </w:pPr>
      <w:r w:rsidRPr="00E674EE">
        <w:rPr>
          <w:rFonts w:asciiTheme="minorHAnsi" w:hAnsiTheme="minorHAnsi" w:cs="Calibri"/>
          <w:b/>
        </w:rPr>
        <w:t>Ex</w:t>
      </w:r>
      <w:r w:rsidR="00E674EE">
        <w:rPr>
          <w:rFonts w:asciiTheme="minorHAnsi" w:hAnsiTheme="minorHAnsi" w:cs="Calibri"/>
          <w:b/>
        </w:rPr>
        <w:t>amples of Mission Statements</w:t>
      </w:r>
    </w:p>
    <w:p w:rsidR="003F2C33" w:rsidRPr="00736707" w:rsidRDefault="003F2C33" w:rsidP="003F2C33">
      <w:pPr>
        <w:pStyle w:val="ListParagraph"/>
        <w:numPr>
          <w:ilvl w:val="0"/>
          <w:numId w:val="6"/>
        </w:numPr>
        <w:spacing w:after="80"/>
        <w:rPr>
          <w:rFonts w:asciiTheme="minorHAnsi" w:hAnsiTheme="minorHAnsi" w:cs="Calibri"/>
          <w:i/>
        </w:rPr>
      </w:pPr>
      <w:r w:rsidRPr="00736707">
        <w:rPr>
          <w:rFonts w:asciiTheme="minorHAnsi" w:hAnsiTheme="minorHAnsi" w:cs="Calibri"/>
          <w:i/>
        </w:rPr>
        <w:t>To advocate through empowering, encouraging, and educating both family and community caregivers so that they can improve the quality of life for the caregiver and the care receiver.</w:t>
      </w:r>
    </w:p>
    <w:p w:rsidR="003F2C33" w:rsidRPr="00736707" w:rsidRDefault="003F2C33" w:rsidP="003F2C33">
      <w:pPr>
        <w:pStyle w:val="ListParagraph"/>
        <w:numPr>
          <w:ilvl w:val="0"/>
          <w:numId w:val="6"/>
        </w:numPr>
        <w:spacing w:after="80"/>
        <w:rPr>
          <w:rFonts w:asciiTheme="minorHAnsi" w:hAnsiTheme="minorHAnsi" w:cs="Calibri"/>
          <w:i/>
        </w:rPr>
      </w:pPr>
      <w:r w:rsidRPr="00736707">
        <w:rPr>
          <w:rFonts w:asciiTheme="minorHAnsi" w:hAnsiTheme="minorHAnsi" w:cs="Calibri"/>
          <w:i/>
        </w:rPr>
        <w:t>To advocate for resource development as identified by family caregivers and promote easy access for family caregivers to informational materials, community education events, and support groups.</w:t>
      </w:r>
    </w:p>
    <w:p w:rsidR="003F2C33" w:rsidRPr="006C0713" w:rsidRDefault="003F2C33" w:rsidP="003F2C33">
      <w:pPr>
        <w:pStyle w:val="BodyText"/>
        <w:numPr>
          <w:ilvl w:val="0"/>
          <w:numId w:val="6"/>
        </w:numPr>
        <w:spacing w:after="80"/>
        <w:rPr>
          <w:rFonts w:asciiTheme="minorHAnsi" w:hAnsiTheme="minorHAnsi" w:cs="Calibri"/>
          <w:i/>
        </w:rPr>
      </w:pPr>
      <w:r w:rsidRPr="006C0713">
        <w:rPr>
          <w:rFonts w:asciiTheme="minorHAnsi" w:hAnsiTheme="minorHAnsi" w:cs="Calibri"/>
          <w:i/>
        </w:rPr>
        <w:t>To support and strengthen family caregivers of older adults through advocacy, education,</w:t>
      </w:r>
      <w:r>
        <w:rPr>
          <w:rFonts w:asciiTheme="minorHAnsi" w:hAnsiTheme="minorHAnsi" w:cs="Calibri"/>
          <w:i/>
        </w:rPr>
        <w:t xml:space="preserve"> and community resources</w:t>
      </w:r>
    </w:p>
    <w:p w:rsidR="003F2C33" w:rsidRPr="00736707" w:rsidRDefault="003F2C33" w:rsidP="003F2C33">
      <w:pPr>
        <w:pStyle w:val="ListParagraph"/>
        <w:numPr>
          <w:ilvl w:val="0"/>
          <w:numId w:val="6"/>
        </w:numPr>
        <w:spacing w:after="80"/>
        <w:rPr>
          <w:rFonts w:asciiTheme="minorHAnsi" w:hAnsiTheme="minorHAnsi" w:cs="Calibri"/>
          <w:i/>
        </w:rPr>
      </w:pPr>
      <w:r w:rsidRPr="00736707">
        <w:rPr>
          <w:rFonts w:asciiTheme="minorHAnsi" w:hAnsiTheme="minorHAnsi" w:cs="Calibri"/>
          <w:i/>
        </w:rPr>
        <w:t>To promote community awareness of, sensitivity to, and generate action for improvement on caregiving issues in our c</w:t>
      </w:r>
      <w:r>
        <w:rPr>
          <w:rFonts w:asciiTheme="minorHAnsi" w:hAnsiTheme="minorHAnsi" w:cs="Calibri"/>
          <w:i/>
        </w:rPr>
        <w:t>o</w:t>
      </w:r>
      <w:r w:rsidR="00A37D60">
        <w:rPr>
          <w:rFonts w:asciiTheme="minorHAnsi" w:hAnsiTheme="minorHAnsi" w:cs="Calibri"/>
          <w:i/>
        </w:rPr>
        <w:t>mmuni</w:t>
      </w:r>
      <w:r>
        <w:rPr>
          <w:rFonts w:asciiTheme="minorHAnsi" w:hAnsiTheme="minorHAnsi" w:cs="Calibri"/>
          <w:i/>
        </w:rPr>
        <w:t>ty</w:t>
      </w:r>
    </w:p>
    <w:p w:rsidR="003F2C33" w:rsidRPr="00736707" w:rsidRDefault="003F2C33" w:rsidP="003F2C33">
      <w:pPr>
        <w:pStyle w:val="ListParagraph"/>
        <w:numPr>
          <w:ilvl w:val="0"/>
          <w:numId w:val="6"/>
        </w:numPr>
        <w:tabs>
          <w:tab w:val="num" w:pos="720"/>
        </w:tabs>
        <w:spacing w:after="80"/>
        <w:rPr>
          <w:rFonts w:asciiTheme="minorHAnsi" w:eastAsia="Times New Roman" w:hAnsiTheme="minorHAnsi" w:cs="Calibri"/>
          <w:i/>
        </w:rPr>
      </w:pPr>
      <w:r w:rsidRPr="00736707">
        <w:rPr>
          <w:rFonts w:asciiTheme="minorHAnsi" w:eastAsia="Times New Roman" w:hAnsiTheme="minorHAnsi" w:cs="Calibri"/>
          <w:i/>
        </w:rPr>
        <w:t>To provide resource information, support, and advocacy for all caregiving concerns and to enhance the quality of life to all those touched by these concerns.</w:t>
      </w:r>
    </w:p>
    <w:p w:rsidR="003F2C33" w:rsidRPr="006C0713" w:rsidRDefault="003F2C33" w:rsidP="003F2C33">
      <w:pPr>
        <w:pStyle w:val="PlainText"/>
        <w:numPr>
          <w:ilvl w:val="0"/>
          <w:numId w:val="6"/>
        </w:numPr>
        <w:spacing w:after="80"/>
        <w:rPr>
          <w:rFonts w:asciiTheme="minorHAnsi" w:hAnsiTheme="minorHAnsi" w:cs="Calibri"/>
          <w:i/>
          <w:sz w:val="24"/>
          <w:szCs w:val="24"/>
        </w:rPr>
      </w:pPr>
      <w:r w:rsidRPr="006C0713">
        <w:rPr>
          <w:rFonts w:asciiTheme="minorHAnsi" w:hAnsiTheme="minorHAnsi" w:cs="Calibri"/>
          <w:i/>
          <w:sz w:val="24"/>
          <w:szCs w:val="24"/>
        </w:rPr>
        <w:t>To recognize, educate, support, and motivate family caregivers.</w:t>
      </w:r>
    </w:p>
    <w:p w:rsidR="003F2C33" w:rsidRPr="00736707" w:rsidRDefault="003F2C33" w:rsidP="003F2C33">
      <w:pPr>
        <w:pStyle w:val="ListParagraph"/>
        <w:numPr>
          <w:ilvl w:val="0"/>
          <w:numId w:val="6"/>
        </w:numPr>
        <w:spacing w:after="80"/>
        <w:rPr>
          <w:rFonts w:asciiTheme="minorHAnsi" w:eastAsia="Times New Roman" w:hAnsiTheme="minorHAnsi" w:cs="Calibri"/>
          <w:i/>
          <w:iCs/>
        </w:rPr>
      </w:pPr>
      <w:r w:rsidRPr="00736707">
        <w:rPr>
          <w:rFonts w:asciiTheme="minorHAnsi" w:eastAsia="Times New Roman" w:hAnsiTheme="minorHAnsi" w:cs="Calibri"/>
          <w:i/>
          <w:iCs/>
        </w:rPr>
        <w:t>Dedicated to providing awareness, education, support, advocacy, and resources to facilitate commun</w:t>
      </w:r>
      <w:r>
        <w:rPr>
          <w:rFonts w:asciiTheme="minorHAnsi" w:eastAsia="Times New Roman" w:hAnsiTheme="minorHAnsi" w:cs="Calibri"/>
          <w:i/>
          <w:iCs/>
        </w:rPr>
        <w:t>ity partnerships for caregivers</w:t>
      </w:r>
    </w:p>
    <w:p w:rsidR="003F2C33" w:rsidRPr="00736707" w:rsidRDefault="003F2C33" w:rsidP="003F2C33">
      <w:pPr>
        <w:pStyle w:val="ListParagraph"/>
        <w:numPr>
          <w:ilvl w:val="0"/>
          <w:numId w:val="6"/>
        </w:numPr>
        <w:spacing w:after="80"/>
        <w:rPr>
          <w:rFonts w:asciiTheme="minorHAnsi" w:hAnsiTheme="minorHAnsi" w:cs="Calibri"/>
          <w:i/>
        </w:rPr>
      </w:pPr>
      <w:r w:rsidRPr="00736707">
        <w:rPr>
          <w:rFonts w:asciiTheme="minorHAnsi" w:hAnsiTheme="minorHAnsi" w:cs="Calibri"/>
          <w:i/>
        </w:rPr>
        <w:t>To improve the quality of life for seniors and their support systems by developing and sharing information through education, events and</w:t>
      </w:r>
      <w:r>
        <w:rPr>
          <w:rFonts w:asciiTheme="minorHAnsi" w:hAnsiTheme="minorHAnsi" w:cs="Calibri"/>
          <w:i/>
        </w:rPr>
        <w:t xml:space="preserve"> networking</w:t>
      </w:r>
    </w:p>
    <w:p w:rsidR="003F2C33" w:rsidRDefault="003F2C33" w:rsidP="003F2C33">
      <w:pPr>
        <w:pStyle w:val="ListParagraph"/>
        <w:numPr>
          <w:ilvl w:val="0"/>
          <w:numId w:val="6"/>
        </w:numPr>
        <w:spacing w:after="80"/>
        <w:rPr>
          <w:rFonts w:asciiTheme="minorHAnsi" w:hAnsiTheme="minorHAnsi" w:cs="Calibri"/>
          <w:i/>
        </w:rPr>
      </w:pPr>
      <w:r w:rsidRPr="00736707">
        <w:rPr>
          <w:rFonts w:asciiTheme="minorHAnsi" w:hAnsiTheme="minorHAnsi" w:cs="Calibri"/>
          <w:i/>
        </w:rPr>
        <w:t>To bring diverse organizations together to share and coordinate existing resources, identify gaps in services and develop solutions in order to foster support and independence for families and older adults.</w:t>
      </w:r>
    </w:p>
    <w:sectPr w:rsidR="003F2C33" w:rsidSect="006C07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AAA" w:rsidRDefault="00257AAA" w:rsidP="00257AAA">
      <w:r>
        <w:separator/>
      </w:r>
    </w:p>
  </w:endnote>
  <w:endnote w:type="continuationSeparator" w:id="0">
    <w:p w:rsidR="00257AAA" w:rsidRDefault="00257AAA" w:rsidP="0025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D60" w:rsidRDefault="00A37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AAA" w:rsidRDefault="00A37D60" w:rsidP="00257AAA">
    <w:pPr>
      <w:pStyle w:val="Footer"/>
      <w:jc w:val="right"/>
    </w:pPr>
    <w:r>
      <w:t>9</w:t>
    </w:r>
    <w:r w:rsidR="00257AAA">
      <w:t>/</w:t>
    </w:r>
    <w:bookmarkStart w:id="0" w:name="_GoBack"/>
    <w:r w:rsidR="00257AAA">
      <w:t>201</w:t>
    </w:r>
    <w:r>
      <w:t>9</w:t>
    </w:r>
    <w:r w:rsidR="00257AAA">
      <w:t xml:space="preserve">  </w:t>
    </w:r>
    <w:bookmarkEnd w:id="0"/>
    <w:proofErr w:type="spellStart"/>
    <w:r w:rsidR="00257AAA">
      <w:t>jpm</w:t>
    </w:r>
    <w:proofErr w:type="spellEnd"/>
  </w:p>
  <w:p w:rsidR="00257AAA" w:rsidRDefault="00257A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D60" w:rsidRDefault="00A37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AAA" w:rsidRDefault="00257AAA" w:rsidP="00257AAA">
      <w:r>
        <w:separator/>
      </w:r>
    </w:p>
  </w:footnote>
  <w:footnote w:type="continuationSeparator" w:id="0">
    <w:p w:rsidR="00257AAA" w:rsidRDefault="00257AAA" w:rsidP="0025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D60" w:rsidRDefault="00A37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D60" w:rsidRDefault="00A37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D60" w:rsidRDefault="00A37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2C86"/>
    <w:multiLevelType w:val="hybridMultilevel"/>
    <w:tmpl w:val="B556250C"/>
    <w:lvl w:ilvl="0" w:tplc="D66EB8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E38DD"/>
    <w:multiLevelType w:val="hybridMultilevel"/>
    <w:tmpl w:val="86F0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F0BC7"/>
    <w:multiLevelType w:val="hybridMultilevel"/>
    <w:tmpl w:val="0784D2F4"/>
    <w:lvl w:ilvl="0" w:tplc="D66EB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22CE"/>
    <w:multiLevelType w:val="hybridMultilevel"/>
    <w:tmpl w:val="DE96C532"/>
    <w:lvl w:ilvl="0" w:tplc="6090C90E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642EB"/>
    <w:multiLevelType w:val="hybridMultilevel"/>
    <w:tmpl w:val="C9CC2AC2"/>
    <w:lvl w:ilvl="0" w:tplc="6090C90E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57410"/>
    <w:multiLevelType w:val="hybridMultilevel"/>
    <w:tmpl w:val="1A14E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A0"/>
    <w:rsid w:val="00164AA5"/>
    <w:rsid w:val="00257AAA"/>
    <w:rsid w:val="00290742"/>
    <w:rsid w:val="002D3571"/>
    <w:rsid w:val="002D4FA0"/>
    <w:rsid w:val="003624E0"/>
    <w:rsid w:val="003766DA"/>
    <w:rsid w:val="003F2C33"/>
    <w:rsid w:val="005D7369"/>
    <w:rsid w:val="00652AF7"/>
    <w:rsid w:val="006C0713"/>
    <w:rsid w:val="00736707"/>
    <w:rsid w:val="00A37D60"/>
    <w:rsid w:val="00AE395A"/>
    <w:rsid w:val="00B06A2F"/>
    <w:rsid w:val="00B64EA6"/>
    <w:rsid w:val="00B6621E"/>
    <w:rsid w:val="00B67211"/>
    <w:rsid w:val="00DB0D5D"/>
    <w:rsid w:val="00E56B8D"/>
    <w:rsid w:val="00E674EE"/>
    <w:rsid w:val="00E7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094F"/>
  <w15:chartTrackingRefBased/>
  <w15:docId w15:val="{A206287B-9B9D-4C86-B98D-12FFD4DD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A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770B4"/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semiHidden/>
    <w:rsid w:val="00E770B4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770B4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67211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B67211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257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AA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AA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1234-50FD-44BE-AD7A-A080DB80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Culbertson</dc:creator>
  <cp:keywords/>
  <cp:lastModifiedBy>Jane Mahoney</cp:lastModifiedBy>
  <cp:revision>7</cp:revision>
  <dcterms:created xsi:type="dcterms:W3CDTF">2017-01-30T20:13:00Z</dcterms:created>
  <dcterms:modified xsi:type="dcterms:W3CDTF">2019-09-09T16:15:00Z</dcterms:modified>
</cp:coreProperties>
</file>